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50" w:rsidRPr="00E57D43" w:rsidRDefault="00A76650" w:rsidP="00317875">
      <w:pPr>
        <w:jc w:val="center"/>
        <w:rPr>
          <w:sz w:val="28"/>
          <w:szCs w:val="28"/>
        </w:rPr>
      </w:pPr>
      <w:r w:rsidRPr="00E57D43">
        <w:rPr>
          <w:sz w:val="28"/>
          <w:szCs w:val="28"/>
        </w:rPr>
        <w:t>ФЕДЕРАЛЬНОЕ АГЕНТСТВО ВОЗДУШНОГО ТРАНСПОРТА</w:t>
      </w:r>
    </w:p>
    <w:p w:rsidR="00A76650" w:rsidRPr="00E57D43" w:rsidRDefault="00A76650" w:rsidP="00317875">
      <w:pPr>
        <w:jc w:val="center"/>
        <w:rPr>
          <w:sz w:val="28"/>
          <w:szCs w:val="28"/>
        </w:rPr>
      </w:pPr>
    </w:p>
    <w:p w:rsidR="00A76650" w:rsidRDefault="00A76650" w:rsidP="00317875">
      <w:pPr>
        <w:jc w:val="center"/>
        <w:outlineLvl w:val="0"/>
        <w:rPr>
          <w:sz w:val="28"/>
          <w:szCs w:val="28"/>
        </w:rPr>
      </w:pPr>
      <w:r w:rsidRPr="00E57D43">
        <w:rPr>
          <w:sz w:val="28"/>
          <w:szCs w:val="28"/>
        </w:rPr>
        <w:t>ФЕДЕРАЛЬНОЕ ГОСУДАРСТВЕННОЕ БЮДЖЕТНОЕ</w:t>
      </w:r>
      <w:r>
        <w:rPr>
          <w:sz w:val="28"/>
          <w:szCs w:val="28"/>
        </w:rPr>
        <w:t xml:space="preserve"> </w:t>
      </w:r>
    </w:p>
    <w:p w:rsidR="00A76650" w:rsidRPr="00E57D43" w:rsidRDefault="00A76650" w:rsidP="00317875">
      <w:pPr>
        <w:jc w:val="center"/>
        <w:outlineLvl w:val="0"/>
        <w:rPr>
          <w:sz w:val="28"/>
          <w:szCs w:val="28"/>
        </w:rPr>
      </w:pPr>
      <w:r w:rsidRPr="00E57D43">
        <w:rPr>
          <w:sz w:val="28"/>
          <w:szCs w:val="28"/>
        </w:rPr>
        <w:t xml:space="preserve">ОБРАЗОВАТЕЛЬНОЕ УЧРЕЖДЕНИЕ ВЫСШЕГО </w:t>
      </w:r>
      <w:r>
        <w:rPr>
          <w:sz w:val="28"/>
          <w:szCs w:val="28"/>
        </w:rPr>
        <w:t>О</w:t>
      </w:r>
      <w:r w:rsidRPr="00E57D43">
        <w:rPr>
          <w:sz w:val="28"/>
          <w:szCs w:val="28"/>
        </w:rPr>
        <w:t>БРАЗОВАНИЯ</w:t>
      </w:r>
    </w:p>
    <w:p w:rsidR="00A76650" w:rsidRDefault="00A76650" w:rsidP="00317875">
      <w:pPr>
        <w:jc w:val="center"/>
        <w:rPr>
          <w:b/>
          <w:sz w:val="28"/>
          <w:szCs w:val="28"/>
        </w:rPr>
      </w:pPr>
      <w:r>
        <w:rPr>
          <w:b/>
          <w:sz w:val="28"/>
          <w:szCs w:val="28"/>
        </w:rPr>
        <w:t>«</w:t>
      </w:r>
      <w:r w:rsidRPr="00E57D43">
        <w:rPr>
          <w:b/>
          <w:sz w:val="28"/>
          <w:szCs w:val="28"/>
        </w:rPr>
        <w:t xml:space="preserve">МОСКОВСКИЙ ГОСУДАРСТВЕННЫЙ ТЕХНИЧЕСКИЙ </w:t>
      </w:r>
    </w:p>
    <w:p w:rsidR="00A76650" w:rsidRPr="00E57D43" w:rsidRDefault="00A76650" w:rsidP="00317875">
      <w:pPr>
        <w:jc w:val="center"/>
        <w:rPr>
          <w:b/>
          <w:sz w:val="28"/>
          <w:szCs w:val="28"/>
        </w:rPr>
      </w:pPr>
      <w:r w:rsidRPr="00E57D43">
        <w:rPr>
          <w:b/>
          <w:sz w:val="28"/>
          <w:szCs w:val="28"/>
        </w:rPr>
        <w:t>УНИВЕРСИТЕТ ГРАЖДАНСКОЙ АВИАЦИИ</w:t>
      </w:r>
      <w:r>
        <w:rPr>
          <w:b/>
          <w:sz w:val="28"/>
          <w:szCs w:val="28"/>
        </w:rPr>
        <w:t>» (МГТУ ГА)</w:t>
      </w:r>
    </w:p>
    <w:p w:rsidR="00A76650" w:rsidRPr="0039758F" w:rsidRDefault="00A76650" w:rsidP="00322A2D">
      <w:pPr>
        <w:jc w:val="center"/>
      </w:pPr>
    </w:p>
    <w:tbl>
      <w:tblPr>
        <w:tblpPr w:leftFromText="180" w:rightFromText="180" w:vertAnchor="text" w:horzAnchor="margin" w:tblpY="-66"/>
        <w:tblW w:w="9570" w:type="dxa"/>
        <w:tblLayout w:type="fixed"/>
        <w:tblLook w:val="0000"/>
      </w:tblPr>
      <w:tblGrid>
        <w:gridCol w:w="1008"/>
        <w:gridCol w:w="3960"/>
        <w:gridCol w:w="4602"/>
      </w:tblGrid>
      <w:tr w:rsidR="00A76650" w:rsidRPr="0039758F">
        <w:tc>
          <w:tcPr>
            <w:tcW w:w="1008" w:type="dxa"/>
          </w:tcPr>
          <w:p w:rsidR="00A76650" w:rsidRPr="0039758F" w:rsidRDefault="00A76650" w:rsidP="00322A2D">
            <w:pPr>
              <w:jc w:val="center"/>
              <w:rPr>
                <w:caps/>
                <w:sz w:val="28"/>
                <w:szCs w:val="28"/>
              </w:rPr>
            </w:pPr>
          </w:p>
        </w:tc>
        <w:tc>
          <w:tcPr>
            <w:tcW w:w="3960" w:type="dxa"/>
          </w:tcPr>
          <w:p w:rsidR="00A76650" w:rsidRPr="0039758F" w:rsidRDefault="00A76650" w:rsidP="00322A2D">
            <w:pPr>
              <w:jc w:val="center"/>
              <w:rPr>
                <w:caps/>
                <w:sz w:val="28"/>
                <w:szCs w:val="28"/>
              </w:rPr>
            </w:pPr>
          </w:p>
        </w:tc>
        <w:tc>
          <w:tcPr>
            <w:tcW w:w="4602" w:type="dxa"/>
          </w:tcPr>
          <w:p w:rsidR="00A76650" w:rsidRPr="0039758F" w:rsidRDefault="00A76650" w:rsidP="00322A2D">
            <w:pPr>
              <w:jc w:val="center"/>
              <w:rPr>
                <w:sz w:val="28"/>
                <w:szCs w:val="28"/>
              </w:rPr>
            </w:pPr>
            <w:r w:rsidRPr="0039758F">
              <w:rPr>
                <w:sz w:val="28"/>
                <w:szCs w:val="28"/>
              </w:rPr>
              <w:t xml:space="preserve">У Т В Е </w:t>
            </w:r>
            <w:r>
              <w:rPr>
                <w:sz w:val="28"/>
                <w:szCs w:val="28"/>
              </w:rPr>
              <w:t>Р</w:t>
            </w:r>
            <w:r w:rsidRPr="0039758F">
              <w:rPr>
                <w:sz w:val="28"/>
                <w:szCs w:val="28"/>
              </w:rPr>
              <w:t xml:space="preserve"> Ж Д А Ю</w:t>
            </w:r>
          </w:p>
        </w:tc>
      </w:tr>
      <w:tr w:rsidR="00A76650" w:rsidRPr="0039758F">
        <w:tc>
          <w:tcPr>
            <w:tcW w:w="1008" w:type="dxa"/>
          </w:tcPr>
          <w:p w:rsidR="00A76650" w:rsidRPr="0039758F" w:rsidRDefault="00A76650" w:rsidP="00322A2D">
            <w:pPr>
              <w:jc w:val="center"/>
              <w:rPr>
                <w:caps/>
                <w:sz w:val="28"/>
                <w:szCs w:val="28"/>
              </w:rPr>
            </w:pPr>
          </w:p>
        </w:tc>
        <w:tc>
          <w:tcPr>
            <w:tcW w:w="3960" w:type="dxa"/>
          </w:tcPr>
          <w:p w:rsidR="00A76650" w:rsidRPr="0039758F" w:rsidRDefault="00A76650" w:rsidP="00322A2D">
            <w:pPr>
              <w:jc w:val="center"/>
              <w:rPr>
                <w:caps/>
                <w:sz w:val="28"/>
                <w:szCs w:val="28"/>
              </w:rPr>
            </w:pPr>
          </w:p>
        </w:tc>
        <w:tc>
          <w:tcPr>
            <w:tcW w:w="4602" w:type="dxa"/>
          </w:tcPr>
          <w:p w:rsidR="00A76650" w:rsidRPr="000E5551" w:rsidRDefault="00A76650" w:rsidP="00322A2D">
            <w:pPr>
              <w:pStyle w:val="Heading1"/>
              <w:jc w:val="center"/>
              <w:rPr>
                <w:rFonts w:ascii="Times New Roman" w:hAnsi="Times New Roman"/>
                <w:b w:val="0"/>
                <w:sz w:val="28"/>
                <w:szCs w:val="28"/>
              </w:rPr>
            </w:pPr>
            <w:r w:rsidRPr="000E5551">
              <w:rPr>
                <w:rFonts w:ascii="Times New Roman" w:hAnsi="Times New Roman"/>
                <w:b w:val="0"/>
                <w:szCs w:val="32"/>
              </w:rPr>
              <w:t xml:space="preserve">Проректор по УМР </w:t>
            </w:r>
          </w:p>
        </w:tc>
      </w:tr>
      <w:tr w:rsidR="00A76650" w:rsidRPr="0039758F">
        <w:tc>
          <w:tcPr>
            <w:tcW w:w="1008" w:type="dxa"/>
          </w:tcPr>
          <w:p w:rsidR="00A76650" w:rsidRPr="0039758F" w:rsidRDefault="00A76650" w:rsidP="00322A2D">
            <w:pPr>
              <w:jc w:val="center"/>
              <w:rPr>
                <w:caps/>
                <w:sz w:val="28"/>
                <w:szCs w:val="28"/>
              </w:rPr>
            </w:pPr>
          </w:p>
        </w:tc>
        <w:tc>
          <w:tcPr>
            <w:tcW w:w="3960" w:type="dxa"/>
          </w:tcPr>
          <w:p w:rsidR="00A76650" w:rsidRPr="0039758F" w:rsidRDefault="00A76650" w:rsidP="00322A2D">
            <w:pPr>
              <w:jc w:val="center"/>
              <w:rPr>
                <w:caps/>
                <w:sz w:val="28"/>
                <w:szCs w:val="28"/>
              </w:rPr>
            </w:pPr>
          </w:p>
        </w:tc>
        <w:tc>
          <w:tcPr>
            <w:tcW w:w="4602" w:type="dxa"/>
          </w:tcPr>
          <w:p w:rsidR="00A76650" w:rsidRPr="0039758F" w:rsidRDefault="00A76650" w:rsidP="00322A2D">
            <w:pPr>
              <w:jc w:val="right"/>
              <w:rPr>
                <w:sz w:val="28"/>
                <w:szCs w:val="28"/>
              </w:rPr>
            </w:pPr>
            <w:r w:rsidRPr="0039758F">
              <w:rPr>
                <w:sz w:val="28"/>
                <w:szCs w:val="28"/>
              </w:rPr>
              <w:t xml:space="preserve">_________________ </w:t>
            </w:r>
            <w:r>
              <w:rPr>
                <w:sz w:val="28"/>
                <w:szCs w:val="28"/>
              </w:rPr>
              <w:t>Борзова А.С.</w:t>
            </w:r>
          </w:p>
        </w:tc>
      </w:tr>
      <w:tr w:rsidR="00A76650" w:rsidRPr="0039758F">
        <w:tc>
          <w:tcPr>
            <w:tcW w:w="1008" w:type="dxa"/>
          </w:tcPr>
          <w:p w:rsidR="00A76650" w:rsidRPr="0039758F" w:rsidRDefault="00A76650" w:rsidP="00322A2D">
            <w:pPr>
              <w:jc w:val="center"/>
              <w:rPr>
                <w:caps/>
                <w:sz w:val="28"/>
                <w:szCs w:val="28"/>
              </w:rPr>
            </w:pPr>
          </w:p>
        </w:tc>
        <w:tc>
          <w:tcPr>
            <w:tcW w:w="3960" w:type="dxa"/>
          </w:tcPr>
          <w:p w:rsidR="00A76650" w:rsidRPr="0039758F" w:rsidRDefault="00A76650" w:rsidP="00322A2D">
            <w:pPr>
              <w:jc w:val="center"/>
              <w:rPr>
                <w:caps/>
                <w:sz w:val="28"/>
                <w:szCs w:val="28"/>
              </w:rPr>
            </w:pPr>
          </w:p>
        </w:tc>
        <w:tc>
          <w:tcPr>
            <w:tcW w:w="4602" w:type="dxa"/>
          </w:tcPr>
          <w:p w:rsidR="00A76650" w:rsidRPr="0039758F" w:rsidRDefault="00A76650" w:rsidP="00322A2D">
            <w:pPr>
              <w:jc w:val="center"/>
              <w:rPr>
                <w:sz w:val="28"/>
                <w:szCs w:val="28"/>
              </w:rPr>
            </w:pPr>
            <w:r w:rsidRPr="0039758F">
              <w:rPr>
                <w:sz w:val="28"/>
                <w:szCs w:val="28"/>
              </w:rPr>
              <w:t xml:space="preserve">« ___ »_____________ </w:t>
            </w:r>
            <w:smartTag w:uri="urn:schemas-microsoft-com:office:smarttags" w:element="metricconverter">
              <w:smartTagPr>
                <w:attr w:name="ProductID" w:val="2017 г"/>
              </w:smartTagPr>
              <w:r w:rsidRPr="0039758F">
                <w:rPr>
                  <w:sz w:val="28"/>
                  <w:szCs w:val="28"/>
                </w:rPr>
                <w:t>201</w:t>
              </w:r>
              <w:r>
                <w:rPr>
                  <w:sz w:val="28"/>
                  <w:szCs w:val="28"/>
                </w:rPr>
                <w:t>7</w:t>
              </w:r>
              <w:r w:rsidRPr="0039758F">
                <w:rPr>
                  <w:sz w:val="28"/>
                  <w:szCs w:val="28"/>
                </w:rPr>
                <w:t xml:space="preserve"> г</w:t>
              </w:r>
            </w:smartTag>
            <w:r w:rsidRPr="0039758F">
              <w:rPr>
                <w:sz w:val="28"/>
                <w:szCs w:val="28"/>
              </w:rPr>
              <w:t>.</w:t>
            </w:r>
          </w:p>
        </w:tc>
      </w:tr>
    </w:tbl>
    <w:p w:rsidR="00A76650" w:rsidRPr="0039758F" w:rsidRDefault="00A76650" w:rsidP="00322A2D">
      <w:pPr>
        <w:jc w:val="both"/>
      </w:pPr>
    </w:p>
    <w:p w:rsidR="00A76650" w:rsidRDefault="00A76650" w:rsidP="00322A2D">
      <w:pPr>
        <w:jc w:val="center"/>
        <w:rPr>
          <w:sz w:val="28"/>
          <w:szCs w:val="28"/>
        </w:rPr>
      </w:pPr>
    </w:p>
    <w:p w:rsidR="00A76650" w:rsidRDefault="00A76650" w:rsidP="00322A2D">
      <w:pPr>
        <w:jc w:val="center"/>
        <w:rPr>
          <w:sz w:val="28"/>
          <w:szCs w:val="28"/>
        </w:rPr>
      </w:pPr>
      <w:r w:rsidRPr="0039758F">
        <w:rPr>
          <w:sz w:val="28"/>
          <w:szCs w:val="28"/>
        </w:rPr>
        <w:t>РАБОЧАЯ ПРОГРАММА</w:t>
      </w:r>
    </w:p>
    <w:p w:rsidR="00A76650" w:rsidRPr="009D1EA2" w:rsidRDefault="00A76650" w:rsidP="00322A2D">
      <w:pPr>
        <w:jc w:val="center"/>
        <w:rPr>
          <w:i/>
          <w:iCs/>
        </w:rPr>
        <w:sectPr w:rsidR="00A76650" w:rsidRPr="009D1EA2" w:rsidSect="00322A2D">
          <w:footerReference w:type="default" r:id="rId7"/>
          <w:pgSz w:w="11909" w:h="16834"/>
          <w:pgMar w:top="1134" w:right="710" w:bottom="720" w:left="1701" w:header="720" w:footer="720" w:gutter="0"/>
          <w:cols w:space="60"/>
          <w:noEndnote/>
        </w:sectPr>
      </w:pPr>
    </w:p>
    <w:tbl>
      <w:tblPr>
        <w:tblpPr w:leftFromText="180" w:rightFromText="180" w:vertAnchor="text" w:horzAnchor="margin" w:tblpY="12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8"/>
        <w:gridCol w:w="1024"/>
        <w:gridCol w:w="2375"/>
        <w:gridCol w:w="1755"/>
        <w:gridCol w:w="1564"/>
        <w:gridCol w:w="226"/>
      </w:tblGrid>
      <w:tr w:rsidR="00A76650" w:rsidTr="00CC1141">
        <w:tc>
          <w:tcPr>
            <w:tcW w:w="2128" w:type="dxa"/>
            <w:tcBorders>
              <w:top w:val="nil"/>
              <w:left w:val="nil"/>
              <w:bottom w:val="nil"/>
              <w:right w:val="nil"/>
            </w:tcBorders>
          </w:tcPr>
          <w:p w:rsidR="00A76650" w:rsidRDefault="00A76650" w:rsidP="00E4792F">
            <w:pPr>
              <w:ind w:right="-108"/>
              <w:rPr>
                <w:color w:val="000000"/>
                <w:spacing w:val="1"/>
                <w:sz w:val="28"/>
                <w:szCs w:val="28"/>
              </w:rPr>
            </w:pPr>
          </w:p>
          <w:p w:rsidR="00A76650" w:rsidRPr="00CB77A3" w:rsidRDefault="00A76650" w:rsidP="00E4792F">
            <w:pPr>
              <w:ind w:right="-108"/>
              <w:rPr>
                <w:color w:val="000000"/>
                <w:spacing w:val="1"/>
                <w:sz w:val="28"/>
                <w:szCs w:val="28"/>
              </w:rPr>
            </w:pPr>
            <w:r w:rsidRPr="008D0D2A">
              <w:rPr>
                <w:color w:val="000000"/>
                <w:spacing w:val="1"/>
                <w:sz w:val="28"/>
                <w:szCs w:val="28"/>
              </w:rPr>
              <w:t>по дисциплине</w:t>
            </w:r>
          </w:p>
        </w:tc>
        <w:tc>
          <w:tcPr>
            <w:tcW w:w="6944" w:type="dxa"/>
            <w:gridSpan w:val="5"/>
            <w:tcBorders>
              <w:top w:val="nil"/>
              <w:left w:val="nil"/>
              <w:right w:val="nil"/>
            </w:tcBorders>
          </w:tcPr>
          <w:p w:rsidR="00A76650" w:rsidRPr="00E4792F" w:rsidRDefault="00A76650" w:rsidP="00E4792F">
            <w:pPr>
              <w:suppressAutoHyphens/>
              <w:autoSpaceDE w:val="0"/>
              <w:autoSpaceDN w:val="0"/>
              <w:adjustRightInd w:val="0"/>
              <w:ind w:left="-205" w:right="-111"/>
              <w:jc w:val="right"/>
              <w:rPr>
                <w:b/>
                <w:bCs/>
                <w:iCs/>
                <w:sz w:val="28"/>
                <w:szCs w:val="28"/>
              </w:rPr>
            </w:pPr>
            <w:r w:rsidRPr="00E4792F">
              <w:rPr>
                <w:b/>
                <w:bCs/>
                <w:iCs/>
                <w:sz w:val="28"/>
                <w:szCs w:val="28"/>
              </w:rPr>
              <w:t>Б1.В.ОД.18</w:t>
            </w:r>
            <w:r w:rsidRPr="00E4792F">
              <w:rPr>
                <w:b/>
                <w:bCs/>
                <w:iCs/>
                <w:color w:val="000000"/>
                <w:spacing w:val="1"/>
                <w:sz w:val="28"/>
                <w:szCs w:val="28"/>
              </w:rPr>
              <w:t xml:space="preserve"> </w:t>
            </w:r>
            <w:r w:rsidRPr="00E4792F">
              <w:rPr>
                <w:b/>
                <w:bCs/>
                <w:iCs/>
                <w:sz w:val="28"/>
                <w:szCs w:val="28"/>
              </w:rPr>
              <w:t xml:space="preserve"> Моделирование транспортных процессов</w:t>
            </w:r>
          </w:p>
        </w:tc>
      </w:tr>
      <w:tr w:rsidR="00A76650" w:rsidTr="00CC1141">
        <w:tc>
          <w:tcPr>
            <w:tcW w:w="3152" w:type="dxa"/>
            <w:gridSpan w:val="2"/>
            <w:tcBorders>
              <w:top w:val="nil"/>
              <w:left w:val="nil"/>
              <w:bottom w:val="nil"/>
              <w:right w:val="nil"/>
            </w:tcBorders>
          </w:tcPr>
          <w:p w:rsidR="00A76650" w:rsidRPr="006875D1" w:rsidRDefault="00A76650" w:rsidP="00E4792F">
            <w:pPr>
              <w:ind w:right="-108"/>
              <w:rPr>
                <w:color w:val="000000"/>
                <w:spacing w:val="-7"/>
                <w:sz w:val="28"/>
                <w:szCs w:val="28"/>
              </w:rPr>
            </w:pPr>
            <w:r w:rsidRPr="00CB77A3">
              <w:rPr>
                <w:color w:val="000000"/>
                <w:spacing w:val="1"/>
                <w:sz w:val="28"/>
                <w:szCs w:val="28"/>
              </w:rPr>
              <w:t>Направление подготовки</w:t>
            </w:r>
          </w:p>
        </w:tc>
        <w:tc>
          <w:tcPr>
            <w:tcW w:w="5920" w:type="dxa"/>
            <w:gridSpan w:val="4"/>
            <w:tcBorders>
              <w:top w:val="nil"/>
              <w:left w:val="nil"/>
              <w:right w:val="nil"/>
            </w:tcBorders>
          </w:tcPr>
          <w:p w:rsidR="00A76650" w:rsidRPr="00E4792F" w:rsidRDefault="00A76650" w:rsidP="00E4792F">
            <w:pPr>
              <w:ind w:left="-189" w:right="-71"/>
              <w:rPr>
                <w:iCs/>
                <w:sz w:val="28"/>
                <w:szCs w:val="28"/>
              </w:rPr>
            </w:pPr>
            <w:r w:rsidRPr="00E4792F">
              <w:rPr>
                <w:bCs/>
                <w:iCs/>
                <w:sz w:val="28"/>
                <w:szCs w:val="28"/>
              </w:rPr>
              <w:t xml:space="preserve">  23.03.01</w:t>
            </w:r>
            <w:r>
              <w:rPr>
                <w:iCs/>
                <w:sz w:val="28"/>
                <w:szCs w:val="28"/>
              </w:rPr>
              <w:t xml:space="preserve"> </w:t>
            </w:r>
            <w:r w:rsidRPr="00E4792F">
              <w:rPr>
                <w:iCs/>
                <w:sz w:val="28"/>
                <w:szCs w:val="28"/>
              </w:rPr>
              <w:t>Технология транспортных процессов</w:t>
            </w:r>
          </w:p>
        </w:tc>
      </w:tr>
      <w:tr w:rsidR="00A76650" w:rsidTr="00CC1141">
        <w:tc>
          <w:tcPr>
            <w:tcW w:w="3152" w:type="dxa"/>
            <w:gridSpan w:val="2"/>
            <w:tcBorders>
              <w:top w:val="nil"/>
              <w:left w:val="nil"/>
              <w:bottom w:val="nil"/>
              <w:right w:val="nil"/>
            </w:tcBorders>
          </w:tcPr>
          <w:p w:rsidR="00A76650" w:rsidRPr="006875D1" w:rsidRDefault="00A76650" w:rsidP="00E4792F">
            <w:pPr>
              <w:rPr>
                <w:color w:val="000000"/>
                <w:spacing w:val="-2"/>
                <w:sz w:val="28"/>
                <w:szCs w:val="28"/>
              </w:rPr>
            </w:pPr>
            <w:r w:rsidRPr="006875D1">
              <w:rPr>
                <w:color w:val="000000"/>
                <w:spacing w:val="-7"/>
                <w:sz w:val="28"/>
                <w:szCs w:val="28"/>
              </w:rPr>
              <w:t>Квалификация (степень)</w:t>
            </w:r>
          </w:p>
        </w:tc>
        <w:tc>
          <w:tcPr>
            <w:tcW w:w="5920" w:type="dxa"/>
            <w:gridSpan w:val="4"/>
            <w:tcBorders>
              <w:top w:val="nil"/>
              <w:left w:val="nil"/>
              <w:right w:val="nil"/>
            </w:tcBorders>
          </w:tcPr>
          <w:p w:rsidR="00A76650" w:rsidRPr="00E4792F" w:rsidRDefault="00A76650" w:rsidP="00E4792F">
            <w:pPr>
              <w:jc w:val="center"/>
              <w:rPr>
                <w:iCs/>
                <w:sz w:val="28"/>
                <w:szCs w:val="28"/>
              </w:rPr>
            </w:pPr>
            <w:r w:rsidRPr="00E4792F">
              <w:rPr>
                <w:iCs/>
                <w:sz w:val="28"/>
                <w:szCs w:val="28"/>
              </w:rPr>
              <w:t>бакалавр</w:t>
            </w:r>
          </w:p>
        </w:tc>
      </w:tr>
      <w:tr w:rsidR="00A76650" w:rsidTr="00CC1141">
        <w:tc>
          <w:tcPr>
            <w:tcW w:w="3152" w:type="dxa"/>
            <w:gridSpan w:val="2"/>
            <w:tcBorders>
              <w:top w:val="nil"/>
              <w:left w:val="nil"/>
              <w:bottom w:val="nil"/>
              <w:right w:val="nil"/>
            </w:tcBorders>
          </w:tcPr>
          <w:p w:rsidR="00A76650" w:rsidRPr="006875D1" w:rsidRDefault="00A76650" w:rsidP="00E4792F">
            <w:pPr>
              <w:rPr>
                <w:color w:val="000000"/>
                <w:spacing w:val="-6"/>
                <w:sz w:val="28"/>
                <w:szCs w:val="28"/>
              </w:rPr>
            </w:pPr>
            <w:r w:rsidRPr="006875D1">
              <w:rPr>
                <w:color w:val="000000"/>
                <w:spacing w:val="-2"/>
                <w:sz w:val="28"/>
                <w:szCs w:val="28"/>
              </w:rPr>
              <w:t>Профиль подготовки</w:t>
            </w:r>
          </w:p>
        </w:tc>
        <w:tc>
          <w:tcPr>
            <w:tcW w:w="5920" w:type="dxa"/>
            <w:gridSpan w:val="4"/>
            <w:tcBorders>
              <w:top w:val="nil"/>
              <w:left w:val="nil"/>
              <w:right w:val="nil"/>
            </w:tcBorders>
          </w:tcPr>
          <w:p w:rsidR="00A76650" w:rsidRPr="00E4792F" w:rsidRDefault="00A76650" w:rsidP="00E4792F">
            <w:pPr>
              <w:ind w:right="-36"/>
              <w:jc w:val="center"/>
              <w:rPr>
                <w:iCs/>
                <w:sz w:val="28"/>
                <w:szCs w:val="28"/>
              </w:rPr>
            </w:pPr>
            <w:r w:rsidRPr="00E4792F">
              <w:rPr>
                <w:iCs/>
                <w:sz w:val="28"/>
                <w:szCs w:val="28"/>
              </w:rPr>
              <w:t>Организация перевозок и управление на ВТ</w:t>
            </w:r>
          </w:p>
        </w:tc>
      </w:tr>
      <w:tr w:rsidR="00A76650" w:rsidTr="00CC1141">
        <w:tc>
          <w:tcPr>
            <w:tcW w:w="3152" w:type="dxa"/>
            <w:gridSpan w:val="2"/>
            <w:tcBorders>
              <w:top w:val="nil"/>
              <w:left w:val="nil"/>
              <w:bottom w:val="nil"/>
              <w:right w:val="nil"/>
            </w:tcBorders>
          </w:tcPr>
          <w:p w:rsidR="00A76650" w:rsidRPr="006875D1" w:rsidRDefault="00A76650" w:rsidP="00E4792F">
            <w:pPr>
              <w:rPr>
                <w:b/>
                <w:bCs/>
                <w:color w:val="000000"/>
                <w:spacing w:val="15"/>
                <w:sz w:val="28"/>
                <w:szCs w:val="28"/>
              </w:rPr>
            </w:pPr>
            <w:r w:rsidRPr="006875D1">
              <w:rPr>
                <w:color w:val="000000"/>
                <w:spacing w:val="-6"/>
                <w:sz w:val="28"/>
                <w:szCs w:val="28"/>
              </w:rPr>
              <w:t xml:space="preserve">Факультет </w:t>
            </w:r>
          </w:p>
        </w:tc>
        <w:tc>
          <w:tcPr>
            <w:tcW w:w="5920" w:type="dxa"/>
            <w:gridSpan w:val="4"/>
            <w:tcBorders>
              <w:top w:val="nil"/>
              <w:left w:val="nil"/>
              <w:right w:val="nil"/>
            </w:tcBorders>
          </w:tcPr>
          <w:p w:rsidR="00A76650" w:rsidRPr="00E4792F" w:rsidRDefault="00A76650" w:rsidP="00E4792F">
            <w:pPr>
              <w:jc w:val="center"/>
              <w:rPr>
                <w:iCs/>
                <w:sz w:val="28"/>
                <w:szCs w:val="28"/>
              </w:rPr>
            </w:pPr>
            <w:r w:rsidRPr="00E4792F">
              <w:rPr>
                <w:iCs/>
                <w:sz w:val="28"/>
                <w:szCs w:val="28"/>
              </w:rPr>
              <w:t>Факультет управления на ВТ</w:t>
            </w:r>
          </w:p>
        </w:tc>
      </w:tr>
      <w:tr w:rsidR="00A76650" w:rsidTr="00CC1141">
        <w:tc>
          <w:tcPr>
            <w:tcW w:w="3152" w:type="dxa"/>
            <w:gridSpan w:val="2"/>
            <w:tcBorders>
              <w:top w:val="nil"/>
              <w:left w:val="nil"/>
              <w:bottom w:val="nil"/>
              <w:right w:val="nil"/>
            </w:tcBorders>
          </w:tcPr>
          <w:p w:rsidR="00A76650" w:rsidRPr="006875D1" w:rsidRDefault="00A76650" w:rsidP="00E4792F">
            <w:pPr>
              <w:rPr>
                <w:b/>
                <w:bCs/>
                <w:color w:val="000000"/>
                <w:spacing w:val="15"/>
                <w:sz w:val="28"/>
                <w:szCs w:val="28"/>
              </w:rPr>
            </w:pPr>
            <w:r w:rsidRPr="006875D1">
              <w:rPr>
                <w:color w:val="000000"/>
                <w:spacing w:val="-6"/>
                <w:sz w:val="28"/>
                <w:szCs w:val="28"/>
              </w:rPr>
              <w:t xml:space="preserve">Кафедра </w:t>
            </w:r>
            <w:r>
              <w:rPr>
                <w:color w:val="000000"/>
                <w:spacing w:val="-6"/>
                <w:sz w:val="28"/>
                <w:szCs w:val="28"/>
              </w:rPr>
              <w:t xml:space="preserve"> </w:t>
            </w:r>
          </w:p>
        </w:tc>
        <w:tc>
          <w:tcPr>
            <w:tcW w:w="5920" w:type="dxa"/>
            <w:gridSpan w:val="4"/>
            <w:tcBorders>
              <w:left w:val="nil"/>
              <w:right w:val="nil"/>
            </w:tcBorders>
          </w:tcPr>
          <w:p w:rsidR="00A76650" w:rsidRPr="00E4792F" w:rsidRDefault="00A76650" w:rsidP="00E4792F">
            <w:pPr>
              <w:jc w:val="center"/>
              <w:rPr>
                <w:iCs/>
                <w:sz w:val="28"/>
                <w:szCs w:val="28"/>
              </w:rPr>
            </w:pPr>
            <w:r w:rsidRPr="00E4792F">
              <w:rPr>
                <w:iCs/>
                <w:sz w:val="28"/>
                <w:szCs w:val="28"/>
              </w:rPr>
              <w:t>Высшей математики</w:t>
            </w:r>
          </w:p>
        </w:tc>
      </w:tr>
      <w:tr w:rsidR="00A76650" w:rsidTr="00CC1141">
        <w:tc>
          <w:tcPr>
            <w:tcW w:w="3152" w:type="dxa"/>
            <w:gridSpan w:val="2"/>
            <w:tcBorders>
              <w:top w:val="nil"/>
              <w:left w:val="nil"/>
              <w:bottom w:val="nil"/>
              <w:right w:val="nil"/>
            </w:tcBorders>
          </w:tcPr>
          <w:p w:rsidR="00A76650" w:rsidRPr="006875D1" w:rsidRDefault="00A76650" w:rsidP="00E4792F">
            <w:pPr>
              <w:rPr>
                <w:b/>
                <w:bCs/>
                <w:color w:val="000000"/>
                <w:spacing w:val="15"/>
                <w:sz w:val="28"/>
                <w:szCs w:val="28"/>
              </w:rPr>
            </w:pPr>
            <w:r w:rsidRPr="006875D1">
              <w:rPr>
                <w:color w:val="000000"/>
                <w:spacing w:val="-1"/>
                <w:sz w:val="28"/>
                <w:szCs w:val="28"/>
              </w:rPr>
              <w:t xml:space="preserve">Курс обучения </w:t>
            </w:r>
            <w:r>
              <w:rPr>
                <w:color w:val="000000"/>
                <w:spacing w:val="-1"/>
                <w:sz w:val="28"/>
                <w:szCs w:val="28"/>
              </w:rPr>
              <w:t xml:space="preserve"> </w:t>
            </w:r>
          </w:p>
        </w:tc>
        <w:tc>
          <w:tcPr>
            <w:tcW w:w="5920" w:type="dxa"/>
            <w:gridSpan w:val="4"/>
            <w:tcBorders>
              <w:left w:val="nil"/>
              <w:right w:val="nil"/>
            </w:tcBorders>
          </w:tcPr>
          <w:p w:rsidR="00A76650" w:rsidRPr="00E4792F" w:rsidRDefault="00A76650" w:rsidP="00E4792F">
            <w:pPr>
              <w:pStyle w:val="PlainText"/>
              <w:jc w:val="center"/>
              <w:rPr>
                <w:rFonts w:ascii="Times New Roman" w:hAnsi="Times New Roman"/>
                <w:iCs/>
                <w:sz w:val="28"/>
                <w:szCs w:val="28"/>
                <w:lang w:val="en-US"/>
              </w:rPr>
            </w:pPr>
            <w:r>
              <w:rPr>
                <w:rFonts w:ascii="Times New Roman" w:hAnsi="Times New Roman"/>
                <w:iCs/>
                <w:sz w:val="28"/>
                <w:szCs w:val="28"/>
              </w:rPr>
              <w:t>3-4</w:t>
            </w:r>
            <w:r w:rsidRPr="00E4792F">
              <w:rPr>
                <w:rFonts w:ascii="Times New Roman" w:hAnsi="Times New Roman"/>
                <w:iCs/>
                <w:sz w:val="28"/>
                <w:szCs w:val="28"/>
              </w:rPr>
              <w:t xml:space="preserve"> </w:t>
            </w:r>
          </w:p>
        </w:tc>
      </w:tr>
      <w:tr w:rsidR="00A76650" w:rsidTr="00CC1141">
        <w:tc>
          <w:tcPr>
            <w:tcW w:w="3152" w:type="dxa"/>
            <w:gridSpan w:val="2"/>
            <w:tcBorders>
              <w:top w:val="nil"/>
              <w:left w:val="nil"/>
              <w:bottom w:val="nil"/>
              <w:right w:val="nil"/>
            </w:tcBorders>
          </w:tcPr>
          <w:p w:rsidR="00A76650" w:rsidRPr="006875D1" w:rsidRDefault="00A76650" w:rsidP="00E4792F">
            <w:pPr>
              <w:rPr>
                <w:b/>
                <w:bCs/>
                <w:color w:val="000000"/>
                <w:spacing w:val="15"/>
                <w:sz w:val="28"/>
                <w:szCs w:val="28"/>
              </w:rPr>
            </w:pPr>
            <w:r w:rsidRPr="006875D1">
              <w:rPr>
                <w:color w:val="000000"/>
                <w:spacing w:val="-5"/>
                <w:sz w:val="28"/>
                <w:szCs w:val="28"/>
              </w:rPr>
              <w:t>Форма подготовки</w:t>
            </w:r>
            <w:r>
              <w:rPr>
                <w:color w:val="000000"/>
                <w:spacing w:val="-5"/>
                <w:sz w:val="28"/>
                <w:szCs w:val="28"/>
              </w:rPr>
              <w:t xml:space="preserve"> </w:t>
            </w:r>
          </w:p>
        </w:tc>
        <w:tc>
          <w:tcPr>
            <w:tcW w:w="5920" w:type="dxa"/>
            <w:gridSpan w:val="4"/>
            <w:tcBorders>
              <w:left w:val="nil"/>
              <w:right w:val="nil"/>
            </w:tcBorders>
          </w:tcPr>
          <w:p w:rsidR="00A76650" w:rsidRPr="00E4792F" w:rsidRDefault="00A76650" w:rsidP="00E4792F">
            <w:pPr>
              <w:pStyle w:val="PlainText"/>
              <w:jc w:val="center"/>
              <w:rPr>
                <w:rFonts w:ascii="Times New Roman" w:hAnsi="Times New Roman"/>
                <w:iCs/>
                <w:sz w:val="28"/>
                <w:szCs w:val="28"/>
              </w:rPr>
            </w:pPr>
            <w:r w:rsidRPr="00E4792F">
              <w:rPr>
                <w:rFonts w:ascii="Times New Roman" w:hAnsi="Times New Roman"/>
                <w:iCs/>
                <w:sz w:val="28"/>
                <w:szCs w:val="28"/>
              </w:rPr>
              <w:t xml:space="preserve">заочная  </w:t>
            </w:r>
          </w:p>
        </w:tc>
      </w:tr>
      <w:tr w:rsidR="00A76650" w:rsidTr="00CC1141">
        <w:trPr>
          <w:gridAfter w:val="2"/>
          <w:wAfter w:w="1790" w:type="dxa"/>
        </w:trPr>
        <w:tc>
          <w:tcPr>
            <w:tcW w:w="5527" w:type="dxa"/>
            <w:gridSpan w:val="3"/>
            <w:tcBorders>
              <w:top w:val="nil"/>
              <w:left w:val="nil"/>
              <w:bottom w:val="nil"/>
              <w:right w:val="nil"/>
            </w:tcBorders>
          </w:tcPr>
          <w:p w:rsidR="00A76650" w:rsidRPr="00E4792F" w:rsidRDefault="00A76650" w:rsidP="00E4792F">
            <w:pPr>
              <w:rPr>
                <w:b/>
                <w:bCs/>
                <w:color w:val="000000"/>
                <w:spacing w:val="15"/>
                <w:sz w:val="28"/>
                <w:szCs w:val="28"/>
              </w:rPr>
            </w:pPr>
            <w:r w:rsidRPr="00E4792F">
              <w:rPr>
                <w:color w:val="000000"/>
                <w:spacing w:val="-3"/>
                <w:sz w:val="28"/>
                <w:szCs w:val="28"/>
              </w:rPr>
              <w:t>Общий объем учебных часов на дисциплину</w:t>
            </w:r>
          </w:p>
        </w:tc>
        <w:tc>
          <w:tcPr>
            <w:tcW w:w="1755" w:type="dxa"/>
            <w:tcBorders>
              <w:top w:val="nil"/>
              <w:left w:val="nil"/>
              <w:right w:val="nil"/>
            </w:tcBorders>
          </w:tcPr>
          <w:p w:rsidR="00A76650" w:rsidRPr="00E4792F" w:rsidRDefault="00A76650" w:rsidP="00E4792F">
            <w:pPr>
              <w:pStyle w:val="PlainText"/>
              <w:ind w:right="-108"/>
              <w:jc w:val="center"/>
              <w:rPr>
                <w:rFonts w:ascii="Times New Roman" w:hAnsi="Times New Roman"/>
                <w:iCs/>
                <w:sz w:val="28"/>
                <w:szCs w:val="28"/>
              </w:rPr>
            </w:pPr>
            <w:r w:rsidRPr="00E4792F">
              <w:rPr>
                <w:rFonts w:ascii="Times New Roman" w:hAnsi="Times New Roman"/>
                <w:iCs/>
                <w:sz w:val="28"/>
                <w:szCs w:val="28"/>
                <w:lang w:val="en-US"/>
              </w:rPr>
              <w:t>180</w:t>
            </w:r>
            <w:r>
              <w:rPr>
                <w:rFonts w:ascii="Times New Roman" w:hAnsi="Times New Roman"/>
                <w:iCs/>
                <w:sz w:val="28"/>
                <w:szCs w:val="28"/>
                <w:lang w:val="en-US"/>
              </w:rPr>
              <w:t xml:space="preserve"> – 5 </w:t>
            </w:r>
            <w:r>
              <w:rPr>
                <w:rFonts w:ascii="Times New Roman" w:hAnsi="Times New Roman"/>
                <w:iCs/>
                <w:sz w:val="28"/>
                <w:szCs w:val="28"/>
              </w:rPr>
              <w:t>з.е</w:t>
            </w:r>
          </w:p>
        </w:tc>
      </w:tr>
      <w:tr w:rsidR="00A76650" w:rsidTr="00CC1141">
        <w:trPr>
          <w:gridAfter w:val="1"/>
          <w:wAfter w:w="226" w:type="dxa"/>
        </w:trPr>
        <w:tc>
          <w:tcPr>
            <w:tcW w:w="5527" w:type="dxa"/>
            <w:gridSpan w:val="3"/>
            <w:tcBorders>
              <w:top w:val="nil"/>
              <w:left w:val="nil"/>
              <w:bottom w:val="nil"/>
              <w:right w:val="nil"/>
            </w:tcBorders>
          </w:tcPr>
          <w:p w:rsidR="00A76650" w:rsidRPr="00E4792F" w:rsidRDefault="00A76650" w:rsidP="00E4792F">
            <w:pPr>
              <w:rPr>
                <w:b/>
                <w:bCs/>
                <w:color w:val="000000"/>
                <w:spacing w:val="15"/>
                <w:sz w:val="28"/>
                <w:szCs w:val="28"/>
              </w:rPr>
            </w:pPr>
            <w:r w:rsidRPr="00E4792F">
              <w:rPr>
                <w:color w:val="000000"/>
                <w:spacing w:val="-6"/>
                <w:sz w:val="28"/>
                <w:szCs w:val="28"/>
              </w:rPr>
              <w:t>Семестр</w:t>
            </w:r>
          </w:p>
        </w:tc>
        <w:tc>
          <w:tcPr>
            <w:tcW w:w="1755" w:type="dxa"/>
            <w:tcBorders>
              <w:left w:val="nil"/>
              <w:right w:val="nil"/>
            </w:tcBorders>
          </w:tcPr>
          <w:p w:rsidR="00A76650" w:rsidRPr="00E4792F" w:rsidRDefault="00A76650" w:rsidP="00E4792F">
            <w:pPr>
              <w:pStyle w:val="PlainText"/>
              <w:jc w:val="center"/>
              <w:rPr>
                <w:rFonts w:ascii="Times New Roman" w:hAnsi="Times New Roman"/>
                <w:iCs/>
                <w:sz w:val="28"/>
                <w:szCs w:val="28"/>
              </w:rPr>
            </w:pPr>
            <w:r>
              <w:rPr>
                <w:rFonts w:ascii="Times New Roman" w:hAnsi="Times New Roman"/>
                <w:iCs/>
                <w:sz w:val="28"/>
                <w:szCs w:val="28"/>
              </w:rPr>
              <w:t>6-</w:t>
            </w:r>
            <w:r w:rsidRPr="00E4792F">
              <w:rPr>
                <w:rFonts w:ascii="Times New Roman" w:hAnsi="Times New Roman"/>
                <w:iCs/>
                <w:sz w:val="28"/>
                <w:szCs w:val="28"/>
              </w:rPr>
              <w:t xml:space="preserve">7    </w:t>
            </w:r>
          </w:p>
        </w:tc>
        <w:tc>
          <w:tcPr>
            <w:tcW w:w="1564" w:type="dxa"/>
            <w:tcBorders>
              <w:left w:val="nil"/>
              <w:bottom w:val="nil"/>
              <w:right w:val="nil"/>
            </w:tcBorders>
          </w:tcPr>
          <w:p w:rsidR="00A76650" w:rsidRPr="00E4792F" w:rsidRDefault="00A76650" w:rsidP="00E4792F">
            <w:pPr>
              <w:pStyle w:val="PlainText"/>
              <w:jc w:val="center"/>
              <w:rPr>
                <w:rFonts w:ascii="Times New Roman" w:hAnsi="Times New Roman"/>
                <w:iCs/>
                <w:sz w:val="28"/>
                <w:szCs w:val="28"/>
              </w:rPr>
            </w:pPr>
          </w:p>
        </w:tc>
      </w:tr>
      <w:tr w:rsidR="00A76650" w:rsidTr="00CC1141">
        <w:trPr>
          <w:gridAfter w:val="1"/>
          <w:wAfter w:w="226" w:type="dxa"/>
        </w:trPr>
        <w:tc>
          <w:tcPr>
            <w:tcW w:w="5527" w:type="dxa"/>
            <w:gridSpan w:val="3"/>
            <w:tcBorders>
              <w:top w:val="nil"/>
              <w:left w:val="nil"/>
              <w:bottom w:val="nil"/>
              <w:right w:val="nil"/>
            </w:tcBorders>
          </w:tcPr>
          <w:p w:rsidR="00A76650" w:rsidRPr="00E4792F" w:rsidRDefault="00A76650" w:rsidP="00E4792F">
            <w:pPr>
              <w:rPr>
                <w:b/>
                <w:bCs/>
                <w:color w:val="000000"/>
                <w:spacing w:val="15"/>
                <w:sz w:val="28"/>
                <w:szCs w:val="28"/>
              </w:rPr>
            </w:pPr>
            <w:r w:rsidRPr="00E4792F">
              <w:rPr>
                <w:color w:val="000000"/>
                <w:spacing w:val="-2"/>
                <w:sz w:val="28"/>
                <w:szCs w:val="28"/>
              </w:rPr>
              <w:t>Объем аудиторной нагрузки</w:t>
            </w:r>
          </w:p>
        </w:tc>
        <w:tc>
          <w:tcPr>
            <w:tcW w:w="1755" w:type="dxa"/>
            <w:tcBorders>
              <w:left w:val="nil"/>
              <w:right w:val="nil"/>
            </w:tcBorders>
          </w:tcPr>
          <w:p w:rsidR="00A76650" w:rsidRPr="00E4792F" w:rsidRDefault="00A76650" w:rsidP="00E4792F">
            <w:pPr>
              <w:pStyle w:val="PlainText"/>
              <w:jc w:val="center"/>
              <w:rPr>
                <w:rFonts w:ascii="Times New Roman" w:hAnsi="Times New Roman"/>
                <w:iCs/>
                <w:sz w:val="28"/>
                <w:szCs w:val="28"/>
              </w:rPr>
            </w:pPr>
            <w:r w:rsidRPr="00E4792F">
              <w:rPr>
                <w:rFonts w:ascii="Times New Roman" w:hAnsi="Times New Roman"/>
                <w:iCs/>
                <w:sz w:val="28"/>
                <w:szCs w:val="28"/>
              </w:rPr>
              <w:t xml:space="preserve">14      </w:t>
            </w:r>
          </w:p>
        </w:tc>
        <w:tc>
          <w:tcPr>
            <w:tcW w:w="1564" w:type="dxa"/>
            <w:tcBorders>
              <w:top w:val="nil"/>
              <w:left w:val="nil"/>
              <w:bottom w:val="nil"/>
              <w:right w:val="nil"/>
            </w:tcBorders>
          </w:tcPr>
          <w:p w:rsidR="00A76650" w:rsidRPr="00E4792F" w:rsidRDefault="00A76650" w:rsidP="00E4792F">
            <w:pPr>
              <w:pStyle w:val="PlainText"/>
              <w:jc w:val="center"/>
              <w:rPr>
                <w:rFonts w:ascii="Times New Roman" w:hAnsi="Times New Roman"/>
                <w:iCs/>
                <w:sz w:val="28"/>
                <w:szCs w:val="28"/>
              </w:rPr>
            </w:pPr>
            <w:r w:rsidRPr="00E4792F">
              <w:rPr>
                <w:rFonts w:ascii="Times New Roman" w:hAnsi="Times New Roman"/>
                <w:iCs/>
                <w:sz w:val="28"/>
                <w:szCs w:val="28"/>
              </w:rPr>
              <w:t>час.</w:t>
            </w:r>
          </w:p>
        </w:tc>
      </w:tr>
      <w:tr w:rsidR="00A76650" w:rsidTr="00CC1141">
        <w:trPr>
          <w:gridAfter w:val="1"/>
          <w:wAfter w:w="226" w:type="dxa"/>
        </w:trPr>
        <w:tc>
          <w:tcPr>
            <w:tcW w:w="5527" w:type="dxa"/>
            <w:gridSpan w:val="3"/>
            <w:tcBorders>
              <w:top w:val="nil"/>
              <w:left w:val="nil"/>
              <w:bottom w:val="nil"/>
              <w:right w:val="nil"/>
            </w:tcBorders>
          </w:tcPr>
          <w:p w:rsidR="00A76650" w:rsidRPr="00E4792F" w:rsidRDefault="00A76650" w:rsidP="00E4792F">
            <w:pPr>
              <w:rPr>
                <w:color w:val="000000"/>
                <w:spacing w:val="-2"/>
                <w:sz w:val="28"/>
                <w:szCs w:val="28"/>
              </w:rPr>
            </w:pPr>
            <w:r w:rsidRPr="00E4792F">
              <w:rPr>
                <w:color w:val="000000"/>
                <w:spacing w:val="-5"/>
                <w:sz w:val="28"/>
                <w:szCs w:val="28"/>
              </w:rPr>
              <w:t>Лекции</w:t>
            </w:r>
          </w:p>
        </w:tc>
        <w:tc>
          <w:tcPr>
            <w:tcW w:w="1755" w:type="dxa"/>
            <w:tcBorders>
              <w:left w:val="nil"/>
              <w:right w:val="nil"/>
            </w:tcBorders>
          </w:tcPr>
          <w:p w:rsidR="00A76650" w:rsidRPr="00E4792F" w:rsidRDefault="00A76650" w:rsidP="00E4792F">
            <w:pPr>
              <w:pStyle w:val="PlainText"/>
              <w:jc w:val="center"/>
              <w:rPr>
                <w:rFonts w:ascii="Times New Roman" w:hAnsi="Times New Roman"/>
                <w:iCs/>
                <w:sz w:val="28"/>
                <w:szCs w:val="28"/>
              </w:rPr>
            </w:pPr>
            <w:r w:rsidRPr="00E4792F">
              <w:rPr>
                <w:rFonts w:ascii="Times New Roman" w:hAnsi="Times New Roman"/>
                <w:iCs/>
                <w:sz w:val="28"/>
                <w:szCs w:val="28"/>
              </w:rPr>
              <w:t xml:space="preserve">10    </w:t>
            </w:r>
          </w:p>
        </w:tc>
        <w:tc>
          <w:tcPr>
            <w:tcW w:w="1564" w:type="dxa"/>
            <w:tcBorders>
              <w:top w:val="nil"/>
              <w:left w:val="nil"/>
              <w:bottom w:val="nil"/>
              <w:right w:val="nil"/>
            </w:tcBorders>
          </w:tcPr>
          <w:p w:rsidR="00A76650" w:rsidRPr="00E4792F" w:rsidRDefault="00A76650" w:rsidP="00E4792F">
            <w:pPr>
              <w:pStyle w:val="PlainText"/>
              <w:jc w:val="center"/>
              <w:rPr>
                <w:rFonts w:ascii="Times New Roman" w:hAnsi="Times New Roman"/>
                <w:iCs/>
                <w:sz w:val="28"/>
                <w:szCs w:val="28"/>
              </w:rPr>
            </w:pPr>
            <w:r w:rsidRPr="00E4792F">
              <w:rPr>
                <w:rFonts w:ascii="Times New Roman" w:hAnsi="Times New Roman"/>
                <w:iCs/>
                <w:sz w:val="28"/>
                <w:szCs w:val="28"/>
              </w:rPr>
              <w:t>час.</w:t>
            </w:r>
          </w:p>
        </w:tc>
      </w:tr>
      <w:tr w:rsidR="00A76650" w:rsidTr="00CC1141">
        <w:trPr>
          <w:gridAfter w:val="1"/>
          <w:wAfter w:w="226" w:type="dxa"/>
        </w:trPr>
        <w:tc>
          <w:tcPr>
            <w:tcW w:w="5527" w:type="dxa"/>
            <w:gridSpan w:val="3"/>
            <w:tcBorders>
              <w:top w:val="nil"/>
              <w:left w:val="nil"/>
              <w:bottom w:val="nil"/>
              <w:right w:val="nil"/>
            </w:tcBorders>
          </w:tcPr>
          <w:p w:rsidR="00A76650" w:rsidRPr="00E4792F" w:rsidRDefault="00A76650" w:rsidP="00E4792F">
            <w:pPr>
              <w:rPr>
                <w:color w:val="000000"/>
                <w:spacing w:val="-5"/>
                <w:sz w:val="28"/>
                <w:szCs w:val="28"/>
              </w:rPr>
            </w:pPr>
            <w:r w:rsidRPr="00E4792F">
              <w:rPr>
                <w:color w:val="000000"/>
                <w:spacing w:val="-2"/>
                <w:sz w:val="28"/>
                <w:szCs w:val="28"/>
              </w:rPr>
              <w:t>Практические занятия</w:t>
            </w:r>
          </w:p>
        </w:tc>
        <w:tc>
          <w:tcPr>
            <w:tcW w:w="1755" w:type="dxa"/>
            <w:tcBorders>
              <w:left w:val="nil"/>
              <w:right w:val="nil"/>
            </w:tcBorders>
          </w:tcPr>
          <w:p w:rsidR="00A76650" w:rsidRPr="00E4792F" w:rsidRDefault="00A76650" w:rsidP="00E4792F">
            <w:pPr>
              <w:pStyle w:val="PlainText"/>
              <w:jc w:val="center"/>
              <w:rPr>
                <w:rFonts w:ascii="Times New Roman" w:hAnsi="Times New Roman"/>
                <w:iCs/>
                <w:sz w:val="28"/>
                <w:szCs w:val="28"/>
              </w:rPr>
            </w:pPr>
            <w:r w:rsidRPr="00E4792F">
              <w:rPr>
                <w:rFonts w:ascii="Times New Roman" w:hAnsi="Times New Roman"/>
                <w:iCs/>
                <w:sz w:val="28"/>
                <w:szCs w:val="28"/>
              </w:rPr>
              <w:t xml:space="preserve">4     </w:t>
            </w:r>
          </w:p>
        </w:tc>
        <w:tc>
          <w:tcPr>
            <w:tcW w:w="1564" w:type="dxa"/>
            <w:tcBorders>
              <w:top w:val="nil"/>
              <w:left w:val="nil"/>
              <w:bottom w:val="nil"/>
              <w:right w:val="nil"/>
            </w:tcBorders>
          </w:tcPr>
          <w:p w:rsidR="00A76650" w:rsidRPr="00E4792F" w:rsidRDefault="00A76650" w:rsidP="00E4792F">
            <w:pPr>
              <w:pStyle w:val="PlainText"/>
              <w:jc w:val="center"/>
              <w:rPr>
                <w:rFonts w:ascii="Times New Roman" w:hAnsi="Times New Roman"/>
                <w:iCs/>
                <w:sz w:val="28"/>
                <w:szCs w:val="28"/>
              </w:rPr>
            </w:pPr>
            <w:r w:rsidRPr="00E4792F">
              <w:rPr>
                <w:rFonts w:ascii="Times New Roman" w:hAnsi="Times New Roman"/>
                <w:iCs/>
                <w:sz w:val="28"/>
                <w:szCs w:val="28"/>
              </w:rPr>
              <w:t>час.</w:t>
            </w:r>
          </w:p>
        </w:tc>
      </w:tr>
      <w:tr w:rsidR="00A76650" w:rsidTr="00CC1141">
        <w:trPr>
          <w:gridAfter w:val="1"/>
          <w:wAfter w:w="226" w:type="dxa"/>
        </w:trPr>
        <w:tc>
          <w:tcPr>
            <w:tcW w:w="5527" w:type="dxa"/>
            <w:gridSpan w:val="3"/>
            <w:tcBorders>
              <w:top w:val="nil"/>
              <w:left w:val="nil"/>
              <w:bottom w:val="nil"/>
              <w:right w:val="nil"/>
            </w:tcBorders>
          </w:tcPr>
          <w:p w:rsidR="00A76650" w:rsidRPr="00E4792F" w:rsidRDefault="00A76650" w:rsidP="00E4792F">
            <w:pPr>
              <w:rPr>
                <w:color w:val="000000"/>
                <w:spacing w:val="-5"/>
                <w:sz w:val="28"/>
                <w:szCs w:val="28"/>
              </w:rPr>
            </w:pPr>
            <w:r w:rsidRPr="00E4792F">
              <w:rPr>
                <w:color w:val="000000"/>
                <w:sz w:val="28"/>
                <w:szCs w:val="28"/>
              </w:rPr>
              <w:t>Экзамен</w:t>
            </w:r>
          </w:p>
        </w:tc>
        <w:tc>
          <w:tcPr>
            <w:tcW w:w="1755" w:type="dxa"/>
            <w:tcBorders>
              <w:left w:val="nil"/>
              <w:right w:val="nil"/>
            </w:tcBorders>
          </w:tcPr>
          <w:p w:rsidR="00A76650" w:rsidRPr="00E4792F" w:rsidRDefault="00A76650" w:rsidP="00E4792F">
            <w:pPr>
              <w:pStyle w:val="PlainText"/>
              <w:jc w:val="center"/>
              <w:rPr>
                <w:rFonts w:ascii="Times New Roman" w:hAnsi="Times New Roman"/>
                <w:iCs/>
                <w:sz w:val="28"/>
                <w:szCs w:val="28"/>
              </w:rPr>
            </w:pPr>
            <w:r w:rsidRPr="00E4792F">
              <w:rPr>
                <w:rFonts w:ascii="Times New Roman" w:hAnsi="Times New Roman"/>
                <w:iCs/>
                <w:sz w:val="28"/>
                <w:szCs w:val="28"/>
              </w:rPr>
              <w:t>7</w:t>
            </w:r>
          </w:p>
        </w:tc>
        <w:tc>
          <w:tcPr>
            <w:tcW w:w="1564" w:type="dxa"/>
            <w:tcBorders>
              <w:top w:val="nil"/>
              <w:left w:val="nil"/>
              <w:bottom w:val="nil"/>
              <w:right w:val="nil"/>
            </w:tcBorders>
          </w:tcPr>
          <w:p w:rsidR="00A76650" w:rsidRPr="00E4792F" w:rsidRDefault="00A76650" w:rsidP="00E4792F">
            <w:pPr>
              <w:pStyle w:val="PlainText"/>
              <w:jc w:val="center"/>
              <w:rPr>
                <w:rFonts w:ascii="Times New Roman" w:hAnsi="Times New Roman"/>
                <w:iCs/>
                <w:sz w:val="28"/>
                <w:szCs w:val="28"/>
                <w:lang w:val="en-US"/>
              </w:rPr>
            </w:pPr>
            <w:r w:rsidRPr="00E4792F">
              <w:rPr>
                <w:rFonts w:ascii="Times New Roman" w:hAnsi="Times New Roman"/>
                <w:iCs/>
                <w:sz w:val="28"/>
                <w:szCs w:val="28"/>
              </w:rPr>
              <w:t>сем</w:t>
            </w:r>
          </w:p>
        </w:tc>
      </w:tr>
      <w:tr w:rsidR="00A76650" w:rsidTr="00CC1141">
        <w:trPr>
          <w:gridAfter w:val="1"/>
          <w:wAfter w:w="226" w:type="dxa"/>
        </w:trPr>
        <w:tc>
          <w:tcPr>
            <w:tcW w:w="5527" w:type="dxa"/>
            <w:gridSpan w:val="3"/>
            <w:tcBorders>
              <w:top w:val="nil"/>
              <w:left w:val="nil"/>
              <w:bottom w:val="nil"/>
              <w:right w:val="nil"/>
            </w:tcBorders>
          </w:tcPr>
          <w:p w:rsidR="00A76650" w:rsidRPr="00E4792F" w:rsidRDefault="00A76650" w:rsidP="00E4792F">
            <w:pPr>
              <w:rPr>
                <w:color w:val="000000"/>
                <w:spacing w:val="-5"/>
                <w:sz w:val="28"/>
                <w:szCs w:val="28"/>
              </w:rPr>
            </w:pPr>
            <w:r w:rsidRPr="00E4792F">
              <w:rPr>
                <w:color w:val="000000"/>
                <w:spacing w:val="-1"/>
                <w:sz w:val="28"/>
                <w:szCs w:val="28"/>
              </w:rPr>
              <w:t>Объем самостоятельной работы студента</w:t>
            </w:r>
          </w:p>
        </w:tc>
        <w:tc>
          <w:tcPr>
            <w:tcW w:w="1755" w:type="dxa"/>
            <w:tcBorders>
              <w:left w:val="nil"/>
              <w:right w:val="nil"/>
            </w:tcBorders>
          </w:tcPr>
          <w:p w:rsidR="00A76650" w:rsidRPr="00E4792F" w:rsidRDefault="00A76650" w:rsidP="00E4792F">
            <w:pPr>
              <w:pStyle w:val="PlainText"/>
              <w:jc w:val="center"/>
              <w:rPr>
                <w:rFonts w:ascii="Times New Roman" w:hAnsi="Times New Roman"/>
                <w:iCs/>
                <w:sz w:val="28"/>
                <w:szCs w:val="28"/>
              </w:rPr>
            </w:pPr>
            <w:r w:rsidRPr="00E4792F">
              <w:rPr>
                <w:rFonts w:ascii="Times New Roman" w:hAnsi="Times New Roman"/>
                <w:iCs/>
                <w:sz w:val="28"/>
                <w:szCs w:val="28"/>
              </w:rPr>
              <w:t xml:space="preserve"> 166 </w:t>
            </w:r>
          </w:p>
        </w:tc>
        <w:tc>
          <w:tcPr>
            <w:tcW w:w="1564" w:type="dxa"/>
            <w:tcBorders>
              <w:top w:val="nil"/>
              <w:left w:val="nil"/>
              <w:bottom w:val="nil"/>
              <w:right w:val="nil"/>
            </w:tcBorders>
          </w:tcPr>
          <w:p w:rsidR="00A76650" w:rsidRPr="00E4792F" w:rsidRDefault="00A76650" w:rsidP="00E4792F">
            <w:pPr>
              <w:pStyle w:val="PlainText"/>
              <w:jc w:val="center"/>
              <w:rPr>
                <w:rFonts w:ascii="Times New Roman" w:hAnsi="Times New Roman"/>
                <w:iCs/>
                <w:sz w:val="28"/>
                <w:szCs w:val="28"/>
              </w:rPr>
            </w:pPr>
            <w:r w:rsidRPr="00E4792F">
              <w:rPr>
                <w:rFonts w:ascii="Times New Roman" w:hAnsi="Times New Roman"/>
                <w:iCs/>
                <w:sz w:val="28"/>
                <w:szCs w:val="28"/>
              </w:rPr>
              <w:t>час.</w:t>
            </w:r>
          </w:p>
        </w:tc>
      </w:tr>
      <w:tr w:rsidR="00A76650" w:rsidTr="00CC1141">
        <w:trPr>
          <w:gridAfter w:val="1"/>
          <w:wAfter w:w="226" w:type="dxa"/>
        </w:trPr>
        <w:tc>
          <w:tcPr>
            <w:tcW w:w="8846" w:type="dxa"/>
            <w:gridSpan w:val="5"/>
            <w:tcBorders>
              <w:top w:val="nil"/>
              <w:left w:val="nil"/>
              <w:bottom w:val="nil"/>
              <w:right w:val="nil"/>
            </w:tcBorders>
          </w:tcPr>
          <w:p w:rsidR="00A76650" w:rsidRDefault="00A76650" w:rsidP="00E4792F">
            <w:pPr>
              <w:rPr>
                <w:color w:val="000000"/>
                <w:spacing w:val="-1"/>
                <w:sz w:val="28"/>
                <w:szCs w:val="28"/>
              </w:rPr>
            </w:pPr>
          </w:p>
          <w:p w:rsidR="00A76650" w:rsidRDefault="00A76650" w:rsidP="00E4792F">
            <w:pPr>
              <w:shd w:val="clear" w:color="auto" w:fill="FFFFFF"/>
              <w:spacing w:before="281"/>
              <w:jc w:val="center"/>
              <w:rPr>
                <w:bCs/>
                <w:color w:val="000000"/>
                <w:spacing w:val="15"/>
                <w:sz w:val="28"/>
                <w:szCs w:val="28"/>
              </w:rPr>
            </w:pPr>
          </w:p>
          <w:p w:rsidR="00A76650" w:rsidRDefault="00A76650" w:rsidP="00E4792F">
            <w:pPr>
              <w:shd w:val="clear" w:color="auto" w:fill="FFFFFF"/>
              <w:spacing w:before="281"/>
              <w:jc w:val="center"/>
              <w:rPr>
                <w:bCs/>
                <w:color w:val="000000"/>
                <w:spacing w:val="15"/>
                <w:sz w:val="28"/>
                <w:szCs w:val="28"/>
              </w:rPr>
            </w:pPr>
          </w:p>
          <w:p w:rsidR="00A76650" w:rsidRPr="00E4792F" w:rsidRDefault="00A76650" w:rsidP="00E4792F">
            <w:pPr>
              <w:shd w:val="clear" w:color="auto" w:fill="FFFFFF"/>
              <w:spacing w:before="281"/>
              <w:jc w:val="center"/>
              <w:rPr>
                <w:bCs/>
                <w:color w:val="000000"/>
                <w:spacing w:val="15"/>
                <w:sz w:val="28"/>
                <w:szCs w:val="28"/>
              </w:rPr>
            </w:pPr>
            <w:r w:rsidRPr="00E4792F">
              <w:rPr>
                <w:bCs/>
                <w:color w:val="000000"/>
                <w:spacing w:val="15"/>
                <w:sz w:val="28"/>
                <w:szCs w:val="28"/>
              </w:rPr>
              <w:t>Москва 2017</w:t>
            </w:r>
          </w:p>
          <w:p w:rsidR="00A76650" w:rsidRPr="00A85D6F" w:rsidRDefault="00A76650" w:rsidP="00E4792F">
            <w:pPr>
              <w:pStyle w:val="PlainText"/>
              <w:jc w:val="center"/>
              <w:rPr>
                <w:rFonts w:ascii="Times New Roman" w:hAnsi="Times New Roman"/>
                <w:i/>
                <w:iCs/>
                <w:sz w:val="28"/>
                <w:szCs w:val="28"/>
              </w:rPr>
            </w:pPr>
          </w:p>
        </w:tc>
      </w:tr>
    </w:tbl>
    <w:p w:rsidR="00A76650" w:rsidRPr="008456D1" w:rsidRDefault="00A76650" w:rsidP="00E4792F">
      <w:pPr>
        <w:framePr w:hSpace="180" w:wrap="around" w:vAnchor="text" w:hAnchor="margin" w:y="122"/>
        <w:shd w:val="clear" w:color="auto" w:fill="FFFFFF"/>
        <w:ind w:left="120"/>
        <w:rPr>
          <w:i/>
          <w:iCs/>
          <w:sz w:val="28"/>
          <w:szCs w:val="28"/>
        </w:rPr>
        <w:sectPr w:rsidR="00A76650" w:rsidRPr="008456D1" w:rsidSect="007E6BA6">
          <w:type w:val="continuous"/>
          <w:pgSz w:w="11909" w:h="16834"/>
          <w:pgMar w:top="1134" w:right="509" w:bottom="720" w:left="1701" w:header="720" w:footer="720" w:gutter="0"/>
          <w:cols w:num="2" w:space="720" w:equalWidth="0">
            <w:col w:w="5280" w:space="120"/>
            <w:col w:w="4200"/>
          </w:cols>
          <w:noEndnote/>
        </w:sectPr>
      </w:pPr>
    </w:p>
    <w:p w:rsidR="00A76650" w:rsidRPr="00E4792F" w:rsidRDefault="00A76650" w:rsidP="00322A2D">
      <w:pPr>
        <w:ind w:right="-36"/>
        <w:jc w:val="both"/>
        <w:rPr>
          <w:color w:val="000000"/>
          <w:spacing w:val="1"/>
          <w:sz w:val="28"/>
          <w:szCs w:val="28"/>
        </w:rPr>
      </w:pPr>
      <w:r>
        <w:rPr>
          <w:color w:val="000000"/>
          <w:spacing w:val="6"/>
          <w:sz w:val="28"/>
          <w:szCs w:val="28"/>
        </w:rPr>
        <w:t>Рабочая программа составлена</w:t>
      </w:r>
      <w:r>
        <w:rPr>
          <w:color w:val="000000"/>
          <w:spacing w:val="3"/>
          <w:sz w:val="28"/>
          <w:szCs w:val="28"/>
        </w:rPr>
        <w:t xml:space="preserve"> в </w:t>
      </w:r>
      <w:r>
        <w:rPr>
          <w:color w:val="000000"/>
          <w:spacing w:val="-5"/>
          <w:sz w:val="28"/>
          <w:szCs w:val="28"/>
        </w:rPr>
        <w:t>соответствии</w:t>
      </w:r>
      <w:r>
        <w:rPr>
          <w:color w:val="000000"/>
          <w:sz w:val="28"/>
          <w:szCs w:val="28"/>
        </w:rPr>
        <w:t xml:space="preserve"> требованиями ФГОС ВО, утвержденного приказом </w:t>
      </w:r>
      <w:r>
        <w:rPr>
          <w:color w:val="000000"/>
          <w:spacing w:val="6"/>
          <w:sz w:val="28"/>
          <w:szCs w:val="28"/>
        </w:rPr>
        <w:t xml:space="preserve">Министерства образования и науки Российской Федерации от 6 марта  </w:t>
      </w:r>
      <w:smartTag w:uri="urn:schemas-microsoft-com:office:smarttags" w:element="metricconverter">
        <w:smartTagPr>
          <w:attr w:name="ProductID" w:val="2017 г"/>
        </w:smartTagPr>
        <w:r>
          <w:rPr>
            <w:color w:val="000000"/>
            <w:spacing w:val="6"/>
            <w:sz w:val="28"/>
            <w:szCs w:val="28"/>
          </w:rPr>
          <w:t>2015 г</w:t>
        </w:r>
      </w:smartTag>
      <w:r>
        <w:rPr>
          <w:color w:val="000000"/>
          <w:spacing w:val="6"/>
          <w:sz w:val="28"/>
          <w:szCs w:val="28"/>
        </w:rPr>
        <w:t xml:space="preserve">. </w:t>
      </w:r>
      <w:r>
        <w:rPr>
          <w:color w:val="000000"/>
          <w:spacing w:val="-1"/>
          <w:sz w:val="28"/>
          <w:szCs w:val="28"/>
        </w:rPr>
        <w:t xml:space="preserve">№ 165, обязательными при реализации основных образовательных </w:t>
      </w:r>
      <w:r>
        <w:rPr>
          <w:color w:val="000000"/>
          <w:sz w:val="28"/>
          <w:szCs w:val="28"/>
        </w:rPr>
        <w:t xml:space="preserve">программ по направлению подготовки </w:t>
      </w:r>
      <w:r w:rsidRPr="00A536B9">
        <w:rPr>
          <w:bCs/>
          <w:iCs/>
          <w:sz w:val="28"/>
          <w:szCs w:val="28"/>
        </w:rPr>
        <w:t>23.03.01</w:t>
      </w:r>
      <w:r>
        <w:rPr>
          <w:bCs/>
          <w:iCs/>
          <w:sz w:val="28"/>
          <w:szCs w:val="28"/>
        </w:rPr>
        <w:t xml:space="preserve"> </w:t>
      </w:r>
      <w:r>
        <w:rPr>
          <w:b/>
          <w:bCs/>
          <w:iCs/>
          <w:vanish/>
          <w:sz w:val="28"/>
          <w:szCs w:val="28"/>
        </w:rPr>
        <w:t>_______________________________________________________________________________________________________________________________</w:t>
      </w:r>
      <w:r w:rsidRPr="00E4792F">
        <w:rPr>
          <w:bCs/>
          <w:iCs/>
          <w:sz w:val="28"/>
          <w:szCs w:val="28"/>
        </w:rPr>
        <w:t>Технология транспортных процессов (воздушный транспорт</w:t>
      </w:r>
      <w:r w:rsidRPr="00E4792F">
        <w:rPr>
          <w:iCs/>
          <w:sz w:val="28"/>
          <w:szCs w:val="28"/>
        </w:rPr>
        <w:t>)</w:t>
      </w:r>
      <w:r w:rsidRPr="00E4792F">
        <w:rPr>
          <w:bCs/>
          <w:color w:val="000000"/>
          <w:spacing w:val="1"/>
          <w:sz w:val="28"/>
          <w:szCs w:val="28"/>
        </w:rPr>
        <w:t>,</w:t>
      </w:r>
      <w:r w:rsidRPr="00E4792F">
        <w:rPr>
          <w:color w:val="000000"/>
          <w:spacing w:val="1"/>
          <w:sz w:val="28"/>
          <w:szCs w:val="28"/>
          <w:u w:val="words"/>
        </w:rPr>
        <w:t xml:space="preserve"> </w:t>
      </w:r>
      <w:r w:rsidRPr="00E4792F">
        <w:rPr>
          <w:color w:val="000000"/>
          <w:spacing w:val="1"/>
          <w:sz w:val="28"/>
          <w:szCs w:val="28"/>
        </w:rPr>
        <w:t>квалификация (степень) – бакалавр.</w:t>
      </w:r>
    </w:p>
    <w:p w:rsidR="00A76650" w:rsidRPr="0039758F" w:rsidRDefault="00A76650" w:rsidP="00322A2D">
      <w:pPr>
        <w:rPr>
          <w:sz w:val="28"/>
          <w:szCs w:val="28"/>
        </w:rPr>
      </w:pPr>
      <w:r>
        <w:rPr>
          <w:sz w:val="28"/>
          <w:szCs w:val="28"/>
        </w:rPr>
        <w:t xml:space="preserve"> </w:t>
      </w:r>
    </w:p>
    <w:p w:rsidR="00A76650" w:rsidRPr="0039758F" w:rsidRDefault="00A76650" w:rsidP="00322A2D">
      <w:pPr>
        <w:rPr>
          <w:sz w:val="28"/>
          <w:szCs w:val="28"/>
        </w:rPr>
      </w:pPr>
      <w:r w:rsidRPr="0039758F">
        <w:rPr>
          <w:sz w:val="28"/>
          <w:szCs w:val="28"/>
        </w:rPr>
        <w:t>Рабочую программу составил:</w:t>
      </w:r>
    </w:p>
    <w:tbl>
      <w:tblPr>
        <w:tblpPr w:leftFromText="180" w:rightFromText="180" w:vertAnchor="text" w:horzAnchor="margin" w:tblpY="126"/>
        <w:tblW w:w="9570" w:type="dxa"/>
        <w:tblLayout w:type="fixed"/>
        <w:tblLook w:val="0000"/>
      </w:tblPr>
      <w:tblGrid>
        <w:gridCol w:w="3474"/>
        <w:gridCol w:w="1134"/>
        <w:gridCol w:w="1980"/>
        <w:gridCol w:w="2982"/>
      </w:tblGrid>
      <w:tr w:rsidR="00A76650" w:rsidRPr="0039758F">
        <w:tc>
          <w:tcPr>
            <w:tcW w:w="4608" w:type="dxa"/>
            <w:gridSpan w:val="2"/>
            <w:tcBorders>
              <w:bottom w:val="single" w:sz="4" w:space="0" w:color="auto"/>
            </w:tcBorders>
            <w:vAlign w:val="center"/>
          </w:tcPr>
          <w:p w:rsidR="00A76650" w:rsidRPr="0039758F" w:rsidRDefault="00A76650" w:rsidP="00322A2D">
            <w:pPr>
              <w:rPr>
                <w:sz w:val="28"/>
                <w:szCs w:val="28"/>
              </w:rPr>
            </w:pPr>
            <w:r>
              <w:rPr>
                <w:sz w:val="28"/>
                <w:szCs w:val="28"/>
              </w:rPr>
              <w:t>Доцент</w:t>
            </w:r>
            <w:r w:rsidRPr="0039758F">
              <w:rPr>
                <w:sz w:val="28"/>
                <w:szCs w:val="28"/>
              </w:rPr>
              <w:t xml:space="preserve"> каф. </w:t>
            </w:r>
            <w:r>
              <w:rPr>
                <w:sz w:val="28"/>
                <w:szCs w:val="28"/>
              </w:rPr>
              <w:t>ВМ, к.э</w:t>
            </w:r>
            <w:r w:rsidRPr="0039758F">
              <w:rPr>
                <w:sz w:val="28"/>
                <w:szCs w:val="28"/>
              </w:rPr>
              <w:t xml:space="preserve">.н., </w:t>
            </w:r>
            <w:r>
              <w:rPr>
                <w:sz w:val="28"/>
                <w:szCs w:val="28"/>
              </w:rPr>
              <w:t>доцент</w:t>
            </w:r>
            <w:r w:rsidRPr="0039758F">
              <w:rPr>
                <w:sz w:val="28"/>
                <w:szCs w:val="28"/>
              </w:rPr>
              <w:t xml:space="preserve"> </w:t>
            </w:r>
          </w:p>
        </w:tc>
        <w:tc>
          <w:tcPr>
            <w:tcW w:w="1980" w:type="dxa"/>
            <w:tcBorders>
              <w:bottom w:val="single" w:sz="4" w:space="0" w:color="auto"/>
            </w:tcBorders>
          </w:tcPr>
          <w:p w:rsidR="00A76650" w:rsidRPr="0039758F" w:rsidRDefault="00A76650" w:rsidP="00322A2D">
            <w:pPr>
              <w:jc w:val="center"/>
              <w:rPr>
                <w:sz w:val="28"/>
                <w:szCs w:val="28"/>
              </w:rPr>
            </w:pPr>
          </w:p>
        </w:tc>
        <w:tc>
          <w:tcPr>
            <w:tcW w:w="2982" w:type="dxa"/>
            <w:tcBorders>
              <w:bottom w:val="single" w:sz="4" w:space="0" w:color="auto"/>
            </w:tcBorders>
          </w:tcPr>
          <w:p w:rsidR="00A76650" w:rsidRPr="0039758F" w:rsidRDefault="00A76650" w:rsidP="00322A2D">
            <w:pPr>
              <w:jc w:val="center"/>
              <w:rPr>
                <w:sz w:val="28"/>
                <w:szCs w:val="28"/>
              </w:rPr>
            </w:pPr>
            <w:r>
              <w:rPr>
                <w:sz w:val="28"/>
                <w:szCs w:val="28"/>
              </w:rPr>
              <w:t xml:space="preserve">            </w:t>
            </w:r>
            <w:r w:rsidRPr="00E4792F">
              <w:rPr>
                <w:color w:val="000000"/>
                <w:spacing w:val="-4"/>
                <w:w w:val="104"/>
                <w:sz w:val="27"/>
                <w:szCs w:val="27"/>
              </w:rPr>
              <w:t>Платонова И.В</w:t>
            </w:r>
            <w:r>
              <w:rPr>
                <w:color w:val="000000"/>
                <w:spacing w:val="-4"/>
                <w:w w:val="104"/>
                <w:sz w:val="27"/>
                <w:szCs w:val="27"/>
                <w:u w:val="single"/>
              </w:rPr>
              <w:t>.</w:t>
            </w:r>
          </w:p>
        </w:tc>
      </w:tr>
      <w:tr w:rsidR="00A76650" w:rsidRPr="0039758F">
        <w:tc>
          <w:tcPr>
            <w:tcW w:w="4608" w:type="dxa"/>
            <w:gridSpan w:val="2"/>
            <w:tcBorders>
              <w:top w:val="single" w:sz="4" w:space="0" w:color="auto"/>
            </w:tcBorders>
            <w:vAlign w:val="center"/>
          </w:tcPr>
          <w:p w:rsidR="00A76650" w:rsidRPr="0039758F" w:rsidRDefault="00A76650" w:rsidP="00322A2D">
            <w:pPr>
              <w:rPr>
                <w:sz w:val="20"/>
                <w:szCs w:val="20"/>
              </w:rPr>
            </w:pPr>
            <w:r w:rsidRPr="0039758F">
              <w:rPr>
                <w:sz w:val="20"/>
                <w:szCs w:val="20"/>
              </w:rPr>
              <w:t xml:space="preserve"> (должность, степень, звание)</w:t>
            </w:r>
          </w:p>
        </w:tc>
        <w:tc>
          <w:tcPr>
            <w:tcW w:w="1980" w:type="dxa"/>
            <w:tcBorders>
              <w:top w:val="single" w:sz="4" w:space="0" w:color="auto"/>
            </w:tcBorders>
          </w:tcPr>
          <w:p w:rsidR="00A76650" w:rsidRPr="0039758F" w:rsidRDefault="00A76650" w:rsidP="00322A2D">
            <w:pPr>
              <w:jc w:val="center"/>
              <w:rPr>
                <w:sz w:val="16"/>
                <w:szCs w:val="16"/>
              </w:rPr>
            </w:pPr>
            <w:r w:rsidRPr="0039758F">
              <w:rPr>
                <w:sz w:val="16"/>
                <w:szCs w:val="16"/>
              </w:rPr>
              <w:t>Подпись</w:t>
            </w:r>
          </w:p>
        </w:tc>
        <w:tc>
          <w:tcPr>
            <w:tcW w:w="2982" w:type="dxa"/>
            <w:tcBorders>
              <w:top w:val="single" w:sz="4" w:space="0" w:color="auto"/>
            </w:tcBorders>
          </w:tcPr>
          <w:p w:rsidR="00A76650" w:rsidRPr="0039758F" w:rsidRDefault="00A76650" w:rsidP="00322A2D">
            <w:pPr>
              <w:jc w:val="center"/>
              <w:rPr>
                <w:sz w:val="20"/>
                <w:szCs w:val="20"/>
              </w:rPr>
            </w:pPr>
            <w:r w:rsidRPr="0039758F">
              <w:rPr>
                <w:sz w:val="20"/>
                <w:szCs w:val="20"/>
              </w:rPr>
              <w:t xml:space="preserve"> (Фамилия, инициалы)</w:t>
            </w:r>
          </w:p>
        </w:tc>
      </w:tr>
      <w:tr w:rsidR="00A76650" w:rsidRPr="0039758F">
        <w:tc>
          <w:tcPr>
            <w:tcW w:w="9570" w:type="dxa"/>
            <w:gridSpan w:val="4"/>
          </w:tcPr>
          <w:p w:rsidR="00A76650" w:rsidRPr="0039758F" w:rsidRDefault="00A76650" w:rsidP="00322A2D">
            <w:pPr>
              <w:jc w:val="center"/>
              <w:rPr>
                <w:sz w:val="28"/>
                <w:szCs w:val="28"/>
                <w:u w:val="single"/>
              </w:rPr>
            </w:pPr>
          </w:p>
          <w:p w:rsidR="00A76650" w:rsidRPr="0039758F" w:rsidRDefault="00A76650" w:rsidP="00322A2D">
            <w:pPr>
              <w:jc w:val="center"/>
              <w:rPr>
                <w:sz w:val="28"/>
                <w:szCs w:val="28"/>
                <w:u w:val="single"/>
              </w:rPr>
            </w:pPr>
          </w:p>
          <w:p w:rsidR="00A76650" w:rsidRPr="0039758F" w:rsidRDefault="00A76650" w:rsidP="00322A2D">
            <w:pPr>
              <w:jc w:val="center"/>
              <w:rPr>
                <w:sz w:val="28"/>
                <w:szCs w:val="28"/>
              </w:rPr>
            </w:pPr>
            <w:r w:rsidRPr="0039758F">
              <w:rPr>
                <w:sz w:val="28"/>
                <w:szCs w:val="28"/>
                <w:u w:val="single"/>
              </w:rPr>
              <w:t>Рабочая программа утверждена на заседании кафедры</w:t>
            </w:r>
            <w:r w:rsidRPr="0039758F">
              <w:rPr>
                <w:sz w:val="28"/>
                <w:szCs w:val="28"/>
              </w:rPr>
              <w:t>:</w:t>
            </w:r>
          </w:p>
          <w:p w:rsidR="00A76650" w:rsidRPr="0039758F" w:rsidRDefault="00A76650" w:rsidP="00322A2D">
            <w:pPr>
              <w:rPr>
                <w:sz w:val="28"/>
                <w:szCs w:val="28"/>
              </w:rPr>
            </w:pPr>
          </w:p>
        </w:tc>
      </w:tr>
      <w:tr w:rsidR="00A76650" w:rsidRPr="0039758F">
        <w:tc>
          <w:tcPr>
            <w:tcW w:w="3474" w:type="dxa"/>
          </w:tcPr>
          <w:p w:rsidR="00A76650" w:rsidRPr="0039758F" w:rsidRDefault="00A76650" w:rsidP="00322A2D">
            <w:pPr>
              <w:rPr>
                <w:sz w:val="28"/>
                <w:szCs w:val="28"/>
              </w:rPr>
            </w:pPr>
            <w:r>
              <w:rPr>
                <w:sz w:val="28"/>
                <w:szCs w:val="28"/>
              </w:rPr>
              <w:t>Протокол № 5</w:t>
            </w:r>
            <w:r w:rsidRPr="0039758F">
              <w:rPr>
                <w:sz w:val="28"/>
                <w:szCs w:val="28"/>
              </w:rPr>
              <w:t xml:space="preserve"> </w:t>
            </w:r>
          </w:p>
        </w:tc>
        <w:tc>
          <w:tcPr>
            <w:tcW w:w="6096" w:type="dxa"/>
            <w:gridSpan w:val="3"/>
          </w:tcPr>
          <w:p w:rsidR="00A76650" w:rsidRPr="0039758F" w:rsidRDefault="00A76650" w:rsidP="00322A2D">
            <w:pPr>
              <w:rPr>
                <w:sz w:val="28"/>
                <w:szCs w:val="28"/>
              </w:rPr>
            </w:pPr>
            <w:r w:rsidRPr="0039758F">
              <w:rPr>
                <w:sz w:val="28"/>
                <w:szCs w:val="28"/>
              </w:rPr>
              <w:t>от «</w:t>
            </w:r>
            <w:r>
              <w:rPr>
                <w:sz w:val="28"/>
                <w:szCs w:val="28"/>
              </w:rPr>
              <w:t xml:space="preserve"> 12 </w:t>
            </w:r>
            <w:r w:rsidRPr="0039758F">
              <w:rPr>
                <w:sz w:val="28"/>
                <w:szCs w:val="28"/>
              </w:rPr>
              <w:t>»</w:t>
            </w:r>
            <w:r>
              <w:rPr>
                <w:sz w:val="28"/>
                <w:szCs w:val="28"/>
              </w:rPr>
              <w:t xml:space="preserve"> декабря</w:t>
            </w:r>
            <w:r w:rsidRPr="0039758F">
              <w:rPr>
                <w:sz w:val="28"/>
                <w:szCs w:val="28"/>
              </w:rPr>
              <w:t xml:space="preserve"> </w:t>
            </w:r>
            <w:smartTag w:uri="urn:schemas-microsoft-com:office:smarttags" w:element="metricconverter">
              <w:smartTagPr>
                <w:attr w:name="ProductID" w:val="2017 г"/>
              </w:smartTagPr>
              <w:r w:rsidRPr="0039758F">
                <w:rPr>
                  <w:sz w:val="28"/>
                  <w:szCs w:val="28"/>
                </w:rPr>
                <w:t>201</w:t>
              </w:r>
              <w:r>
                <w:rPr>
                  <w:sz w:val="28"/>
                  <w:szCs w:val="28"/>
                </w:rPr>
                <w:t xml:space="preserve">7 </w:t>
              </w:r>
              <w:r w:rsidRPr="0039758F">
                <w:rPr>
                  <w:sz w:val="28"/>
                  <w:szCs w:val="28"/>
                </w:rPr>
                <w:t>г</w:t>
              </w:r>
            </w:smartTag>
            <w:r w:rsidRPr="0039758F">
              <w:rPr>
                <w:sz w:val="28"/>
                <w:szCs w:val="28"/>
              </w:rPr>
              <w:t>.</w:t>
            </w:r>
          </w:p>
        </w:tc>
      </w:tr>
      <w:tr w:rsidR="00A76650" w:rsidRPr="0039758F">
        <w:tc>
          <w:tcPr>
            <w:tcW w:w="3474" w:type="dxa"/>
            <w:tcBorders>
              <w:bottom w:val="single" w:sz="4" w:space="0" w:color="auto"/>
            </w:tcBorders>
          </w:tcPr>
          <w:p w:rsidR="00A76650" w:rsidRPr="0039758F" w:rsidRDefault="00A76650" w:rsidP="00322A2D">
            <w:pPr>
              <w:rPr>
                <w:sz w:val="28"/>
                <w:szCs w:val="28"/>
              </w:rPr>
            </w:pPr>
            <w:r>
              <w:rPr>
                <w:sz w:val="28"/>
                <w:szCs w:val="28"/>
              </w:rPr>
              <w:t>Заведующий</w:t>
            </w:r>
            <w:r w:rsidRPr="0039758F">
              <w:rPr>
                <w:sz w:val="28"/>
                <w:szCs w:val="28"/>
              </w:rPr>
              <w:t xml:space="preserve"> кафедрой</w:t>
            </w:r>
            <w:r>
              <w:rPr>
                <w:sz w:val="28"/>
                <w:szCs w:val="28"/>
              </w:rPr>
              <w:t xml:space="preserve"> ВМ</w:t>
            </w:r>
            <w:r w:rsidRPr="0039758F">
              <w:rPr>
                <w:sz w:val="28"/>
                <w:szCs w:val="28"/>
              </w:rPr>
              <w:t>, к.</w:t>
            </w:r>
            <w:r>
              <w:rPr>
                <w:sz w:val="28"/>
                <w:szCs w:val="28"/>
              </w:rPr>
              <w:t>ф</w:t>
            </w:r>
            <w:r w:rsidRPr="0039758F">
              <w:rPr>
                <w:sz w:val="28"/>
                <w:szCs w:val="28"/>
              </w:rPr>
              <w:t>.</w:t>
            </w:r>
            <w:r>
              <w:rPr>
                <w:sz w:val="28"/>
                <w:szCs w:val="28"/>
              </w:rPr>
              <w:t>-м.</w:t>
            </w:r>
            <w:r w:rsidRPr="0039758F">
              <w:rPr>
                <w:sz w:val="28"/>
                <w:szCs w:val="28"/>
              </w:rPr>
              <w:t xml:space="preserve">н., </w:t>
            </w:r>
            <w:r>
              <w:rPr>
                <w:sz w:val="28"/>
                <w:szCs w:val="28"/>
              </w:rPr>
              <w:t>доцент</w:t>
            </w:r>
          </w:p>
        </w:tc>
        <w:tc>
          <w:tcPr>
            <w:tcW w:w="3114" w:type="dxa"/>
            <w:gridSpan w:val="2"/>
            <w:tcBorders>
              <w:bottom w:val="single" w:sz="4" w:space="0" w:color="auto"/>
            </w:tcBorders>
          </w:tcPr>
          <w:p w:rsidR="00A76650" w:rsidRPr="0039758F" w:rsidRDefault="00A76650" w:rsidP="00322A2D">
            <w:pPr>
              <w:rPr>
                <w:sz w:val="28"/>
                <w:szCs w:val="28"/>
              </w:rPr>
            </w:pPr>
          </w:p>
        </w:tc>
        <w:tc>
          <w:tcPr>
            <w:tcW w:w="2982" w:type="dxa"/>
            <w:tcBorders>
              <w:bottom w:val="single" w:sz="4" w:space="0" w:color="auto"/>
            </w:tcBorders>
            <w:vAlign w:val="bottom"/>
          </w:tcPr>
          <w:p w:rsidR="00A76650" w:rsidRPr="0039758F" w:rsidRDefault="00A76650" w:rsidP="00322A2D">
            <w:pPr>
              <w:rPr>
                <w:sz w:val="28"/>
                <w:szCs w:val="28"/>
              </w:rPr>
            </w:pPr>
            <w:r>
              <w:rPr>
                <w:sz w:val="28"/>
                <w:szCs w:val="28"/>
              </w:rPr>
              <w:t>Дементьев Ю.И</w:t>
            </w:r>
            <w:r w:rsidRPr="0039758F">
              <w:rPr>
                <w:sz w:val="28"/>
                <w:szCs w:val="28"/>
              </w:rPr>
              <w:t>.</w:t>
            </w:r>
          </w:p>
        </w:tc>
      </w:tr>
      <w:tr w:rsidR="00A76650" w:rsidRPr="0039758F">
        <w:tc>
          <w:tcPr>
            <w:tcW w:w="3474" w:type="dxa"/>
            <w:tcBorders>
              <w:top w:val="single" w:sz="4" w:space="0" w:color="auto"/>
            </w:tcBorders>
          </w:tcPr>
          <w:p w:rsidR="00A76650" w:rsidRPr="0039758F" w:rsidRDefault="00A76650" w:rsidP="00322A2D">
            <w:pPr>
              <w:jc w:val="center"/>
              <w:rPr>
                <w:sz w:val="20"/>
                <w:szCs w:val="20"/>
              </w:rPr>
            </w:pPr>
            <w:r w:rsidRPr="0039758F">
              <w:rPr>
                <w:sz w:val="20"/>
                <w:szCs w:val="20"/>
              </w:rPr>
              <w:t>(должность, степень, звание)</w:t>
            </w:r>
          </w:p>
        </w:tc>
        <w:tc>
          <w:tcPr>
            <w:tcW w:w="3114" w:type="dxa"/>
            <w:gridSpan w:val="2"/>
            <w:tcBorders>
              <w:top w:val="single" w:sz="4" w:space="0" w:color="auto"/>
            </w:tcBorders>
          </w:tcPr>
          <w:p w:rsidR="00A76650" w:rsidRPr="0039758F" w:rsidRDefault="00A76650" w:rsidP="00322A2D">
            <w:pPr>
              <w:jc w:val="center"/>
              <w:rPr>
                <w:sz w:val="16"/>
                <w:szCs w:val="16"/>
              </w:rPr>
            </w:pPr>
            <w:r w:rsidRPr="0039758F">
              <w:rPr>
                <w:sz w:val="16"/>
                <w:szCs w:val="16"/>
              </w:rPr>
              <w:t>Подпись</w:t>
            </w:r>
          </w:p>
        </w:tc>
        <w:tc>
          <w:tcPr>
            <w:tcW w:w="2982" w:type="dxa"/>
            <w:tcBorders>
              <w:top w:val="single" w:sz="4" w:space="0" w:color="auto"/>
            </w:tcBorders>
          </w:tcPr>
          <w:p w:rsidR="00A76650" w:rsidRPr="0039758F" w:rsidRDefault="00A76650" w:rsidP="00322A2D">
            <w:pPr>
              <w:rPr>
                <w:sz w:val="20"/>
                <w:szCs w:val="20"/>
              </w:rPr>
            </w:pPr>
            <w:r w:rsidRPr="0039758F">
              <w:rPr>
                <w:sz w:val="20"/>
                <w:szCs w:val="20"/>
              </w:rPr>
              <w:t>(Фамилия, инициалы)</w:t>
            </w:r>
          </w:p>
        </w:tc>
      </w:tr>
    </w:tbl>
    <w:p w:rsidR="00A76650" w:rsidRDefault="00A76650" w:rsidP="00322A2D">
      <w:pPr>
        <w:shd w:val="clear" w:color="auto" w:fill="FFFFFF"/>
        <w:spacing w:before="22"/>
        <w:ind w:left="497"/>
        <w:rPr>
          <w:color w:val="000000"/>
          <w:spacing w:val="8"/>
          <w:sz w:val="18"/>
          <w:szCs w:val="18"/>
        </w:rPr>
      </w:pPr>
      <w:r>
        <w:rPr>
          <w:color w:val="000000"/>
          <w:sz w:val="18"/>
          <w:szCs w:val="18"/>
        </w:rPr>
        <w:tab/>
      </w:r>
    </w:p>
    <w:p w:rsidR="00A76650" w:rsidRPr="0039758F" w:rsidRDefault="00A76650" w:rsidP="00E4792F">
      <w:pPr>
        <w:rPr>
          <w:sz w:val="20"/>
          <w:szCs w:val="20"/>
          <w:u w:val="single"/>
        </w:rPr>
      </w:pPr>
    </w:p>
    <w:tbl>
      <w:tblPr>
        <w:tblW w:w="10054" w:type="dxa"/>
        <w:tblInd w:w="-106" w:type="dxa"/>
        <w:tblLook w:val="01E0"/>
      </w:tblPr>
      <w:tblGrid>
        <w:gridCol w:w="106"/>
        <w:gridCol w:w="3368"/>
        <w:gridCol w:w="6171"/>
        <w:gridCol w:w="409"/>
      </w:tblGrid>
      <w:tr w:rsidR="00A76650" w:rsidRPr="002639B2" w:rsidTr="00E4792F">
        <w:trPr>
          <w:gridBefore w:val="1"/>
          <w:wBefore w:w="106" w:type="dxa"/>
        </w:trPr>
        <w:tc>
          <w:tcPr>
            <w:tcW w:w="9948" w:type="dxa"/>
            <w:gridSpan w:val="3"/>
          </w:tcPr>
          <w:p w:rsidR="00A76650" w:rsidRDefault="00A76650" w:rsidP="00322A2D">
            <w:pPr>
              <w:jc w:val="center"/>
              <w:rPr>
                <w:sz w:val="28"/>
                <w:szCs w:val="28"/>
              </w:rPr>
            </w:pPr>
          </w:p>
          <w:p w:rsidR="00A76650" w:rsidRPr="002639B2" w:rsidRDefault="00A76650" w:rsidP="00322A2D">
            <w:pPr>
              <w:jc w:val="center"/>
              <w:rPr>
                <w:sz w:val="28"/>
                <w:szCs w:val="28"/>
              </w:rPr>
            </w:pPr>
            <w:r w:rsidRPr="002639B2">
              <w:rPr>
                <w:sz w:val="28"/>
                <w:szCs w:val="28"/>
              </w:rPr>
              <w:t>Рабочая программа одобрена методическим советом по направлению</w:t>
            </w:r>
          </w:p>
        </w:tc>
      </w:tr>
      <w:tr w:rsidR="00A76650" w:rsidRPr="002639B2" w:rsidTr="00E4792F">
        <w:trPr>
          <w:gridBefore w:val="1"/>
          <w:wBefore w:w="106" w:type="dxa"/>
        </w:trPr>
        <w:tc>
          <w:tcPr>
            <w:tcW w:w="9948" w:type="dxa"/>
            <w:gridSpan w:val="3"/>
          </w:tcPr>
          <w:p w:rsidR="00A76650" w:rsidRPr="002639B2" w:rsidRDefault="00A76650" w:rsidP="00E4792F">
            <w:pPr>
              <w:rPr>
                <w:sz w:val="28"/>
                <w:szCs w:val="28"/>
              </w:rPr>
            </w:pPr>
            <w:r w:rsidRPr="002639B2">
              <w:rPr>
                <w:sz w:val="28"/>
                <w:szCs w:val="28"/>
              </w:rPr>
              <w:t xml:space="preserve">подготовки </w:t>
            </w:r>
            <w:r w:rsidRPr="00A536B9">
              <w:rPr>
                <w:bCs/>
                <w:iCs/>
                <w:sz w:val="28"/>
                <w:szCs w:val="28"/>
              </w:rPr>
              <w:t>23.03.01</w:t>
            </w:r>
            <w:r>
              <w:rPr>
                <w:sz w:val="28"/>
                <w:szCs w:val="28"/>
              </w:rPr>
              <w:t xml:space="preserve"> </w:t>
            </w:r>
            <w:r w:rsidRPr="002639B2">
              <w:rPr>
                <w:sz w:val="28"/>
                <w:szCs w:val="28"/>
              </w:rPr>
              <w:t>Те</w:t>
            </w:r>
            <w:r>
              <w:rPr>
                <w:sz w:val="28"/>
                <w:szCs w:val="28"/>
              </w:rPr>
              <w:t>хнология транспортных процессов</w:t>
            </w:r>
          </w:p>
        </w:tc>
      </w:tr>
      <w:tr w:rsidR="00A76650" w:rsidRPr="0039758F" w:rsidTr="00E4792F">
        <w:trPr>
          <w:gridAfter w:val="1"/>
          <w:wAfter w:w="409" w:type="dxa"/>
        </w:trPr>
        <w:tc>
          <w:tcPr>
            <w:tcW w:w="9645" w:type="dxa"/>
            <w:gridSpan w:val="3"/>
          </w:tcPr>
          <w:p w:rsidR="00A76650" w:rsidRPr="0039758F" w:rsidRDefault="00A76650" w:rsidP="00322A2D">
            <w:pPr>
              <w:jc w:val="center"/>
              <w:rPr>
                <w:sz w:val="20"/>
                <w:szCs w:val="20"/>
              </w:rPr>
            </w:pPr>
          </w:p>
        </w:tc>
      </w:tr>
      <w:tr w:rsidR="00A76650" w:rsidRPr="0039758F" w:rsidTr="0072265D">
        <w:trPr>
          <w:gridAfter w:val="1"/>
          <w:wAfter w:w="409" w:type="dxa"/>
        </w:trPr>
        <w:tc>
          <w:tcPr>
            <w:tcW w:w="3474" w:type="dxa"/>
            <w:gridSpan w:val="2"/>
          </w:tcPr>
          <w:p w:rsidR="00A76650" w:rsidRDefault="00A76650" w:rsidP="00322A2D">
            <w:pPr>
              <w:rPr>
                <w:sz w:val="28"/>
                <w:szCs w:val="28"/>
              </w:rPr>
            </w:pPr>
          </w:p>
          <w:p w:rsidR="00A76650" w:rsidRPr="0039758F" w:rsidRDefault="00A76650" w:rsidP="00322A2D">
            <w:pPr>
              <w:rPr>
                <w:sz w:val="28"/>
                <w:szCs w:val="28"/>
              </w:rPr>
            </w:pPr>
            <w:r w:rsidRPr="0039758F">
              <w:rPr>
                <w:sz w:val="28"/>
                <w:szCs w:val="28"/>
              </w:rPr>
              <w:t xml:space="preserve">Протокол № </w:t>
            </w:r>
            <w:r>
              <w:rPr>
                <w:sz w:val="28"/>
                <w:szCs w:val="28"/>
                <w:u w:val="single"/>
              </w:rPr>
              <w:t>______</w:t>
            </w:r>
          </w:p>
        </w:tc>
        <w:tc>
          <w:tcPr>
            <w:tcW w:w="6171" w:type="dxa"/>
          </w:tcPr>
          <w:p w:rsidR="00A76650" w:rsidRDefault="00A76650" w:rsidP="00322A2D">
            <w:pPr>
              <w:rPr>
                <w:sz w:val="28"/>
                <w:szCs w:val="28"/>
              </w:rPr>
            </w:pPr>
          </w:p>
          <w:p w:rsidR="00A76650" w:rsidRDefault="00A76650" w:rsidP="00322A2D">
            <w:pPr>
              <w:rPr>
                <w:sz w:val="28"/>
                <w:szCs w:val="28"/>
              </w:rPr>
            </w:pPr>
            <w:r w:rsidRPr="0039758F">
              <w:rPr>
                <w:sz w:val="28"/>
                <w:szCs w:val="28"/>
              </w:rPr>
              <w:t>от «</w:t>
            </w:r>
            <w:r>
              <w:rPr>
                <w:sz w:val="28"/>
                <w:szCs w:val="28"/>
              </w:rPr>
              <w:t>___</w:t>
            </w:r>
            <w:r w:rsidRPr="0039758F">
              <w:rPr>
                <w:sz w:val="28"/>
                <w:szCs w:val="28"/>
              </w:rPr>
              <w:t>»</w:t>
            </w:r>
            <w:r>
              <w:rPr>
                <w:sz w:val="28"/>
                <w:szCs w:val="28"/>
              </w:rPr>
              <w:t xml:space="preserve"> __________</w:t>
            </w:r>
            <w:r w:rsidRPr="0039758F">
              <w:rPr>
                <w:sz w:val="28"/>
                <w:szCs w:val="28"/>
              </w:rPr>
              <w:t>201</w:t>
            </w:r>
            <w:r>
              <w:rPr>
                <w:sz w:val="28"/>
                <w:szCs w:val="28"/>
              </w:rPr>
              <w:t xml:space="preserve">7 </w:t>
            </w:r>
            <w:r w:rsidRPr="0039758F">
              <w:rPr>
                <w:sz w:val="28"/>
                <w:szCs w:val="28"/>
              </w:rPr>
              <w:t>г.</w:t>
            </w:r>
          </w:p>
          <w:p w:rsidR="00A76650" w:rsidRPr="0039758F" w:rsidRDefault="00A76650" w:rsidP="00322A2D">
            <w:pPr>
              <w:rPr>
                <w:sz w:val="28"/>
                <w:szCs w:val="28"/>
              </w:rPr>
            </w:pPr>
          </w:p>
        </w:tc>
      </w:tr>
    </w:tbl>
    <w:p w:rsidR="00A76650" w:rsidRPr="0072265D" w:rsidRDefault="00A76650" w:rsidP="00E4792F">
      <w:pPr>
        <w:shd w:val="clear" w:color="auto" w:fill="FFFFFF"/>
        <w:rPr>
          <w:sz w:val="28"/>
          <w:szCs w:val="28"/>
        </w:rPr>
      </w:pPr>
      <w:r w:rsidRPr="0072265D">
        <w:rPr>
          <w:sz w:val="28"/>
          <w:szCs w:val="28"/>
        </w:rPr>
        <w:t>Председатель методического совета</w:t>
      </w:r>
      <w:r w:rsidRPr="0072265D">
        <w:rPr>
          <w:sz w:val="28"/>
          <w:szCs w:val="28"/>
        </w:rPr>
        <w:tab/>
      </w:r>
      <w:r w:rsidRPr="0072265D">
        <w:rPr>
          <w:sz w:val="28"/>
          <w:szCs w:val="28"/>
        </w:rPr>
        <w:tab/>
      </w:r>
    </w:p>
    <w:p w:rsidR="00A76650" w:rsidRPr="0072265D" w:rsidRDefault="00A76650" w:rsidP="00322A2D">
      <w:pPr>
        <w:shd w:val="clear" w:color="auto" w:fill="FFFFFF"/>
        <w:ind w:left="51"/>
        <w:rPr>
          <w:sz w:val="28"/>
          <w:szCs w:val="28"/>
        </w:rPr>
      </w:pPr>
      <w:r>
        <w:rPr>
          <w:sz w:val="28"/>
          <w:szCs w:val="28"/>
        </w:rPr>
        <w:t xml:space="preserve">зав. каф. ОПВТ, к. э. н., доц.    _________________________ </w:t>
      </w:r>
      <w:r w:rsidRPr="0072265D">
        <w:rPr>
          <w:sz w:val="28"/>
          <w:szCs w:val="28"/>
        </w:rPr>
        <w:t>Вороницына Г. С.</w:t>
      </w:r>
    </w:p>
    <w:p w:rsidR="00A76650" w:rsidRPr="00E4792F" w:rsidRDefault="00A76650" w:rsidP="00322A2D">
      <w:pPr>
        <w:shd w:val="clear" w:color="auto" w:fill="FFFFFF"/>
        <w:ind w:left="51"/>
        <w:rPr>
          <w:color w:val="000000"/>
          <w:sz w:val="16"/>
          <w:szCs w:val="16"/>
        </w:rPr>
      </w:pPr>
      <w:r w:rsidRPr="00E4792F">
        <w:rPr>
          <w:sz w:val="16"/>
          <w:szCs w:val="16"/>
        </w:rPr>
        <w:t>(должность, степень, звание)</w:t>
      </w:r>
      <w:r>
        <w:rPr>
          <w:sz w:val="16"/>
          <w:szCs w:val="16"/>
        </w:rPr>
        <w:t xml:space="preserve">                      </w:t>
      </w:r>
      <w:r w:rsidRPr="00E4792F">
        <w:rPr>
          <w:sz w:val="16"/>
          <w:szCs w:val="16"/>
        </w:rPr>
        <w:tab/>
      </w:r>
      <w:r>
        <w:rPr>
          <w:sz w:val="16"/>
          <w:szCs w:val="16"/>
        </w:rPr>
        <w:t xml:space="preserve">                                      </w:t>
      </w:r>
      <w:r w:rsidRPr="00E4792F">
        <w:rPr>
          <w:sz w:val="16"/>
          <w:szCs w:val="16"/>
        </w:rPr>
        <w:t>подпись</w:t>
      </w:r>
      <w:r w:rsidRPr="00E4792F">
        <w:rPr>
          <w:sz w:val="16"/>
          <w:szCs w:val="16"/>
        </w:rPr>
        <w:tab/>
      </w:r>
      <w:r>
        <w:rPr>
          <w:sz w:val="16"/>
          <w:szCs w:val="16"/>
        </w:rPr>
        <w:t xml:space="preserve">                                                   </w:t>
      </w:r>
      <w:r w:rsidRPr="00E4792F">
        <w:rPr>
          <w:sz w:val="16"/>
          <w:szCs w:val="16"/>
        </w:rPr>
        <w:t>(фамилия, инициалы)</w:t>
      </w:r>
    </w:p>
    <w:p w:rsidR="00A76650" w:rsidRDefault="00A76650" w:rsidP="00322A2D">
      <w:pPr>
        <w:shd w:val="clear" w:color="auto" w:fill="FFFFFF"/>
        <w:ind w:left="51"/>
        <w:rPr>
          <w:color w:val="000000"/>
          <w:sz w:val="28"/>
          <w:szCs w:val="28"/>
        </w:rPr>
      </w:pPr>
    </w:p>
    <w:p w:rsidR="00A76650" w:rsidRDefault="00A76650" w:rsidP="00322A2D">
      <w:pPr>
        <w:shd w:val="clear" w:color="auto" w:fill="FFFFFF"/>
        <w:ind w:left="51"/>
        <w:rPr>
          <w:color w:val="000000"/>
          <w:sz w:val="28"/>
          <w:szCs w:val="28"/>
        </w:rPr>
      </w:pPr>
    </w:p>
    <w:p w:rsidR="00A76650" w:rsidRDefault="00A76650" w:rsidP="00322A2D">
      <w:pPr>
        <w:shd w:val="clear" w:color="auto" w:fill="FFFFFF"/>
        <w:ind w:left="51"/>
        <w:rPr>
          <w:color w:val="000000"/>
          <w:sz w:val="28"/>
          <w:szCs w:val="28"/>
        </w:rPr>
      </w:pPr>
    </w:p>
    <w:p w:rsidR="00A76650" w:rsidRDefault="00A76650" w:rsidP="00322A2D">
      <w:pPr>
        <w:shd w:val="clear" w:color="auto" w:fill="FFFFFF"/>
        <w:ind w:left="51"/>
        <w:rPr>
          <w:color w:val="000000"/>
          <w:sz w:val="28"/>
          <w:szCs w:val="28"/>
        </w:rPr>
      </w:pPr>
    </w:p>
    <w:tbl>
      <w:tblPr>
        <w:tblW w:w="9570" w:type="dxa"/>
        <w:tblInd w:w="-106" w:type="dxa"/>
        <w:tblLayout w:type="fixed"/>
        <w:tblLook w:val="0000"/>
      </w:tblPr>
      <w:tblGrid>
        <w:gridCol w:w="4608"/>
        <w:gridCol w:w="1980"/>
        <w:gridCol w:w="2982"/>
      </w:tblGrid>
      <w:tr w:rsidR="00A76650" w:rsidRPr="0039758F">
        <w:trPr>
          <w:cantSplit/>
        </w:trPr>
        <w:tc>
          <w:tcPr>
            <w:tcW w:w="9570" w:type="dxa"/>
            <w:gridSpan w:val="3"/>
          </w:tcPr>
          <w:p w:rsidR="00A76650" w:rsidRPr="0039758F" w:rsidRDefault="00A76650" w:rsidP="00322A2D">
            <w:pPr>
              <w:ind w:left="-57" w:right="-57"/>
              <w:jc w:val="center"/>
              <w:rPr>
                <w:sz w:val="28"/>
                <w:szCs w:val="28"/>
              </w:rPr>
            </w:pPr>
            <w:r w:rsidRPr="0039758F">
              <w:rPr>
                <w:sz w:val="28"/>
                <w:szCs w:val="28"/>
              </w:rPr>
              <w:t>Рабочая программа согласована с Учебно-методическим управлением (УМУ)</w:t>
            </w:r>
          </w:p>
        </w:tc>
      </w:tr>
      <w:tr w:rsidR="00A76650" w:rsidRPr="0039758F">
        <w:tc>
          <w:tcPr>
            <w:tcW w:w="4608" w:type="dxa"/>
          </w:tcPr>
          <w:p w:rsidR="00A76650" w:rsidRPr="0039758F" w:rsidRDefault="00A76650" w:rsidP="00322A2D">
            <w:pPr>
              <w:rPr>
                <w:sz w:val="28"/>
                <w:szCs w:val="28"/>
              </w:rPr>
            </w:pPr>
          </w:p>
        </w:tc>
        <w:tc>
          <w:tcPr>
            <w:tcW w:w="1980" w:type="dxa"/>
          </w:tcPr>
          <w:p w:rsidR="00A76650" w:rsidRPr="0039758F" w:rsidRDefault="00A76650" w:rsidP="00322A2D">
            <w:pPr>
              <w:rPr>
                <w:sz w:val="28"/>
                <w:szCs w:val="28"/>
              </w:rPr>
            </w:pPr>
          </w:p>
        </w:tc>
        <w:tc>
          <w:tcPr>
            <w:tcW w:w="2982" w:type="dxa"/>
          </w:tcPr>
          <w:p w:rsidR="00A76650" w:rsidRPr="0039758F" w:rsidRDefault="00A76650" w:rsidP="00322A2D">
            <w:pPr>
              <w:jc w:val="center"/>
              <w:rPr>
                <w:sz w:val="28"/>
                <w:szCs w:val="28"/>
              </w:rPr>
            </w:pPr>
          </w:p>
        </w:tc>
      </w:tr>
      <w:tr w:rsidR="00A76650" w:rsidRPr="0039758F" w:rsidTr="006677F4">
        <w:tc>
          <w:tcPr>
            <w:tcW w:w="4608" w:type="dxa"/>
            <w:tcBorders>
              <w:bottom w:val="single" w:sz="4" w:space="0" w:color="auto"/>
            </w:tcBorders>
          </w:tcPr>
          <w:p w:rsidR="00A76650" w:rsidRPr="0039758F" w:rsidRDefault="00A76650" w:rsidP="00322A2D">
            <w:pPr>
              <w:rPr>
                <w:sz w:val="28"/>
                <w:szCs w:val="28"/>
              </w:rPr>
            </w:pPr>
            <w:r w:rsidRPr="0039758F">
              <w:rPr>
                <w:sz w:val="28"/>
                <w:szCs w:val="28"/>
              </w:rPr>
              <w:t>Начальник УМУ, к.</w:t>
            </w:r>
            <w:r>
              <w:rPr>
                <w:sz w:val="28"/>
                <w:szCs w:val="28"/>
              </w:rPr>
              <w:t>т</w:t>
            </w:r>
            <w:r w:rsidRPr="0039758F">
              <w:rPr>
                <w:sz w:val="28"/>
                <w:szCs w:val="28"/>
              </w:rPr>
              <w:t xml:space="preserve">.н., доц. </w:t>
            </w:r>
          </w:p>
        </w:tc>
        <w:tc>
          <w:tcPr>
            <w:tcW w:w="1980" w:type="dxa"/>
            <w:tcBorders>
              <w:bottom w:val="single" w:sz="4" w:space="0" w:color="auto"/>
            </w:tcBorders>
          </w:tcPr>
          <w:p w:rsidR="00A76650" w:rsidRPr="0039758F" w:rsidRDefault="00A76650" w:rsidP="00322A2D">
            <w:pPr>
              <w:rPr>
                <w:sz w:val="28"/>
                <w:szCs w:val="28"/>
              </w:rPr>
            </w:pPr>
          </w:p>
        </w:tc>
        <w:tc>
          <w:tcPr>
            <w:tcW w:w="2982" w:type="dxa"/>
            <w:tcBorders>
              <w:bottom w:val="single" w:sz="4" w:space="0" w:color="auto"/>
            </w:tcBorders>
          </w:tcPr>
          <w:p w:rsidR="00A76650" w:rsidRPr="0039758F" w:rsidRDefault="00A76650" w:rsidP="00322A2D">
            <w:pPr>
              <w:jc w:val="center"/>
              <w:rPr>
                <w:sz w:val="28"/>
                <w:szCs w:val="28"/>
              </w:rPr>
            </w:pPr>
            <w:r>
              <w:rPr>
                <w:sz w:val="28"/>
                <w:szCs w:val="28"/>
              </w:rPr>
              <w:t>Еланцев И.А.</w:t>
            </w:r>
          </w:p>
        </w:tc>
      </w:tr>
      <w:tr w:rsidR="00A76650" w:rsidRPr="0039758F" w:rsidTr="006677F4">
        <w:tc>
          <w:tcPr>
            <w:tcW w:w="4608" w:type="dxa"/>
            <w:tcBorders>
              <w:top w:val="single" w:sz="4" w:space="0" w:color="auto"/>
            </w:tcBorders>
          </w:tcPr>
          <w:p w:rsidR="00A76650" w:rsidRPr="0039758F" w:rsidRDefault="00A76650" w:rsidP="00322A2D">
            <w:pPr>
              <w:jc w:val="center"/>
              <w:rPr>
                <w:sz w:val="20"/>
                <w:szCs w:val="20"/>
              </w:rPr>
            </w:pPr>
            <w:r w:rsidRPr="0039758F">
              <w:rPr>
                <w:sz w:val="20"/>
                <w:szCs w:val="20"/>
              </w:rPr>
              <w:t>(должность, степень, звание)</w:t>
            </w:r>
          </w:p>
        </w:tc>
        <w:tc>
          <w:tcPr>
            <w:tcW w:w="1980" w:type="dxa"/>
            <w:tcBorders>
              <w:top w:val="single" w:sz="4" w:space="0" w:color="auto"/>
            </w:tcBorders>
          </w:tcPr>
          <w:p w:rsidR="00A76650" w:rsidRPr="0039758F" w:rsidRDefault="00A76650" w:rsidP="00322A2D">
            <w:pPr>
              <w:jc w:val="center"/>
              <w:rPr>
                <w:sz w:val="16"/>
                <w:szCs w:val="16"/>
              </w:rPr>
            </w:pPr>
            <w:r w:rsidRPr="0039758F">
              <w:rPr>
                <w:sz w:val="16"/>
                <w:szCs w:val="16"/>
              </w:rPr>
              <w:t>Подпись</w:t>
            </w:r>
          </w:p>
        </w:tc>
        <w:tc>
          <w:tcPr>
            <w:tcW w:w="2982" w:type="dxa"/>
            <w:tcBorders>
              <w:top w:val="single" w:sz="4" w:space="0" w:color="auto"/>
            </w:tcBorders>
          </w:tcPr>
          <w:p w:rsidR="00A76650" w:rsidRPr="0039758F" w:rsidRDefault="00A76650" w:rsidP="00322A2D">
            <w:pPr>
              <w:jc w:val="center"/>
              <w:rPr>
                <w:sz w:val="20"/>
                <w:szCs w:val="20"/>
              </w:rPr>
            </w:pPr>
            <w:r w:rsidRPr="0039758F">
              <w:rPr>
                <w:sz w:val="20"/>
                <w:szCs w:val="20"/>
              </w:rPr>
              <w:t>(Фамилия, инициалы)</w:t>
            </w:r>
          </w:p>
        </w:tc>
      </w:tr>
      <w:tr w:rsidR="00A76650" w:rsidRPr="0039758F" w:rsidTr="006677F4">
        <w:tc>
          <w:tcPr>
            <w:tcW w:w="4608" w:type="dxa"/>
          </w:tcPr>
          <w:p w:rsidR="00A76650" w:rsidRPr="0039758F" w:rsidRDefault="00A76650" w:rsidP="00322A2D">
            <w:pPr>
              <w:jc w:val="center"/>
              <w:rPr>
                <w:sz w:val="20"/>
                <w:szCs w:val="20"/>
              </w:rPr>
            </w:pPr>
          </w:p>
        </w:tc>
        <w:tc>
          <w:tcPr>
            <w:tcW w:w="1980" w:type="dxa"/>
          </w:tcPr>
          <w:p w:rsidR="00A76650" w:rsidRPr="0039758F" w:rsidRDefault="00A76650" w:rsidP="00322A2D">
            <w:pPr>
              <w:jc w:val="center"/>
              <w:rPr>
                <w:sz w:val="16"/>
                <w:szCs w:val="16"/>
              </w:rPr>
            </w:pPr>
          </w:p>
        </w:tc>
        <w:tc>
          <w:tcPr>
            <w:tcW w:w="2982" w:type="dxa"/>
          </w:tcPr>
          <w:p w:rsidR="00A76650" w:rsidRPr="0039758F" w:rsidRDefault="00A76650" w:rsidP="00322A2D">
            <w:pPr>
              <w:jc w:val="center"/>
              <w:rPr>
                <w:sz w:val="20"/>
                <w:szCs w:val="20"/>
              </w:rPr>
            </w:pPr>
          </w:p>
        </w:tc>
      </w:tr>
    </w:tbl>
    <w:p w:rsidR="00A76650" w:rsidRDefault="00A76650" w:rsidP="00E4792F">
      <w:pPr>
        <w:spacing w:after="120"/>
        <w:rPr>
          <w:b/>
          <w:bCs/>
          <w:caps/>
          <w:sz w:val="28"/>
          <w:szCs w:val="28"/>
        </w:rPr>
      </w:pPr>
    </w:p>
    <w:p w:rsidR="00A76650" w:rsidRDefault="00A76650" w:rsidP="00E4792F">
      <w:pPr>
        <w:spacing w:after="120"/>
        <w:rPr>
          <w:b/>
          <w:bCs/>
          <w:caps/>
          <w:sz w:val="28"/>
          <w:szCs w:val="28"/>
        </w:rPr>
      </w:pPr>
    </w:p>
    <w:p w:rsidR="00A76650" w:rsidRDefault="00A76650" w:rsidP="00E4792F">
      <w:pPr>
        <w:spacing w:after="120"/>
        <w:rPr>
          <w:b/>
          <w:bCs/>
          <w:caps/>
          <w:sz w:val="28"/>
          <w:szCs w:val="28"/>
        </w:rPr>
      </w:pPr>
    </w:p>
    <w:p w:rsidR="00A76650" w:rsidRDefault="00A76650" w:rsidP="00E4792F">
      <w:pPr>
        <w:spacing w:after="120"/>
        <w:rPr>
          <w:b/>
          <w:bCs/>
          <w:caps/>
          <w:sz w:val="28"/>
          <w:szCs w:val="28"/>
        </w:rPr>
      </w:pPr>
    </w:p>
    <w:p w:rsidR="00A76650" w:rsidRDefault="00A76650" w:rsidP="00E4792F">
      <w:pPr>
        <w:spacing w:after="120"/>
        <w:rPr>
          <w:b/>
          <w:bCs/>
          <w:caps/>
          <w:sz w:val="28"/>
          <w:szCs w:val="28"/>
        </w:rPr>
      </w:pPr>
    </w:p>
    <w:p w:rsidR="00A76650" w:rsidRPr="007F6F8A" w:rsidRDefault="00A76650" w:rsidP="005209E7">
      <w:pPr>
        <w:numPr>
          <w:ilvl w:val="0"/>
          <w:numId w:val="9"/>
        </w:numPr>
        <w:tabs>
          <w:tab w:val="clear" w:pos="786"/>
        </w:tabs>
        <w:spacing w:after="120"/>
        <w:ind w:left="425" w:firstLine="0"/>
        <w:jc w:val="both"/>
        <w:rPr>
          <w:b/>
          <w:bCs/>
          <w:caps/>
          <w:sz w:val="28"/>
          <w:szCs w:val="28"/>
        </w:rPr>
      </w:pPr>
      <w:r w:rsidRPr="007F6F8A">
        <w:rPr>
          <w:b/>
          <w:bCs/>
          <w:caps/>
          <w:sz w:val="28"/>
          <w:szCs w:val="28"/>
        </w:rPr>
        <w:t xml:space="preserve">перечень планируемых результатов обучения по дисциплине, соотнесенных с планируемыми результатами освоения образовательной программы </w:t>
      </w:r>
    </w:p>
    <w:p w:rsidR="00A76650" w:rsidRPr="006557FE" w:rsidRDefault="00A76650" w:rsidP="00D37F66">
      <w:pPr>
        <w:suppressAutoHyphens/>
        <w:autoSpaceDE w:val="0"/>
        <w:autoSpaceDN w:val="0"/>
        <w:adjustRightInd w:val="0"/>
        <w:ind w:firstLine="567"/>
        <w:jc w:val="both"/>
        <w:rPr>
          <w:sz w:val="28"/>
          <w:szCs w:val="28"/>
        </w:rPr>
      </w:pPr>
      <w:r w:rsidRPr="0033085E">
        <w:rPr>
          <w:color w:val="000000"/>
          <w:spacing w:val="15"/>
          <w:sz w:val="28"/>
          <w:szCs w:val="28"/>
        </w:rPr>
        <w:t xml:space="preserve">Целью освоения дисциплины </w:t>
      </w:r>
      <w:bookmarkStart w:id="0" w:name="_Hlk494638445"/>
      <w:r w:rsidRPr="009B2686">
        <w:rPr>
          <w:bCs/>
          <w:iCs/>
          <w:sz w:val="28"/>
          <w:szCs w:val="28"/>
        </w:rPr>
        <w:t>Моделирование транспортных процессов</w:t>
      </w:r>
      <w:bookmarkEnd w:id="0"/>
      <w:r w:rsidRPr="009B2686">
        <w:rPr>
          <w:color w:val="000000"/>
          <w:spacing w:val="15"/>
          <w:sz w:val="28"/>
          <w:szCs w:val="28"/>
        </w:rPr>
        <w:t xml:space="preserve"> </w:t>
      </w:r>
      <w:r w:rsidRPr="006557FE">
        <w:rPr>
          <w:color w:val="000000"/>
          <w:sz w:val="28"/>
          <w:szCs w:val="28"/>
        </w:rPr>
        <w:t xml:space="preserve">является обучение студентов теоретическим основам системного мышления, сути и особенностям </w:t>
      </w:r>
      <w:r>
        <w:rPr>
          <w:color w:val="000000"/>
          <w:sz w:val="28"/>
          <w:szCs w:val="28"/>
        </w:rPr>
        <w:t xml:space="preserve">моделирования и оптимизации транспортных процессов </w:t>
      </w:r>
      <w:r w:rsidRPr="006557FE">
        <w:rPr>
          <w:sz w:val="28"/>
          <w:szCs w:val="28"/>
        </w:rPr>
        <w:t>воздушного транспорта (ВТ).</w:t>
      </w:r>
    </w:p>
    <w:p w:rsidR="00A76650" w:rsidRPr="0033085E" w:rsidRDefault="00A76650" w:rsidP="00D37F66">
      <w:pPr>
        <w:suppressAutoHyphens/>
        <w:autoSpaceDE w:val="0"/>
        <w:autoSpaceDN w:val="0"/>
        <w:adjustRightInd w:val="0"/>
        <w:ind w:firstLine="567"/>
        <w:jc w:val="both"/>
        <w:rPr>
          <w:sz w:val="28"/>
          <w:szCs w:val="28"/>
        </w:rPr>
      </w:pPr>
      <w:r w:rsidRPr="0071188F">
        <w:rPr>
          <w:color w:val="000000"/>
          <w:spacing w:val="4"/>
          <w:sz w:val="28"/>
          <w:szCs w:val="28"/>
        </w:rPr>
        <w:t>З</w:t>
      </w:r>
      <w:r w:rsidRPr="0033085E">
        <w:rPr>
          <w:color w:val="000000"/>
          <w:spacing w:val="4"/>
          <w:sz w:val="28"/>
          <w:szCs w:val="28"/>
        </w:rPr>
        <w:t>адачами дисциплины являются:</w:t>
      </w:r>
    </w:p>
    <w:p w:rsidR="00A76650" w:rsidRDefault="00A76650" w:rsidP="00A9187C">
      <w:pPr>
        <w:shd w:val="clear" w:color="auto" w:fill="FFFFFF"/>
        <w:ind w:firstLine="851"/>
        <w:jc w:val="both"/>
        <w:rPr>
          <w:color w:val="000000"/>
          <w:spacing w:val="9"/>
          <w:sz w:val="28"/>
          <w:szCs w:val="28"/>
        </w:rPr>
      </w:pPr>
      <w:r w:rsidRPr="0033085E">
        <w:rPr>
          <w:color w:val="000000"/>
          <w:sz w:val="28"/>
          <w:szCs w:val="28"/>
        </w:rPr>
        <w:t>-</w:t>
      </w:r>
      <w:r>
        <w:rPr>
          <w:color w:val="000000"/>
          <w:sz w:val="28"/>
          <w:szCs w:val="28"/>
        </w:rPr>
        <w:t xml:space="preserve"> </w:t>
      </w:r>
      <w:r w:rsidRPr="0033085E">
        <w:rPr>
          <w:color w:val="000000"/>
          <w:spacing w:val="9"/>
          <w:sz w:val="28"/>
          <w:szCs w:val="28"/>
        </w:rPr>
        <w:t>раскрытие содержания</w:t>
      </w:r>
      <w:r>
        <w:rPr>
          <w:color w:val="000000"/>
          <w:spacing w:val="9"/>
          <w:sz w:val="28"/>
          <w:szCs w:val="28"/>
        </w:rPr>
        <w:t xml:space="preserve"> методов моделирования, анализа и оптимизации транспортных процессов на </w:t>
      </w:r>
      <w:r w:rsidRPr="00161DBD">
        <w:rPr>
          <w:sz w:val="28"/>
          <w:szCs w:val="28"/>
        </w:rPr>
        <w:t>ВТ</w:t>
      </w:r>
      <w:r>
        <w:rPr>
          <w:color w:val="000000"/>
          <w:spacing w:val="9"/>
          <w:sz w:val="28"/>
          <w:szCs w:val="28"/>
        </w:rPr>
        <w:t>;</w:t>
      </w:r>
    </w:p>
    <w:p w:rsidR="00A76650" w:rsidRPr="006557FE" w:rsidRDefault="00A76650" w:rsidP="00A9187C">
      <w:pPr>
        <w:shd w:val="clear" w:color="auto" w:fill="FFFFFF"/>
        <w:ind w:firstLine="851"/>
        <w:jc w:val="both"/>
      </w:pPr>
      <w:r w:rsidRPr="006557FE">
        <w:rPr>
          <w:color w:val="000000"/>
          <w:sz w:val="28"/>
          <w:szCs w:val="28"/>
        </w:rPr>
        <w:t>- раскрытие роли дисциплины, как научной дисциплины и как  профессиональной деятельности во взаимосвязи с другими дисциплинами;</w:t>
      </w:r>
    </w:p>
    <w:p w:rsidR="00A76650" w:rsidRPr="006557FE" w:rsidRDefault="00A76650" w:rsidP="00A9187C">
      <w:pPr>
        <w:shd w:val="clear" w:color="auto" w:fill="FFFFFF"/>
        <w:ind w:left="14" w:firstLine="851"/>
        <w:jc w:val="both"/>
      </w:pPr>
      <w:r w:rsidRPr="006557FE">
        <w:rPr>
          <w:color w:val="000000"/>
          <w:sz w:val="28"/>
          <w:szCs w:val="28"/>
        </w:rPr>
        <w:t>-</w:t>
      </w:r>
      <w:r w:rsidRPr="006557FE">
        <w:rPr>
          <w:color w:val="000000"/>
          <w:sz w:val="28"/>
          <w:szCs w:val="28"/>
        </w:rPr>
        <w:tab/>
        <w:t xml:space="preserve">освещение проблем применения экономико-математических методов </w:t>
      </w:r>
      <w:r>
        <w:rPr>
          <w:color w:val="000000"/>
          <w:sz w:val="28"/>
          <w:szCs w:val="28"/>
        </w:rPr>
        <w:t xml:space="preserve">моделирования, анализа и оптимизации транспортных процессов </w:t>
      </w:r>
      <w:r w:rsidRPr="006557FE">
        <w:rPr>
          <w:color w:val="000000"/>
          <w:sz w:val="28"/>
          <w:szCs w:val="28"/>
        </w:rPr>
        <w:t xml:space="preserve"> </w:t>
      </w:r>
      <w:r>
        <w:rPr>
          <w:color w:val="000000"/>
          <w:sz w:val="28"/>
          <w:szCs w:val="28"/>
        </w:rPr>
        <w:t xml:space="preserve">на </w:t>
      </w:r>
      <w:r w:rsidRPr="00161DBD">
        <w:rPr>
          <w:sz w:val="28"/>
          <w:szCs w:val="28"/>
        </w:rPr>
        <w:t>ВТ</w:t>
      </w:r>
      <w:r w:rsidRPr="006557FE">
        <w:rPr>
          <w:color w:val="000000"/>
          <w:sz w:val="28"/>
          <w:szCs w:val="28"/>
        </w:rPr>
        <w:t xml:space="preserve">  в контексте с целями и задачами социально-экономического развития, предусмотренными действующей Федеральной программой      реформирования      российской      системы образования;</w:t>
      </w:r>
    </w:p>
    <w:p w:rsidR="00A76650" w:rsidRPr="006557FE" w:rsidRDefault="00A76650" w:rsidP="00A9187C">
      <w:pPr>
        <w:shd w:val="clear" w:color="auto" w:fill="FFFFFF"/>
        <w:ind w:left="36" w:firstLine="851"/>
        <w:jc w:val="both"/>
      </w:pPr>
      <w:r w:rsidRPr="006557FE">
        <w:rPr>
          <w:color w:val="000000"/>
          <w:sz w:val="28"/>
          <w:szCs w:val="28"/>
        </w:rPr>
        <w:t>-</w:t>
      </w:r>
      <w:r w:rsidRPr="006557FE">
        <w:rPr>
          <w:color w:val="000000"/>
          <w:sz w:val="28"/>
          <w:szCs w:val="28"/>
        </w:rPr>
        <w:tab/>
        <w:t xml:space="preserve">изложение   методологических принципов реализации </w:t>
      </w:r>
      <w:r w:rsidRPr="006557FE">
        <w:rPr>
          <w:sz w:val="28"/>
          <w:szCs w:val="28"/>
        </w:rPr>
        <w:t xml:space="preserve">экономико-математических методов </w:t>
      </w:r>
      <w:r>
        <w:rPr>
          <w:sz w:val="28"/>
          <w:szCs w:val="28"/>
        </w:rPr>
        <w:t xml:space="preserve">моделирования, анализа и оптимизации транспортных процессов на </w:t>
      </w:r>
      <w:r w:rsidRPr="00161DBD">
        <w:rPr>
          <w:sz w:val="28"/>
          <w:szCs w:val="28"/>
        </w:rPr>
        <w:t>ВТ</w:t>
      </w:r>
      <w:r w:rsidRPr="006557FE">
        <w:rPr>
          <w:color w:val="000000"/>
          <w:sz w:val="28"/>
          <w:szCs w:val="28"/>
        </w:rPr>
        <w:t xml:space="preserve"> России;</w:t>
      </w:r>
    </w:p>
    <w:p w:rsidR="00A76650" w:rsidRPr="00161DBD" w:rsidRDefault="00A76650" w:rsidP="00A9187C">
      <w:pPr>
        <w:pStyle w:val="PlainText"/>
        <w:ind w:firstLine="851"/>
        <w:jc w:val="both"/>
        <w:rPr>
          <w:rFonts w:ascii="Times New Roman" w:hAnsi="Times New Roman"/>
          <w:sz w:val="28"/>
          <w:szCs w:val="28"/>
        </w:rPr>
      </w:pPr>
      <w:r w:rsidRPr="00161DBD">
        <w:rPr>
          <w:rFonts w:ascii="Times New Roman" w:hAnsi="Times New Roman"/>
          <w:sz w:val="28"/>
          <w:szCs w:val="28"/>
        </w:rPr>
        <w:t>- познание сути методов</w:t>
      </w:r>
      <w:r>
        <w:rPr>
          <w:rFonts w:ascii="Times New Roman" w:hAnsi="Times New Roman"/>
          <w:sz w:val="28"/>
          <w:szCs w:val="28"/>
        </w:rPr>
        <w:t xml:space="preserve"> </w:t>
      </w:r>
      <w:r w:rsidRPr="00161DBD">
        <w:rPr>
          <w:rFonts w:ascii="Times New Roman" w:hAnsi="Times New Roman"/>
          <w:sz w:val="28"/>
          <w:szCs w:val="28"/>
        </w:rPr>
        <w:t xml:space="preserve"> моделирования</w:t>
      </w:r>
      <w:r>
        <w:rPr>
          <w:rFonts w:ascii="Times New Roman" w:hAnsi="Times New Roman"/>
          <w:sz w:val="28"/>
          <w:szCs w:val="28"/>
        </w:rPr>
        <w:t>, анализа</w:t>
      </w:r>
      <w:r w:rsidRPr="00161DBD">
        <w:rPr>
          <w:rFonts w:ascii="Times New Roman" w:hAnsi="Times New Roman"/>
          <w:sz w:val="28"/>
          <w:szCs w:val="28"/>
        </w:rPr>
        <w:t xml:space="preserve"> и оптимизации транспортных процессов на </w:t>
      </w:r>
      <w:r w:rsidRPr="00161DBD">
        <w:rPr>
          <w:sz w:val="28"/>
          <w:szCs w:val="28"/>
        </w:rPr>
        <w:t>ВТ</w:t>
      </w:r>
      <w:r w:rsidRPr="00161DBD">
        <w:rPr>
          <w:rFonts w:ascii="Times New Roman" w:hAnsi="Times New Roman"/>
          <w:color w:val="000000"/>
          <w:sz w:val="28"/>
          <w:szCs w:val="28"/>
        </w:rPr>
        <w:t xml:space="preserve"> России</w:t>
      </w:r>
      <w:r w:rsidRPr="00161DBD">
        <w:rPr>
          <w:rFonts w:ascii="Times New Roman" w:hAnsi="Times New Roman"/>
          <w:sz w:val="28"/>
          <w:szCs w:val="28"/>
        </w:rPr>
        <w:t xml:space="preserve"> на основе системного подхода;</w:t>
      </w:r>
    </w:p>
    <w:p w:rsidR="00A76650" w:rsidRPr="00A85D6F" w:rsidRDefault="00A76650" w:rsidP="00A9187C">
      <w:pPr>
        <w:pStyle w:val="CM2"/>
        <w:spacing w:line="240" w:lineRule="auto"/>
        <w:ind w:firstLine="851"/>
        <w:jc w:val="both"/>
        <w:rPr>
          <w:sz w:val="28"/>
          <w:szCs w:val="28"/>
        </w:rPr>
      </w:pPr>
      <w:r w:rsidRPr="00A85D6F">
        <w:rPr>
          <w:sz w:val="28"/>
          <w:szCs w:val="28"/>
        </w:rPr>
        <w:t xml:space="preserve">- </w:t>
      </w:r>
      <w:r>
        <w:rPr>
          <w:sz w:val="28"/>
          <w:szCs w:val="28"/>
        </w:rPr>
        <w:t xml:space="preserve">выработка </w:t>
      </w:r>
      <w:r w:rsidRPr="00A85D6F">
        <w:rPr>
          <w:sz w:val="28"/>
          <w:szCs w:val="28"/>
        </w:rPr>
        <w:t>системно</w:t>
      </w:r>
      <w:r>
        <w:rPr>
          <w:sz w:val="28"/>
          <w:szCs w:val="28"/>
        </w:rPr>
        <w:t>го</w:t>
      </w:r>
      <w:r w:rsidRPr="00A85D6F">
        <w:rPr>
          <w:sz w:val="28"/>
          <w:szCs w:val="28"/>
        </w:rPr>
        <w:t xml:space="preserve"> мышлени</w:t>
      </w:r>
      <w:r>
        <w:rPr>
          <w:sz w:val="28"/>
          <w:szCs w:val="28"/>
        </w:rPr>
        <w:t>я</w:t>
      </w:r>
      <w:r w:rsidRPr="00A85D6F">
        <w:rPr>
          <w:sz w:val="28"/>
          <w:szCs w:val="28"/>
        </w:rPr>
        <w:t xml:space="preserve"> при</w:t>
      </w:r>
      <w:r>
        <w:rPr>
          <w:sz w:val="28"/>
          <w:szCs w:val="28"/>
        </w:rPr>
        <w:t xml:space="preserve"> реализации </w:t>
      </w:r>
      <w:r w:rsidRPr="00161DBD">
        <w:rPr>
          <w:sz w:val="28"/>
          <w:szCs w:val="28"/>
        </w:rPr>
        <w:t>методов</w:t>
      </w:r>
      <w:r>
        <w:rPr>
          <w:sz w:val="28"/>
          <w:szCs w:val="28"/>
        </w:rPr>
        <w:t xml:space="preserve"> </w:t>
      </w:r>
      <w:r w:rsidRPr="00161DBD">
        <w:rPr>
          <w:sz w:val="28"/>
          <w:szCs w:val="28"/>
        </w:rPr>
        <w:t xml:space="preserve"> моделирования</w:t>
      </w:r>
      <w:r>
        <w:rPr>
          <w:sz w:val="28"/>
          <w:szCs w:val="28"/>
        </w:rPr>
        <w:t>, анализа</w:t>
      </w:r>
      <w:r w:rsidRPr="00161DBD">
        <w:rPr>
          <w:sz w:val="28"/>
          <w:szCs w:val="28"/>
        </w:rPr>
        <w:t xml:space="preserve"> и оптимизации транспортных процессов на ВТ</w:t>
      </w:r>
      <w:r w:rsidRPr="00161DBD">
        <w:rPr>
          <w:color w:val="000000"/>
          <w:sz w:val="28"/>
          <w:szCs w:val="28"/>
        </w:rPr>
        <w:t xml:space="preserve"> России</w:t>
      </w:r>
      <w:r>
        <w:rPr>
          <w:color w:val="000000"/>
          <w:sz w:val="28"/>
          <w:szCs w:val="28"/>
        </w:rPr>
        <w:t>;</w:t>
      </w:r>
    </w:p>
    <w:p w:rsidR="00A76650" w:rsidRPr="00161DBD" w:rsidRDefault="00A76650" w:rsidP="00A9187C">
      <w:pPr>
        <w:ind w:firstLine="851"/>
        <w:jc w:val="both"/>
        <w:rPr>
          <w:sz w:val="28"/>
          <w:szCs w:val="28"/>
        </w:rPr>
      </w:pPr>
      <w:r w:rsidRPr="00161DBD">
        <w:rPr>
          <w:sz w:val="28"/>
          <w:szCs w:val="28"/>
        </w:rPr>
        <w:t xml:space="preserve">При освоении дисциплины экономико-математические методы управления производством  </w:t>
      </w:r>
      <w:bookmarkStart w:id="1" w:name="_Hlk494638757"/>
      <w:r w:rsidRPr="00161DBD">
        <w:rPr>
          <w:sz w:val="28"/>
          <w:szCs w:val="28"/>
        </w:rPr>
        <w:t>ВТ</w:t>
      </w:r>
      <w:bookmarkEnd w:id="1"/>
      <w:r w:rsidRPr="00161DBD">
        <w:rPr>
          <w:sz w:val="28"/>
          <w:szCs w:val="28"/>
        </w:rPr>
        <w:t xml:space="preserve"> рассматриваются с позиций морфологической общности задач организационного управления производством  с использованием ЭВМ. </w:t>
      </w:r>
    </w:p>
    <w:p w:rsidR="00A76650" w:rsidRPr="003F0F58" w:rsidRDefault="00A76650" w:rsidP="00322A2D">
      <w:pPr>
        <w:shd w:val="clear" w:color="auto" w:fill="FFFFFF"/>
        <w:spacing w:before="120" w:after="120"/>
        <w:jc w:val="center"/>
        <w:rPr>
          <w:b/>
          <w:bCs/>
          <w:color w:val="000000"/>
          <w:spacing w:val="9"/>
          <w:sz w:val="28"/>
          <w:szCs w:val="28"/>
        </w:rPr>
      </w:pPr>
      <w:r w:rsidRPr="003F0F58">
        <w:rPr>
          <w:b/>
          <w:bCs/>
          <w:color w:val="000000"/>
          <w:spacing w:val="5"/>
          <w:sz w:val="28"/>
          <w:szCs w:val="28"/>
        </w:rPr>
        <w:t xml:space="preserve">  Компетенции обучающегося, формируемые в результате освоения дисциплины</w:t>
      </w:r>
    </w:p>
    <w:p w:rsidR="00A76650" w:rsidRPr="003F0F58" w:rsidRDefault="00A76650" w:rsidP="00322A2D">
      <w:pPr>
        <w:shd w:val="clear" w:color="auto" w:fill="FFFFFF"/>
        <w:ind w:left="709"/>
        <w:jc w:val="both"/>
        <w:rPr>
          <w:sz w:val="28"/>
          <w:szCs w:val="28"/>
        </w:rPr>
      </w:pPr>
      <w:r w:rsidRPr="003F0F58">
        <w:rPr>
          <w:sz w:val="28"/>
          <w:szCs w:val="28"/>
        </w:rPr>
        <w:t>Выпускник, освоивший дисциплину, должен обладать следующей</w:t>
      </w:r>
    </w:p>
    <w:p w:rsidR="00A76650" w:rsidRPr="003F0F58" w:rsidRDefault="00A76650" w:rsidP="00322A2D">
      <w:pPr>
        <w:shd w:val="clear" w:color="auto" w:fill="FFFFFF"/>
        <w:rPr>
          <w:sz w:val="28"/>
          <w:szCs w:val="28"/>
        </w:rPr>
      </w:pPr>
      <w:r w:rsidRPr="003F0F58">
        <w:rPr>
          <w:b/>
          <w:i/>
          <w:sz w:val="28"/>
          <w:szCs w:val="28"/>
        </w:rPr>
        <w:t>общепрофессиональной компетенцией</w:t>
      </w:r>
      <w:r w:rsidRPr="003F0F58">
        <w:rPr>
          <w:sz w:val="28"/>
          <w:szCs w:val="28"/>
        </w:rPr>
        <w:t>:</w:t>
      </w:r>
    </w:p>
    <w:p w:rsidR="00A76650" w:rsidRPr="003F0F58" w:rsidRDefault="00A76650" w:rsidP="00C9165C">
      <w:pPr>
        <w:widowControl w:val="0"/>
        <w:autoSpaceDE w:val="0"/>
        <w:autoSpaceDN w:val="0"/>
        <w:ind w:firstLine="851"/>
        <w:jc w:val="both"/>
        <w:rPr>
          <w:sz w:val="28"/>
          <w:szCs w:val="28"/>
        </w:rPr>
      </w:pPr>
      <w:r w:rsidRPr="003F0F58">
        <w:rPr>
          <w:rFonts w:eastAsia="Times New Roman"/>
          <w:sz w:val="28"/>
          <w:szCs w:val="28"/>
        </w:rPr>
        <w:t xml:space="preserve">ОПК-1 </w:t>
      </w:r>
      <w:r w:rsidRPr="0071188F">
        <w:rPr>
          <w:sz w:val="28"/>
          <w:szCs w:val="28"/>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Pr>
          <w:sz w:val="28"/>
          <w:szCs w:val="28"/>
        </w:rPr>
        <w:t xml:space="preserve">, </w:t>
      </w:r>
      <w:r w:rsidRPr="003F0F58">
        <w:rPr>
          <w:sz w:val="28"/>
          <w:szCs w:val="28"/>
        </w:rPr>
        <w:t xml:space="preserve">а также </w:t>
      </w:r>
      <w:r w:rsidRPr="003F0F58">
        <w:rPr>
          <w:b/>
          <w:i/>
          <w:sz w:val="28"/>
          <w:szCs w:val="28"/>
        </w:rPr>
        <w:t>профессиональной компетенцией</w:t>
      </w:r>
      <w:r w:rsidRPr="003F0F58">
        <w:rPr>
          <w:sz w:val="28"/>
          <w:szCs w:val="28"/>
        </w:rPr>
        <w:t>, соответствующей виду (видам) профессиональной деятельности, на который (которые) ориентирована программа бакалавриата:</w:t>
      </w:r>
    </w:p>
    <w:p w:rsidR="00A76650" w:rsidRDefault="00A76650" w:rsidP="009A118A">
      <w:pPr>
        <w:widowControl w:val="0"/>
        <w:autoSpaceDE w:val="0"/>
        <w:autoSpaceDN w:val="0"/>
        <w:ind w:firstLine="851"/>
        <w:jc w:val="both"/>
        <w:rPr>
          <w:color w:val="000000"/>
          <w:sz w:val="28"/>
          <w:szCs w:val="28"/>
        </w:rPr>
      </w:pPr>
      <w:r w:rsidRPr="003F0F58">
        <w:rPr>
          <w:rFonts w:eastAsia="Times New Roman"/>
          <w:sz w:val="28"/>
          <w:szCs w:val="28"/>
        </w:rPr>
        <w:t xml:space="preserve"> ПК-18 </w:t>
      </w:r>
      <w:r w:rsidRPr="009A118A">
        <w:rPr>
          <w:color w:val="000000"/>
          <w:sz w:val="28"/>
          <w:szCs w:val="28"/>
        </w:rPr>
        <w:t>способностью использовать современные информационные технологии как инструмент оптимизации процессов управления в транспортном комплексе</w:t>
      </w:r>
      <w:r>
        <w:rPr>
          <w:color w:val="000000"/>
          <w:sz w:val="28"/>
          <w:szCs w:val="28"/>
        </w:rPr>
        <w:t>.</w:t>
      </w:r>
    </w:p>
    <w:p w:rsidR="00A76650" w:rsidRPr="003F0F58" w:rsidRDefault="00A76650" w:rsidP="009A118A">
      <w:pPr>
        <w:widowControl w:val="0"/>
        <w:autoSpaceDE w:val="0"/>
        <w:autoSpaceDN w:val="0"/>
        <w:ind w:firstLine="851"/>
        <w:jc w:val="both"/>
        <w:rPr>
          <w:rFonts w:eastAsia="Times New Roman"/>
          <w:bCs/>
          <w:sz w:val="28"/>
          <w:szCs w:val="28"/>
        </w:rPr>
      </w:pPr>
      <w:bookmarkStart w:id="2" w:name="_Hlk494721670"/>
      <w:r w:rsidRPr="003F0F58">
        <w:rPr>
          <w:rFonts w:eastAsia="Times New Roman"/>
          <w:bCs/>
          <w:sz w:val="28"/>
          <w:szCs w:val="28"/>
        </w:rPr>
        <w:t xml:space="preserve">В результате изучения  </w:t>
      </w:r>
      <w:r w:rsidRPr="003F0F58">
        <w:rPr>
          <w:rFonts w:eastAsia="Times New Roman"/>
          <w:sz w:val="28"/>
          <w:szCs w:val="28"/>
        </w:rPr>
        <w:t xml:space="preserve"> </w:t>
      </w:r>
      <w:r w:rsidRPr="003F0F58">
        <w:rPr>
          <w:rFonts w:eastAsia="Times New Roman"/>
          <w:bCs/>
          <w:sz w:val="28"/>
          <w:szCs w:val="28"/>
        </w:rPr>
        <w:t>студент должен:</w:t>
      </w:r>
    </w:p>
    <w:p w:rsidR="00A76650" w:rsidRPr="00C70F94" w:rsidRDefault="00A76650" w:rsidP="00322A2D">
      <w:pPr>
        <w:widowControl w:val="0"/>
        <w:jc w:val="both"/>
        <w:rPr>
          <w:rFonts w:eastAsia="Times New Roman"/>
          <w:bCs/>
          <w:i/>
          <w:sz w:val="28"/>
          <w:szCs w:val="28"/>
        </w:rPr>
      </w:pPr>
      <w:r w:rsidRPr="00C70F94">
        <w:rPr>
          <w:rFonts w:eastAsia="Times New Roman"/>
          <w:bCs/>
          <w:i/>
          <w:sz w:val="28"/>
          <w:szCs w:val="28"/>
        </w:rPr>
        <w:t>- по компетенции ОПК-1:</w:t>
      </w:r>
    </w:p>
    <w:p w:rsidR="00A76650" w:rsidRDefault="00A76650" w:rsidP="00322A2D">
      <w:pPr>
        <w:jc w:val="both"/>
        <w:rPr>
          <w:rFonts w:eastAsia="Times New Roman"/>
          <w:b/>
          <w:bCs/>
          <w:sz w:val="28"/>
          <w:szCs w:val="28"/>
        </w:rPr>
      </w:pPr>
    </w:p>
    <w:p w:rsidR="00A76650" w:rsidRPr="003F0F58" w:rsidRDefault="00A76650" w:rsidP="00322A2D">
      <w:pPr>
        <w:jc w:val="both"/>
        <w:rPr>
          <w:rFonts w:eastAsia="Times New Roman"/>
          <w:b/>
          <w:bCs/>
          <w:sz w:val="28"/>
          <w:szCs w:val="28"/>
        </w:rPr>
      </w:pPr>
      <w:bookmarkStart w:id="3" w:name="_Hlk494725471"/>
      <w:r w:rsidRPr="003F0F58">
        <w:rPr>
          <w:rFonts w:eastAsia="Times New Roman"/>
          <w:b/>
          <w:bCs/>
          <w:sz w:val="28"/>
          <w:szCs w:val="28"/>
        </w:rPr>
        <w:t xml:space="preserve">знать: </w:t>
      </w:r>
    </w:p>
    <w:p w:rsidR="00A76650" w:rsidRDefault="00A76650" w:rsidP="00462E4C">
      <w:pPr>
        <w:ind w:firstLine="567"/>
        <w:rPr>
          <w:rFonts w:eastAsia="Times New Roman"/>
          <w:spacing w:val="-4"/>
          <w:sz w:val="28"/>
          <w:szCs w:val="28"/>
        </w:rPr>
      </w:pPr>
      <w:r>
        <w:rPr>
          <w:rFonts w:eastAsia="Times New Roman"/>
          <w:spacing w:val="-4"/>
          <w:sz w:val="28"/>
          <w:szCs w:val="28"/>
        </w:rPr>
        <w:t xml:space="preserve">- </w:t>
      </w:r>
      <w:r w:rsidRPr="0071188F">
        <w:rPr>
          <w:rFonts w:eastAsia="Times New Roman"/>
          <w:spacing w:val="-4"/>
          <w:sz w:val="28"/>
          <w:szCs w:val="28"/>
        </w:rPr>
        <w:t xml:space="preserve">современный уровень теории и практики моделирования транспортных процессов (далее ТП) </w:t>
      </w:r>
      <w:r>
        <w:rPr>
          <w:rFonts w:eastAsia="Times New Roman"/>
          <w:spacing w:val="-4"/>
          <w:sz w:val="28"/>
          <w:szCs w:val="28"/>
        </w:rPr>
        <w:t xml:space="preserve"> -                                                                                        -  </w:t>
      </w:r>
      <w:r w:rsidRPr="0071188F">
        <w:rPr>
          <w:rFonts w:eastAsia="Times New Roman"/>
          <w:spacing w:val="-4"/>
          <w:sz w:val="28"/>
          <w:szCs w:val="28"/>
        </w:rPr>
        <w:t>ОПК-1.1.5</w:t>
      </w:r>
      <w:r>
        <w:rPr>
          <w:rFonts w:eastAsia="Times New Roman"/>
          <w:spacing w:val="-4"/>
          <w:sz w:val="28"/>
          <w:szCs w:val="28"/>
        </w:rPr>
        <w:t>;</w:t>
      </w:r>
    </w:p>
    <w:p w:rsidR="00A76650" w:rsidRPr="003F0F58" w:rsidRDefault="00A76650" w:rsidP="00462E4C">
      <w:pPr>
        <w:ind w:firstLine="567"/>
        <w:jc w:val="both"/>
        <w:rPr>
          <w:rFonts w:eastAsia="Times New Roman"/>
          <w:bCs/>
          <w:sz w:val="28"/>
          <w:szCs w:val="28"/>
        </w:rPr>
      </w:pPr>
      <w:r w:rsidRPr="003F0F58">
        <w:rPr>
          <w:rFonts w:eastAsia="Times New Roman"/>
          <w:b/>
          <w:bCs/>
          <w:sz w:val="28"/>
          <w:szCs w:val="28"/>
        </w:rPr>
        <w:t>уметь:</w:t>
      </w:r>
      <w:r w:rsidRPr="003F0F58">
        <w:rPr>
          <w:rFonts w:eastAsia="Times New Roman"/>
          <w:bCs/>
          <w:sz w:val="28"/>
          <w:szCs w:val="28"/>
        </w:rPr>
        <w:t xml:space="preserve"> </w:t>
      </w:r>
    </w:p>
    <w:p w:rsidR="00A76650" w:rsidRDefault="00A76650" w:rsidP="00462E4C">
      <w:pPr>
        <w:ind w:firstLine="567"/>
        <w:jc w:val="both"/>
        <w:rPr>
          <w:rFonts w:eastAsia="Times New Roman"/>
          <w:color w:val="000000"/>
          <w:sz w:val="28"/>
          <w:szCs w:val="28"/>
          <w:lang w:eastAsia="en-US"/>
        </w:rPr>
      </w:pPr>
      <w:r>
        <w:rPr>
          <w:rFonts w:eastAsia="Times New Roman"/>
          <w:color w:val="000000"/>
          <w:sz w:val="28"/>
          <w:szCs w:val="28"/>
          <w:lang w:eastAsia="en-US"/>
        </w:rPr>
        <w:t xml:space="preserve">- </w:t>
      </w:r>
      <w:r w:rsidRPr="0071188F">
        <w:rPr>
          <w:rFonts w:eastAsia="Times New Roman"/>
          <w:color w:val="000000"/>
          <w:sz w:val="28"/>
          <w:szCs w:val="28"/>
          <w:lang w:eastAsia="en-US"/>
        </w:rPr>
        <w:t xml:space="preserve">выбрать метод моделирования ТП </w:t>
      </w:r>
      <w:r>
        <w:rPr>
          <w:rFonts w:eastAsia="Times New Roman"/>
          <w:color w:val="000000"/>
          <w:sz w:val="28"/>
          <w:szCs w:val="28"/>
          <w:lang w:eastAsia="en-US"/>
        </w:rPr>
        <w:t xml:space="preserve">                                                   -  </w:t>
      </w:r>
      <w:r w:rsidRPr="0071188F">
        <w:rPr>
          <w:rFonts w:eastAsia="Times New Roman"/>
          <w:color w:val="000000"/>
          <w:sz w:val="28"/>
          <w:szCs w:val="28"/>
          <w:lang w:eastAsia="en-US"/>
        </w:rPr>
        <w:t>ОПК-1.2.4</w:t>
      </w:r>
      <w:r>
        <w:rPr>
          <w:rFonts w:eastAsia="Times New Roman"/>
          <w:color w:val="000000"/>
          <w:sz w:val="28"/>
          <w:szCs w:val="28"/>
          <w:lang w:eastAsia="en-US"/>
        </w:rPr>
        <w:t>;</w:t>
      </w:r>
    </w:p>
    <w:p w:rsidR="00A76650" w:rsidRDefault="00A76650" w:rsidP="00462E4C">
      <w:pPr>
        <w:ind w:firstLine="567"/>
        <w:jc w:val="both"/>
        <w:rPr>
          <w:rFonts w:eastAsia="Times New Roman"/>
          <w:bCs/>
          <w:sz w:val="28"/>
          <w:szCs w:val="28"/>
        </w:rPr>
      </w:pPr>
      <w:r>
        <w:rPr>
          <w:rFonts w:eastAsia="Times New Roman"/>
          <w:b/>
          <w:bCs/>
          <w:sz w:val="28"/>
          <w:szCs w:val="28"/>
        </w:rPr>
        <w:t>в</w:t>
      </w:r>
      <w:r w:rsidRPr="003F0F58">
        <w:rPr>
          <w:rFonts w:eastAsia="Times New Roman"/>
          <w:b/>
          <w:bCs/>
          <w:sz w:val="28"/>
          <w:szCs w:val="28"/>
        </w:rPr>
        <w:t>лад</w:t>
      </w:r>
      <w:r>
        <w:rPr>
          <w:rFonts w:eastAsia="Times New Roman"/>
          <w:b/>
          <w:bCs/>
          <w:sz w:val="28"/>
          <w:szCs w:val="28"/>
        </w:rPr>
        <w:t>е</w:t>
      </w:r>
      <w:r w:rsidRPr="003F0F58">
        <w:rPr>
          <w:rFonts w:eastAsia="Times New Roman"/>
          <w:b/>
          <w:bCs/>
          <w:sz w:val="28"/>
          <w:szCs w:val="28"/>
        </w:rPr>
        <w:t>ть</w:t>
      </w:r>
      <w:r w:rsidRPr="003F0F58">
        <w:rPr>
          <w:rFonts w:eastAsia="Times New Roman"/>
          <w:bCs/>
          <w:sz w:val="28"/>
          <w:szCs w:val="28"/>
        </w:rPr>
        <w:t xml:space="preserve">: </w:t>
      </w:r>
    </w:p>
    <w:p w:rsidR="00A76650" w:rsidRPr="003D0865" w:rsidRDefault="00A76650" w:rsidP="00462E4C">
      <w:pPr>
        <w:widowControl w:val="0"/>
        <w:ind w:firstLine="567"/>
        <w:jc w:val="both"/>
        <w:rPr>
          <w:rFonts w:eastAsia="Times New Roman"/>
          <w:bCs/>
          <w:sz w:val="28"/>
          <w:szCs w:val="28"/>
        </w:rPr>
      </w:pPr>
      <w:r>
        <w:rPr>
          <w:rFonts w:eastAsia="Times New Roman"/>
          <w:bCs/>
          <w:sz w:val="28"/>
          <w:szCs w:val="28"/>
        </w:rPr>
        <w:t xml:space="preserve">- </w:t>
      </w:r>
      <w:r w:rsidRPr="003D0865">
        <w:rPr>
          <w:rFonts w:eastAsia="Times New Roman"/>
          <w:bCs/>
          <w:sz w:val="28"/>
          <w:szCs w:val="28"/>
        </w:rPr>
        <w:t xml:space="preserve">системно-экономическим образом мышления при моделировании ТП </w:t>
      </w:r>
    </w:p>
    <w:p w:rsidR="00A76650" w:rsidRDefault="00A76650" w:rsidP="00462E4C">
      <w:pPr>
        <w:widowControl w:val="0"/>
        <w:ind w:firstLine="567"/>
        <w:jc w:val="right"/>
        <w:rPr>
          <w:rFonts w:eastAsia="Times New Roman"/>
          <w:bCs/>
          <w:sz w:val="28"/>
          <w:szCs w:val="28"/>
        </w:rPr>
      </w:pPr>
      <w:r>
        <w:rPr>
          <w:rFonts w:eastAsia="Times New Roman"/>
          <w:bCs/>
          <w:sz w:val="28"/>
          <w:szCs w:val="28"/>
        </w:rPr>
        <w:t xml:space="preserve">- </w:t>
      </w:r>
      <w:r w:rsidRPr="003D0865">
        <w:rPr>
          <w:rFonts w:eastAsia="Times New Roman"/>
          <w:bCs/>
          <w:sz w:val="28"/>
          <w:szCs w:val="28"/>
        </w:rPr>
        <w:t>ОПК-1.3.4</w:t>
      </w:r>
      <w:r>
        <w:rPr>
          <w:rFonts w:eastAsia="Times New Roman"/>
          <w:bCs/>
          <w:sz w:val="28"/>
          <w:szCs w:val="28"/>
        </w:rPr>
        <w:t>;</w:t>
      </w:r>
    </w:p>
    <w:p w:rsidR="00A76650" w:rsidRPr="00C70F94" w:rsidRDefault="00A76650" w:rsidP="00462E4C">
      <w:pPr>
        <w:widowControl w:val="0"/>
        <w:ind w:firstLine="567"/>
        <w:jc w:val="both"/>
        <w:rPr>
          <w:rFonts w:eastAsia="Times New Roman"/>
          <w:bCs/>
          <w:i/>
          <w:sz w:val="28"/>
          <w:szCs w:val="28"/>
        </w:rPr>
      </w:pPr>
      <w:r w:rsidRPr="00C70F94">
        <w:rPr>
          <w:rFonts w:eastAsia="Times New Roman"/>
          <w:bCs/>
          <w:i/>
          <w:sz w:val="28"/>
          <w:szCs w:val="28"/>
        </w:rPr>
        <w:t>- по компетенции ПК-18:</w:t>
      </w:r>
    </w:p>
    <w:p w:rsidR="00A76650" w:rsidRPr="003F0F58" w:rsidRDefault="00A76650" w:rsidP="00462E4C">
      <w:pPr>
        <w:ind w:firstLine="567"/>
        <w:jc w:val="both"/>
        <w:rPr>
          <w:rFonts w:eastAsia="Times New Roman"/>
          <w:b/>
          <w:bCs/>
          <w:sz w:val="28"/>
          <w:szCs w:val="28"/>
        </w:rPr>
      </w:pPr>
      <w:r w:rsidRPr="003F0F58">
        <w:rPr>
          <w:rFonts w:eastAsia="Times New Roman"/>
          <w:b/>
          <w:bCs/>
          <w:sz w:val="28"/>
          <w:szCs w:val="28"/>
        </w:rPr>
        <w:t xml:space="preserve">знать: </w:t>
      </w:r>
    </w:p>
    <w:p w:rsidR="00A76650" w:rsidRPr="009A118A" w:rsidRDefault="00A76650" w:rsidP="00462E4C">
      <w:pPr>
        <w:ind w:firstLine="567"/>
        <w:jc w:val="both"/>
        <w:rPr>
          <w:rFonts w:eastAsia="Times New Roman"/>
          <w:color w:val="000000"/>
          <w:sz w:val="28"/>
          <w:szCs w:val="28"/>
        </w:rPr>
      </w:pPr>
      <w:r>
        <w:rPr>
          <w:rFonts w:eastAsia="Times New Roman"/>
          <w:color w:val="000000"/>
          <w:sz w:val="28"/>
          <w:szCs w:val="28"/>
        </w:rPr>
        <w:t xml:space="preserve">- </w:t>
      </w:r>
      <w:r w:rsidRPr="009A118A">
        <w:rPr>
          <w:rFonts w:eastAsia="Times New Roman"/>
          <w:color w:val="000000"/>
          <w:sz w:val="28"/>
          <w:szCs w:val="28"/>
        </w:rPr>
        <w:t xml:space="preserve">современные концепции моделирования </w:t>
      </w:r>
      <w:r>
        <w:rPr>
          <w:rFonts w:eastAsia="Times New Roman"/>
          <w:color w:val="000000"/>
          <w:sz w:val="28"/>
          <w:szCs w:val="28"/>
        </w:rPr>
        <w:t>ТП</w:t>
      </w:r>
      <w:r w:rsidRPr="009A118A">
        <w:rPr>
          <w:rFonts w:eastAsia="Times New Roman"/>
          <w:color w:val="000000"/>
          <w:sz w:val="28"/>
          <w:szCs w:val="28"/>
        </w:rPr>
        <w:t xml:space="preserve">  </w:t>
      </w:r>
    </w:p>
    <w:p w:rsidR="00A76650" w:rsidRPr="009A118A" w:rsidRDefault="00A76650" w:rsidP="00462E4C">
      <w:pPr>
        <w:ind w:firstLine="567"/>
        <w:jc w:val="right"/>
        <w:rPr>
          <w:rFonts w:eastAsia="Times New Roman"/>
          <w:color w:val="000000"/>
          <w:sz w:val="28"/>
          <w:szCs w:val="28"/>
        </w:rPr>
      </w:pPr>
      <w:r>
        <w:rPr>
          <w:rFonts w:eastAsia="Times New Roman"/>
          <w:color w:val="000000"/>
          <w:sz w:val="28"/>
          <w:szCs w:val="28"/>
        </w:rPr>
        <w:t xml:space="preserve">- </w:t>
      </w:r>
      <w:r w:rsidRPr="009A118A">
        <w:rPr>
          <w:rFonts w:eastAsia="Times New Roman"/>
          <w:color w:val="000000"/>
          <w:sz w:val="28"/>
          <w:szCs w:val="28"/>
        </w:rPr>
        <w:t>ПК-18.1.3</w:t>
      </w:r>
      <w:r>
        <w:rPr>
          <w:rFonts w:eastAsia="Times New Roman"/>
          <w:color w:val="000000"/>
          <w:sz w:val="28"/>
          <w:szCs w:val="28"/>
        </w:rPr>
        <w:t>;</w:t>
      </w:r>
    </w:p>
    <w:p w:rsidR="00A76650" w:rsidRPr="009A118A" w:rsidRDefault="00A76650" w:rsidP="00462E4C">
      <w:pPr>
        <w:ind w:firstLine="567"/>
        <w:jc w:val="both"/>
        <w:rPr>
          <w:rFonts w:eastAsia="Times New Roman"/>
          <w:color w:val="000000"/>
          <w:sz w:val="28"/>
          <w:szCs w:val="28"/>
        </w:rPr>
      </w:pPr>
      <w:r>
        <w:rPr>
          <w:rFonts w:eastAsia="Times New Roman"/>
          <w:color w:val="000000"/>
          <w:sz w:val="28"/>
          <w:szCs w:val="28"/>
        </w:rPr>
        <w:t xml:space="preserve">- </w:t>
      </w:r>
      <w:r w:rsidRPr="009A118A">
        <w:rPr>
          <w:rFonts w:eastAsia="Times New Roman"/>
          <w:color w:val="000000"/>
          <w:sz w:val="28"/>
          <w:szCs w:val="28"/>
        </w:rPr>
        <w:t xml:space="preserve">алгоритмы и особенности применения методов моделирования ТП </w:t>
      </w:r>
    </w:p>
    <w:p w:rsidR="00A76650" w:rsidRDefault="00A76650" w:rsidP="00462E4C">
      <w:pPr>
        <w:ind w:firstLine="567"/>
        <w:jc w:val="right"/>
        <w:rPr>
          <w:rFonts w:eastAsia="Times New Roman"/>
          <w:color w:val="000000"/>
          <w:sz w:val="28"/>
          <w:szCs w:val="28"/>
        </w:rPr>
      </w:pPr>
      <w:r>
        <w:rPr>
          <w:rFonts w:eastAsia="Times New Roman"/>
          <w:color w:val="000000"/>
          <w:sz w:val="28"/>
          <w:szCs w:val="28"/>
        </w:rPr>
        <w:t xml:space="preserve">- </w:t>
      </w:r>
      <w:r w:rsidRPr="009A118A">
        <w:rPr>
          <w:rFonts w:eastAsia="Times New Roman"/>
          <w:color w:val="000000"/>
          <w:sz w:val="28"/>
          <w:szCs w:val="28"/>
        </w:rPr>
        <w:t>ПК-18.1.4</w:t>
      </w:r>
      <w:r>
        <w:rPr>
          <w:rFonts w:eastAsia="Times New Roman"/>
          <w:color w:val="000000"/>
          <w:sz w:val="28"/>
          <w:szCs w:val="28"/>
        </w:rPr>
        <w:t>;</w:t>
      </w:r>
    </w:p>
    <w:p w:rsidR="00A76650" w:rsidRPr="003F0F58" w:rsidRDefault="00A76650" w:rsidP="00462E4C">
      <w:pPr>
        <w:ind w:firstLine="567"/>
        <w:jc w:val="both"/>
        <w:rPr>
          <w:rFonts w:eastAsia="Times New Roman"/>
          <w:bCs/>
          <w:sz w:val="28"/>
          <w:szCs w:val="28"/>
        </w:rPr>
      </w:pPr>
      <w:r w:rsidRPr="003F0F58">
        <w:rPr>
          <w:rFonts w:eastAsia="Times New Roman"/>
          <w:b/>
          <w:bCs/>
          <w:sz w:val="28"/>
          <w:szCs w:val="28"/>
        </w:rPr>
        <w:t>уметь:</w:t>
      </w:r>
      <w:r w:rsidRPr="003F0F58">
        <w:rPr>
          <w:rFonts w:eastAsia="Times New Roman"/>
          <w:bCs/>
          <w:sz w:val="28"/>
          <w:szCs w:val="28"/>
        </w:rPr>
        <w:t xml:space="preserve"> </w:t>
      </w:r>
    </w:p>
    <w:p w:rsidR="00A76650" w:rsidRPr="009A118A" w:rsidRDefault="00A76650" w:rsidP="00462E4C">
      <w:pPr>
        <w:ind w:firstLine="567"/>
        <w:jc w:val="both"/>
        <w:rPr>
          <w:rFonts w:eastAsia="Times New Roman"/>
          <w:color w:val="000000"/>
          <w:sz w:val="28"/>
          <w:szCs w:val="28"/>
        </w:rPr>
      </w:pPr>
      <w:r>
        <w:rPr>
          <w:rFonts w:eastAsia="Times New Roman"/>
          <w:color w:val="000000"/>
          <w:sz w:val="28"/>
          <w:szCs w:val="28"/>
        </w:rPr>
        <w:t xml:space="preserve">- </w:t>
      </w:r>
      <w:r w:rsidRPr="009A118A">
        <w:rPr>
          <w:rFonts w:eastAsia="Times New Roman"/>
          <w:color w:val="000000"/>
          <w:sz w:val="28"/>
          <w:szCs w:val="28"/>
        </w:rPr>
        <w:t xml:space="preserve">сформулировать задачу моделирования ТП </w:t>
      </w:r>
      <w:r>
        <w:rPr>
          <w:rFonts w:eastAsia="Times New Roman"/>
          <w:color w:val="000000"/>
          <w:sz w:val="28"/>
          <w:szCs w:val="28"/>
        </w:rPr>
        <w:t xml:space="preserve">                                     - </w:t>
      </w:r>
      <w:r w:rsidRPr="009A118A">
        <w:rPr>
          <w:rFonts w:eastAsia="Times New Roman"/>
          <w:color w:val="000000"/>
          <w:sz w:val="28"/>
          <w:szCs w:val="28"/>
        </w:rPr>
        <w:t>ПК-18.2.3</w:t>
      </w:r>
      <w:r>
        <w:rPr>
          <w:rFonts w:eastAsia="Times New Roman"/>
          <w:color w:val="000000"/>
          <w:sz w:val="28"/>
          <w:szCs w:val="28"/>
        </w:rPr>
        <w:t>;</w:t>
      </w:r>
    </w:p>
    <w:p w:rsidR="00A76650" w:rsidRDefault="00A76650" w:rsidP="00462E4C">
      <w:pPr>
        <w:ind w:firstLine="567"/>
        <w:jc w:val="both"/>
        <w:rPr>
          <w:rFonts w:eastAsia="Times New Roman"/>
          <w:color w:val="000000"/>
          <w:sz w:val="28"/>
          <w:szCs w:val="28"/>
        </w:rPr>
      </w:pPr>
      <w:r>
        <w:rPr>
          <w:rFonts w:eastAsia="Times New Roman"/>
          <w:color w:val="000000"/>
          <w:sz w:val="28"/>
          <w:szCs w:val="28"/>
        </w:rPr>
        <w:t xml:space="preserve">- </w:t>
      </w:r>
      <w:r w:rsidRPr="009A118A">
        <w:rPr>
          <w:rFonts w:eastAsia="Times New Roman"/>
          <w:color w:val="000000"/>
          <w:sz w:val="28"/>
          <w:szCs w:val="28"/>
        </w:rPr>
        <w:t xml:space="preserve">адаптировать типовые методы моделирования ТП  </w:t>
      </w:r>
      <w:r>
        <w:rPr>
          <w:rFonts w:eastAsia="Times New Roman"/>
          <w:color w:val="000000"/>
          <w:sz w:val="28"/>
          <w:szCs w:val="28"/>
        </w:rPr>
        <w:t xml:space="preserve">                         - </w:t>
      </w:r>
      <w:r w:rsidRPr="009A118A">
        <w:rPr>
          <w:rFonts w:eastAsia="Times New Roman"/>
          <w:color w:val="000000"/>
          <w:sz w:val="28"/>
          <w:szCs w:val="28"/>
        </w:rPr>
        <w:t>ПК-18.2.4</w:t>
      </w:r>
      <w:r>
        <w:rPr>
          <w:rFonts w:eastAsia="Times New Roman"/>
          <w:color w:val="000000"/>
          <w:sz w:val="28"/>
          <w:szCs w:val="28"/>
        </w:rPr>
        <w:t>;</w:t>
      </w:r>
    </w:p>
    <w:bookmarkEnd w:id="2"/>
    <w:bookmarkEnd w:id="3"/>
    <w:p w:rsidR="00A76650" w:rsidRPr="0033085E" w:rsidRDefault="00A76650" w:rsidP="002F700C">
      <w:pPr>
        <w:spacing w:before="120" w:after="120"/>
        <w:ind w:firstLine="851"/>
        <w:jc w:val="both"/>
        <w:rPr>
          <w:sz w:val="28"/>
          <w:szCs w:val="28"/>
        </w:rPr>
      </w:pPr>
      <w:r w:rsidRPr="0033085E">
        <w:rPr>
          <w:b/>
          <w:bCs/>
          <w:color w:val="000000"/>
          <w:spacing w:val="-5"/>
          <w:sz w:val="28"/>
          <w:szCs w:val="28"/>
        </w:rPr>
        <w:t>2. МЕСТО ДИСЦИПЛИНЫ В СТРУКТУРЕ ООП БАКАЛАВРИАТА</w:t>
      </w:r>
    </w:p>
    <w:p w:rsidR="00A76650" w:rsidRPr="001C027C" w:rsidRDefault="00A76650" w:rsidP="00EB6AB7">
      <w:pPr>
        <w:ind w:right="-36"/>
        <w:jc w:val="both"/>
        <w:rPr>
          <w:color w:val="000000"/>
          <w:spacing w:val="1"/>
          <w:sz w:val="28"/>
          <w:szCs w:val="28"/>
        </w:rPr>
      </w:pPr>
      <w:r w:rsidRPr="00741A4E">
        <w:rPr>
          <w:rFonts w:eastAsia="Times New Roman"/>
          <w:sz w:val="27"/>
          <w:szCs w:val="27"/>
        </w:rPr>
        <w:t xml:space="preserve">Дисциплина </w:t>
      </w:r>
      <w:r w:rsidRPr="009B2686">
        <w:rPr>
          <w:bCs/>
          <w:iCs/>
          <w:sz w:val="28"/>
          <w:szCs w:val="28"/>
        </w:rPr>
        <w:t>Моделирование транспортных процессов</w:t>
      </w:r>
      <w:r w:rsidRPr="00741A4E">
        <w:rPr>
          <w:rFonts w:eastAsia="Times New Roman"/>
          <w:i/>
          <w:iCs/>
          <w:sz w:val="27"/>
          <w:szCs w:val="27"/>
        </w:rPr>
        <w:t xml:space="preserve"> </w:t>
      </w:r>
      <w:r w:rsidRPr="00741A4E">
        <w:rPr>
          <w:rFonts w:eastAsia="Times New Roman"/>
          <w:sz w:val="27"/>
          <w:szCs w:val="27"/>
        </w:rPr>
        <w:t>относится к</w:t>
      </w:r>
      <w:r>
        <w:rPr>
          <w:rFonts w:eastAsia="Times New Roman"/>
          <w:sz w:val="27"/>
          <w:szCs w:val="27"/>
        </w:rPr>
        <w:t xml:space="preserve"> обязательным</w:t>
      </w:r>
      <w:r w:rsidRPr="00741A4E">
        <w:rPr>
          <w:rFonts w:eastAsia="Times New Roman"/>
          <w:sz w:val="27"/>
          <w:szCs w:val="27"/>
        </w:rPr>
        <w:t xml:space="preserve"> учебным дисциплинам Б1.Б части учебного плана  образовательной программы направления подготовки (специальности)</w:t>
      </w:r>
      <w:r w:rsidRPr="00EB6AB7">
        <w:rPr>
          <w:bCs/>
          <w:iCs/>
          <w:sz w:val="28"/>
          <w:szCs w:val="28"/>
        </w:rPr>
        <w:t xml:space="preserve"> </w:t>
      </w:r>
      <w:r w:rsidRPr="00A536B9">
        <w:rPr>
          <w:bCs/>
          <w:iCs/>
          <w:sz w:val="28"/>
          <w:szCs w:val="28"/>
        </w:rPr>
        <w:t>23.03.</w:t>
      </w:r>
      <w:r w:rsidRPr="001C027C">
        <w:rPr>
          <w:bCs/>
          <w:iCs/>
          <w:sz w:val="28"/>
          <w:szCs w:val="28"/>
        </w:rPr>
        <w:t>01</w:t>
      </w:r>
      <w:r w:rsidRPr="001C027C">
        <w:rPr>
          <w:bCs/>
          <w:iCs/>
          <w:vanish/>
          <w:sz w:val="28"/>
          <w:szCs w:val="28"/>
        </w:rPr>
        <w:t>_______________________________________________________________________________________________________________________________</w:t>
      </w:r>
      <w:r>
        <w:rPr>
          <w:bCs/>
          <w:iCs/>
          <w:sz w:val="28"/>
          <w:szCs w:val="28"/>
        </w:rPr>
        <w:t xml:space="preserve"> </w:t>
      </w:r>
      <w:r w:rsidRPr="001C027C">
        <w:rPr>
          <w:bCs/>
          <w:iCs/>
          <w:sz w:val="28"/>
          <w:szCs w:val="28"/>
        </w:rPr>
        <w:t>Технология транспортных процессов</w:t>
      </w:r>
      <w:r w:rsidRPr="001C027C">
        <w:rPr>
          <w:bCs/>
          <w:color w:val="000000"/>
          <w:spacing w:val="1"/>
          <w:sz w:val="28"/>
          <w:szCs w:val="28"/>
        </w:rPr>
        <w:t>,</w:t>
      </w:r>
      <w:r w:rsidRPr="00D90802">
        <w:rPr>
          <w:color w:val="000000"/>
          <w:spacing w:val="1"/>
          <w:sz w:val="28"/>
          <w:szCs w:val="28"/>
          <w:u w:val="words"/>
        </w:rPr>
        <w:t xml:space="preserve"> </w:t>
      </w:r>
      <w:r w:rsidRPr="001C027C">
        <w:rPr>
          <w:color w:val="000000"/>
          <w:spacing w:val="1"/>
          <w:sz w:val="28"/>
          <w:szCs w:val="28"/>
        </w:rPr>
        <w:t>квалификация (степень) – бакалавр.</w:t>
      </w:r>
    </w:p>
    <w:p w:rsidR="00A76650" w:rsidRDefault="00A76650" w:rsidP="00C9165C">
      <w:pPr>
        <w:shd w:val="clear" w:color="auto" w:fill="FFFFFF"/>
        <w:spacing w:line="324" w:lineRule="exact"/>
        <w:ind w:left="29" w:right="14" w:firstLine="822"/>
        <w:jc w:val="both"/>
        <w:rPr>
          <w:color w:val="000000"/>
          <w:sz w:val="28"/>
          <w:szCs w:val="28"/>
        </w:rPr>
      </w:pPr>
      <w:r w:rsidRPr="006557FE">
        <w:rPr>
          <w:color w:val="000000"/>
          <w:sz w:val="28"/>
          <w:szCs w:val="28"/>
        </w:rPr>
        <w:t xml:space="preserve">Для успешного освоения дисциплины студент должен владеть знаниями, умениями и навыками, сформированными школьными дисциплинами </w:t>
      </w:r>
      <w:r w:rsidRPr="005E2C30">
        <w:rPr>
          <w:color w:val="000000"/>
          <w:sz w:val="28"/>
          <w:szCs w:val="28"/>
        </w:rPr>
        <w:t>Экономика, Математика, Информатика,</w:t>
      </w:r>
      <w:r w:rsidRPr="006557FE">
        <w:rPr>
          <w:color w:val="000000"/>
          <w:sz w:val="28"/>
          <w:szCs w:val="28"/>
        </w:rPr>
        <w:t xml:space="preserve"> а также дисциплинами ООП   бакалавриата: </w:t>
      </w:r>
      <w:r>
        <w:rPr>
          <w:color w:val="000000"/>
          <w:sz w:val="28"/>
          <w:szCs w:val="28"/>
        </w:rPr>
        <w:t>В</w:t>
      </w:r>
      <w:r w:rsidRPr="005E2C30">
        <w:rPr>
          <w:color w:val="000000"/>
          <w:sz w:val="28"/>
          <w:szCs w:val="28"/>
        </w:rPr>
        <w:t xml:space="preserve">ысшая </w:t>
      </w:r>
      <w:r>
        <w:rPr>
          <w:color w:val="000000"/>
          <w:sz w:val="28"/>
          <w:szCs w:val="28"/>
        </w:rPr>
        <w:t>математика, Т</w:t>
      </w:r>
      <w:r w:rsidRPr="005E2C30">
        <w:rPr>
          <w:color w:val="000000"/>
          <w:sz w:val="28"/>
          <w:szCs w:val="28"/>
        </w:rPr>
        <w:t>еория вероятностей</w:t>
      </w:r>
      <w:r>
        <w:rPr>
          <w:color w:val="000000"/>
          <w:sz w:val="28"/>
          <w:szCs w:val="28"/>
        </w:rPr>
        <w:t>, Математическая статистика, И</w:t>
      </w:r>
      <w:r w:rsidRPr="005E2C30">
        <w:rPr>
          <w:color w:val="000000"/>
          <w:sz w:val="28"/>
          <w:szCs w:val="28"/>
        </w:rPr>
        <w:t>нформат</w:t>
      </w:r>
      <w:r>
        <w:rPr>
          <w:color w:val="000000"/>
          <w:sz w:val="28"/>
          <w:szCs w:val="28"/>
        </w:rPr>
        <w:t>ика и программирование на ЭВМ, О</w:t>
      </w:r>
      <w:r w:rsidRPr="005E2C30">
        <w:rPr>
          <w:color w:val="000000"/>
          <w:sz w:val="28"/>
          <w:szCs w:val="28"/>
        </w:rPr>
        <w:t xml:space="preserve">рганизация и планирование на </w:t>
      </w:r>
      <w:r w:rsidRPr="005E2C30">
        <w:rPr>
          <w:sz w:val="28"/>
          <w:szCs w:val="28"/>
        </w:rPr>
        <w:t>ВТ</w:t>
      </w:r>
      <w:r w:rsidRPr="006557FE">
        <w:rPr>
          <w:color w:val="000000"/>
          <w:sz w:val="28"/>
          <w:szCs w:val="28"/>
        </w:rPr>
        <w:t xml:space="preserve"> и другие дисциплины направления подготовки </w:t>
      </w:r>
      <w:bookmarkStart w:id="4" w:name="_Hlk494638482"/>
      <w:r w:rsidRPr="00A536B9">
        <w:rPr>
          <w:bCs/>
          <w:iCs/>
          <w:sz w:val="28"/>
          <w:szCs w:val="28"/>
        </w:rPr>
        <w:t>23.03.01</w:t>
      </w:r>
      <w:bookmarkEnd w:id="4"/>
      <w:r w:rsidRPr="00337067">
        <w:rPr>
          <w:i/>
          <w:color w:val="000000"/>
          <w:sz w:val="28"/>
          <w:szCs w:val="28"/>
        </w:rPr>
        <w:t>.</w:t>
      </w:r>
      <w:r w:rsidRPr="006557FE">
        <w:rPr>
          <w:color w:val="000000"/>
          <w:sz w:val="28"/>
          <w:szCs w:val="28"/>
        </w:rPr>
        <w:t xml:space="preserve"> </w:t>
      </w:r>
      <w:r>
        <w:rPr>
          <w:color w:val="000000"/>
          <w:sz w:val="28"/>
          <w:szCs w:val="28"/>
        </w:rPr>
        <w:t xml:space="preserve">     </w:t>
      </w:r>
    </w:p>
    <w:p w:rsidR="00A76650" w:rsidRDefault="00A76650" w:rsidP="00C9165C">
      <w:pPr>
        <w:shd w:val="clear" w:color="auto" w:fill="FFFFFF"/>
        <w:spacing w:line="324" w:lineRule="exact"/>
        <w:ind w:left="29" w:right="14" w:firstLine="822"/>
        <w:jc w:val="both"/>
        <w:rPr>
          <w:sz w:val="28"/>
          <w:szCs w:val="28"/>
        </w:rPr>
      </w:pPr>
      <w:r w:rsidRPr="006557FE">
        <w:rPr>
          <w:sz w:val="28"/>
          <w:szCs w:val="28"/>
        </w:rPr>
        <w:t>Дисциплина предше</w:t>
      </w:r>
      <w:r>
        <w:rPr>
          <w:sz w:val="28"/>
          <w:szCs w:val="28"/>
        </w:rPr>
        <w:t>ствует  следующим дисциплинам: М</w:t>
      </w:r>
      <w:r w:rsidRPr="006557FE">
        <w:rPr>
          <w:sz w:val="28"/>
          <w:szCs w:val="28"/>
        </w:rPr>
        <w:t>оделирование</w:t>
      </w:r>
    </w:p>
    <w:p w:rsidR="00A76650" w:rsidRPr="006557FE" w:rsidRDefault="00A76650" w:rsidP="00A9187C">
      <w:pPr>
        <w:shd w:val="clear" w:color="auto" w:fill="FFFFFF"/>
        <w:spacing w:line="324" w:lineRule="exact"/>
        <w:ind w:left="29" w:right="14"/>
        <w:jc w:val="both"/>
        <w:rPr>
          <w:sz w:val="28"/>
          <w:szCs w:val="28"/>
        </w:rPr>
      </w:pPr>
      <w:r>
        <w:rPr>
          <w:sz w:val="28"/>
          <w:szCs w:val="28"/>
        </w:rPr>
        <w:t xml:space="preserve"> транспортных процессов, Теория отраслевых рынков, Макроэкономика, Микроэкономика, Э</w:t>
      </w:r>
      <w:r w:rsidRPr="006557FE">
        <w:rPr>
          <w:sz w:val="28"/>
          <w:szCs w:val="28"/>
        </w:rPr>
        <w:t xml:space="preserve">кономика общественного сектора. </w:t>
      </w:r>
    </w:p>
    <w:p w:rsidR="00A76650" w:rsidRDefault="00A76650" w:rsidP="00C9165C">
      <w:pPr>
        <w:ind w:left="7" w:firstLine="822"/>
        <w:jc w:val="both"/>
        <w:rPr>
          <w:color w:val="000000"/>
          <w:spacing w:val="4"/>
          <w:sz w:val="28"/>
          <w:szCs w:val="28"/>
        </w:rPr>
      </w:pPr>
      <w:r w:rsidRPr="0033085E">
        <w:rPr>
          <w:color w:val="000000"/>
          <w:spacing w:val="7"/>
          <w:sz w:val="28"/>
          <w:szCs w:val="28"/>
        </w:rPr>
        <w:t xml:space="preserve">Освоение дисциплины </w:t>
      </w:r>
      <w:r w:rsidRPr="00302146">
        <w:rPr>
          <w:bCs/>
          <w:iCs/>
          <w:sz w:val="28"/>
          <w:szCs w:val="28"/>
        </w:rPr>
        <w:t>Моделирование транспортных процессов</w:t>
      </w:r>
      <w:r w:rsidRPr="00302146">
        <w:rPr>
          <w:i/>
          <w:iCs/>
          <w:sz w:val="28"/>
          <w:szCs w:val="28"/>
        </w:rPr>
        <w:t>,</w:t>
      </w:r>
      <w:r>
        <w:rPr>
          <w:i/>
          <w:iCs/>
          <w:sz w:val="28"/>
          <w:szCs w:val="28"/>
        </w:rPr>
        <w:t xml:space="preserve"> </w:t>
      </w:r>
      <w:r w:rsidRPr="0033085E">
        <w:rPr>
          <w:color w:val="000000"/>
          <w:spacing w:val="7"/>
          <w:sz w:val="28"/>
          <w:szCs w:val="28"/>
        </w:rPr>
        <w:t xml:space="preserve">которая по учебному плану </w:t>
      </w:r>
      <w:r w:rsidRPr="0033085E">
        <w:rPr>
          <w:color w:val="000000"/>
          <w:spacing w:val="11"/>
          <w:sz w:val="28"/>
          <w:szCs w:val="28"/>
        </w:rPr>
        <w:t xml:space="preserve">бакалавриата направления подготовки </w:t>
      </w:r>
      <w:r w:rsidRPr="00A536B9">
        <w:rPr>
          <w:bCs/>
          <w:iCs/>
          <w:sz w:val="28"/>
          <w:szCs w:val="28"/>
        </w:rPr>
        <w:t>23.03.01</w:t>
      </w:r>
      <w:r>
        <w:rPr>
          <w:sz w:val="28"/>
          <w:szCs w:val="28"/>
        </w:rPr>
        <w:t xml:space="preserve"> </w:t>
      </w:r>
      <w:r w:rsidRPr="0039758F">
        <w:rPr>
          <w:b/>
          <w:spacing w:val="10"/>
          <w:kern w:val="34"/>
          <w:sz w:val="28"/>
          <w:szCs w:val="28"/>
        </w:rPr>
        <w:t xml:space="preserve"> </w:t>
      </w:r>
      <w:r w:rsidRPr="00C176C3">
        <w:rPr>
          <w:b/>
          <w:bCs/>
          <w:color w:val="000000"/>
          <w:spacing w:val="9"/>
          <w:sz w:val="28"/>
          <w:szCs w:val="28"/>
        </w:rPr>
        <w:t xml:space="preserve"> </w:t>
      </w:r>
      <w:r w:rsidRPr="00FB3A92">
        <w:rPr>
          <w:bCs/>
          <w:i/>
          <w:color w:val="000000"/>
          <w:spacing w:val="11"/>
          <w:sz w:val="28"/>
          <w:szCs w:val="28"/>
        </w:rPr>
        <w:t xml:space="preserve"> </w:t>
      </w:r>
      <w:r w:rsidRPr="001C027C">
        <w:rPr>
          <w:bCs/>
          <w:color w:val="000000"/>
          <w:spacing w:val="11"/>
          <w:sz w:val="28"/>
          <w:szCs w:val="28"/>
        </w:rPr>
        <w:t>Технология транспортных процессов</w:t>
      </w:r>
      <w:r w:rsidRPr="0033085E">
        <w:rPr>
          <w:b/>
          <w:bCs/>
          <w:color w:val="000000"/>
          <w:spacing w:val="11"/>
          <w:sz w:val="28"/>
          <w:szCs w:val="28"/>
        </w:rPr>
        <w:t xml:space="preserve"> </w:t>
      </w:r>
      <w:r w:rsidRPr="0033085E">
        <w:rPr>
          <w:color w:val="000000"/>
          <w:spacing w:val="11"/>
          <w:sz w:val="28"/>
          <w:szCs w:val="28"/>
        </w:rPr>
        <w:t xml:space="preserve">изучается </w:t>
      </w:r>
      <w:r w:rsidRPr="0033085E">
        <w:rPr>
          <w:color w:val="000000"/>
          <w:spacing w:val="4"/>
          <w:sz w:val="28"/>
          <w:szCs w:val="28"/>
        </w:rPr>
        <w:t xml:space="preserve">на </w:t>
      </w:r>
      <w:r>
        <w:rPr>
          <w:color w:val="000000"/>
          <w:spacing w:val="4"/>
          <w:sz w:val="28"/>
          <w:szCs w:val="28"/>
        </w:rPr>
        <w:t xml:space="preserve">третьем курсе, </w:t>
      </w:r>
      <w:r w:rsidRPr="0033085E">
        <w:rPr>
          <w:color w:val="000000"/>
          <w:spacing w:val="4"/>
          <w:sz w:val="28"/>
          <w:szCs w:val="28"/>
        </w:rPr>
        <w:t xml:space="preserve">необходимо для </w:t>
      </w:r>
      <w:r w:rsidRPr="0033085E">
        <w:rPr>
          <w:color w:val="000000"/>
          <w:spacing w:val="16"/>
          <w:sz w:val="28"/>
          <w:szCs w:val="28"/>
        </w:rPr>
        <w:t xml:space="preserve">выполнения выпускной </w:t>
      </w:r>
      <w:r w:rsidRPr="0033085E">
        <w:rPr>
          <w:color w:val="000000"/>
          <w:spacing w:val="4"/>
          <w:sz w:val="28"/>
          <w:szCs w:val="28"/>
        </w:rPr>
        <w:t>квалификационной работы (ВКР)</w:t>
      </w:r>
      <w:r>
        <w:rPr>
          <w:color w:val="000000"/>
          <w:spacing w:val="4"/>
          <w:sz w:val="28"/>
          <w:szCs w:val="28"/>
        </w:rPr>
        <w:t>.</w:t>
      </w:r>
    </w:p>
    <w:p w:rsidR="00A76650" w:rsidRDefault="00A76650" w:rsidP="00C9165C">
      <w:pPr>
        <w:ind w:left="7" w:firstLine="822"/>
        <w:jc w:val="both"/>
        <w:rPr>
          <w:color w:val="000000"/>
          <w:spacing w:val="4"/>
          <w:sz w:val="28"/>
          <w:szCs w:val="28"/>
        </w:rPr>
      </w:pPr>
    </w:p>
    <w:p w:rsidR="00A76650" w:rsidRDefault="00A76650" w:rsidP="00C9165C">
      <w:pPr>
        <w:ind w:left="7" w:firstLine="822"/>
        <w:jc w:val="both"/>
        <w:rPr>
          <w:color w:val="000000"/>
          <w:spacing w:val="4"/>
          <w:sz w:val="28"/>
          <w:szCs w:val="28"/>
        </w:rPr>
      </w:pPr>
    </w:p>
    <w:p w:rsidR="00A76650" w:rsidRDefault="00A76650" w:rsidP="00C9165C">
      <w:pPr>
        <w:ind w:left="7" w:firstLine="822"/>
        <w:jc w:val="both"/>
        <w:rPr>
          <w:color w:val="000000"/>
          <w:spacing w:val="4"/>
          <w:sz w:val="28"/>
          <w:szCs w:val="28"/>
        </w:rPr>
      </w:pPr>
    </w:p>
    <w:p w:rsidR="00A76650" w:rsidRDefault="00A76650" w:rsidP="00C9165C">
      <w:pPr>
        <w:ind w:left="7" w:firstLine="822"/>
        <w:jc w:val="both"/>
        <w:rPr>
          <w:color w:val="000000"/>
          <w:spacing w:val="4"/>
          <w:sz w:val="28"/>
          <w:szCs w:val="28"/>
        </w:rPr>
      </w:pPr>
    </w:p>
    <w:p w:rsidR="00A76650" w:rsidRDefault="00A76650" w:rsidP="00C9165C">
      <w:pPr>
        <w:ind w:left="7" w:firstLine="822"/>
        <w:jc w:val="both"/>
        <w:rPr>
          <w:color w:val="000000"/>
          <w:spacing w:val="4"/>
          <w:sz w:val="28"/>
          <w:szCs w:val="28"/>
        </w:rPr>
      </w:pPr>
    </w:p>
    <w:p w:rsidR="00A76650" w:rsidRDefault="00A76650" w:rsidP="00C9165C">
      <w:pPr>
        <w:ind w:left="7" w:firstLine="822"/>
        <w:jc w:val="both"/>
        <w:rPr>
          <w:color w:val="000000"/>
          <w:spacing w:val="4"/>
          <w:sz w:val="28"/>
          <w:szCs w:val="28"/>
        </w:rPr>
      </w:pPr>
    </w:p>
    <w:p w:rsidR="00A76650" w:rsidRDefault="00A76650" w:rsidP="00C9165C">
      <w:pPr>
        <w:ind w:left="7" w:firstLine="822"/>
        <w:jc w:val="both"/>
        <w:rPr>
          <w:color w:val="000000"/>
          <w:spacing w:val="4"/>
          <w:sz w:val="28"/>
          <w:szCs w:val="28"/>
        </w:rPr>
      </w:pPr>
    </w:p>
    <w:p w:rsidR="00A76650" w:rsidRDefault="00A76650" w:rsidP="00C9165C">
      <w:pPr>
        <w:ind w:left="7" w:firstLine="822"/>
        <w:jc w:val="both"/>
        <w:rPr>
          <w:color w:val="000000"/>
          <w:spacing w:val="4"/>
          <w:sz w:val="28"/>
          <w:szCs w:val="28"/>
        </w:rPr>
        <w:sectPr w:rsidR="00A76650" w:rsidSect="002B3455">
          <w:pgSz w:w="11906" w:h="16838" w:code="9"/>
          <w:pgMar w:top="1134" w:right="707" w:bottom="1134" w:left="1134" w:header="709" w:footer="709" w:gutter="0"/>
          <w:cols w:space="708"/>
          <w:docGrid w:linePitch="360"/>
        </w:sectPr>
      </w:pPr>
    </w:p>
    <w:p w:rsidR="00A76650" w:rsidRDefault="00A76650" w:rsidP="00C9165C">
      <w:pPr>
        <w:ind w:left="7" w:firstLine="822"/>
        <w:jc w:val="both"/>
        <w:rPr>
          <w:color w:val="000000"/>
          <w:spacing w:val="4"/>
          <w:sz w:val="28"/>
          <w:szCs w:val="28"/>
        </w:rPr>
      </w:pPr>
    </w:p>
    <w:p w:rsidR="00A76650" w:rsidRDefault="00A76650" w:rsidP="002276F0">
      <w:pPr>
        <w:jc w:val="center"/>
        <w:rPr>
          <w:b/>
        </w:rPr>
        <w:sectPr w:rsidR="00A76650" w:rsidSect="002276F0">
          <w:type w:val="continuous"/>
          <w:pgSz w:w="11906" w:h="16838"/>
          <w:pgMar w:top="1134" w:right="686" w:bottom="1134" w:left="1134" w:header="709" w:footer="709" w:gutter="0"/>
          <w:cols w:space="720"/>
        </w:sectPr>
      </w:pPr>
    </w:p>
    <w:p w:rsidR="00A76650" w:rsidRDefault="00A76650" w:rsidP="002276F0">
      <w:pPr>
        <w:jc w:val="center"/>
        <w:rPr>
          <w:b/>
          <w:bCs/>
          <w:caps/>
        </w:rPr>
      </w:pPr>
      <w:r>
        <w:rPr>
          <w:b/>
          <w:bCs/>
          <w:caps/>
        </w:rPr>
        <w:t>3.  объем дисциплины</w:t>
      </w:r>
    </w:p>
    <w:p w:rsidR="00A76650" w:rsidRDefault="00A76650" w:rsidP="002276F0">
      <w:pPr>
        <w:jc w:val="center"/>
      </w:pPr>
      <w:r>
        <w:t>Общая трудоемкость дисциплины составляет 5 зачетных единиц, 180 часов.</w:t>
      </w:r>
    </w:p>
    <w:p w:rsidR="00A76650" w:rsidRDefault="00A76650" w:rsidP="002276F0">
      <w:pPr>
        <w:jc w:val="center"/>
      </w:pPr>
    </w:p>
    <w:tbl>
      <w:tblPr>
        <w:tblW w:w="14982" w:type="dxa"/>
        <w:tblInd w:w="-557" w:type="dxa"/>
        <w:tblLayout w:type="fixed"/>
        <w:tblCellMar>
          <w:left w:w="0" w:type="dxa"/>
          <w:right w:w="0" w:type="dxa"/>
        </w:tblCellMar>
        <w:tblLook w:val="00A0"/>
      </w:tblPr>
      <w:tblGrid>
        <w:gridCol w:w="489"/>
        <w:gridCol w:w="8705"/>
        <w:gridCol w:w="1017"/>
        <w:gridCol w:w="635"/>
        <w:gridCol w:w="699"/>
        <w:gridCol w:w="699"/>
        <w:gridCol w:w="699"/>
        <w:gridCol w:w="2039"/>
      </w:tblGrid>
      <w:tr w:rsidR="00A76650" w:rsidRPr="0062627C" w:rsidTr="001C027C">
        <w:trPr>
          <w:cantSplit/>
          <w:trHeight w:val="572"/>
        </w:trPr>
        <w:tc>
          <w:tcPr>
            <w:tcW w:w="489" w:type="dxa"/>
            <w:vMerge w:val="restart"/>
            <w:tcBorders>
              <w:top w:val="single" w:sz="8" w:space="0" w:color="auto"/>
              <w:left w:val="single" w:sz="8" w:space="0" w:color="auto"/>
              <w:bottom w:val="single" w:sz="8" w:space="0" w:color="auto"/>
              <w:right w:val="single" w:sz="8" w:space="0" w:color="auto"/>
            </w:tcBorders>
          </w:tcPr>
          <w:p w:rsidR="00A76650" w:rsidRPr="0062627C" w:rsidRDefault="00A76650" w:rsidP="0062627C">
            <w:pPr>
              <w:spacing w:line="180" w:lineRule="exact"/>
              <w:rPr>
                <w:b/>
                <w:bCs/>
                <w:sz w:val="20"/>
                <w:szCs w:val="20"/>
              </w:rPr>
            </w:pPr>
          </w:p>
          <w:p w:rsidR="00A76650" w:rsidRPr="0062627C" w:rsidRDefault="00A76650" w:rsidP="0062627C">
            <w:pPr>
              <w:spacing w:line="180" w:lineRule="exact"/>
              <w:rPr>
                <w:b/>
                <w:bCs/>
                <w:sz w:val="20"/>
                <w:szCs w:val="20"/>
              </w:rPr>
            </w:pPr>
          </w:p>
          <w:p w:rsidR="00A76650" w:rsidRPr="0062627C" w:rsidRDefault="00A76650" w:rsidP="0062627C">
            <w:pPr>
              <w:spacing w:line="180" w:lineRule="exact"/>
              <w:jc w:val="center"/>
              <w:rPr>
                <w:b/>
                <w:bCs/>
                <w:sz w:val="20"/>
                <w:szCs w:val="20"/>
                <w:lang w:val="en-US"/>
              </w:rPr>
            </w:pPr>
            <w:r w:rsidRPr="0062627C">
              <w:rPr>
                <w:b/>
                <w:bCs/>
                <w:sz w:val="20"/>
                <w:szCs w:val="20"/>
              </w:rPr>
              <w:t>№</w:t>
            </w:r>
          </w:p>
          <w:p w:rsidR="00A76650" w:rsidRPr="0062627C" w:rsidRDefault="00A76650" w:rsidP="0062627C">
            <w:pPr>
              <w:spacing w:line="180" w:lineRule="exact"/>
              <w:jc w:val="center"/>
              <w:rPr>
                <w:b/>
                <w:bCs/>
                <w:sz w:val="20"/>
                <w:szCs w:val="20"/>
              </w:rPr>
            </w:pPr>
            <w:r w:rsidRPr="0062627C">
              <w:rPr>
                <w:b/>
                <w:bCs/>
                <w:sz w:val="20"/>
                <w:szCs w:val="20"/>
              </w:rPr>
              <w:t>п/п</w:t>
            </w:r>
          </w:p>
        </w:tc>
        <w:tc>
          <w:tcPr>
            <w:tcW w:w="8705" w:type="dxa"/>
            <w:vMerge w:val="restart"/>
            <w:tcBorders>
              <w:top w:val="single" w:sz="8" w:space="0" w:color="auto"/>
              <w:left w:val="nil"/>
              <w:bottom w:val="single" w:sz="8" w:space="0" w:color="auto"/>
              <w:right w:val="single" w:sz="8" w:space="0" w:color="auto"/>
            </w:tcBorders>
          </w:tcPr>
          <w:p w:rsidR="00A76650" w:rsidRPr="0062627C" w:rsidRDefault="00A76650" w:rsidP="0062627C">
            <w:pPr>
              <w:spacing w:line="180" w:lineRule="exact"/>
              <w:rPr>
                <w:b/>
                <w:bCs/>
                <w:sz w:val="20"/>
                <w:szCs w:val="20"/>
              </w:rPr>
            </w:pPr>
          </w:p>
          <w:p w:rsidR="00A76650" w:rsidRPr="0062627C" w:rsidRDefault="00A76650" w:rsidP="0062627C">
            <w:pPr>
              <w:spacing w:line="180" w:lineRule="exact"/>
              <w:jc w:val="center"/>
              <w:rPr>
                <w:b/>
                <w:bCs/>
                <w:sz w:val="20"/>
                <w:szCs w:val="20"/>
              </w:rPr>
            </w:pPr>
            <w:r w:rsidRPr="0062627C">
              <w:rPr>
                <w:b/>
                <w:bCs/>
                <w:sz w:val="20"/>
                <w:szCs w:val="20"/>
              </w:rPr>
              <w:t>Раздел дисциплины</w:t>
            </w:r>
          </w:p>
        </w:tc>
        <w:tc>
          <w:tcPr>
            <w:tcW w:w="1017" w:type="dxa"/>
            <w:vMerge w:val="restart"/>
            <w:tcBorders>
              <w:top w:val="single" w:sz="8" w:space="0" w:color="auto"/>
              <w:left w:val="nil"/>
              <w:bottom w:val="single" w:sz="8" w:space="0" w:color="auto"/>
              <w:right w:val="single" w:sz="8" w:space="0" w:color="auto"/>
            </w:tcBorders>
          </w:tcPr>
          <w:p w:rsidR="00A76650" w:rsidRDefault="00A76650" w:rsidP="0062627C">
            <w:pPr>
              <w:spacing w:line="180" w:lineRule="exact"/>
              <w:ind w:left="113" w:right="113"/>
              <w:jc w:val="center"/>
              <w:rPr>
                <w:b/>
                <w:bCs/>
                <w:sz w:val="20"/>
                <w:szCs w:val="20"/>
              </w:rPr>
            </w:pPr>
          </w:p>
          <w:p w:rsidR="00A76650" w:rsidRPr="0062627C" w:rsidRDefault="00A76650" w:rsidP="0062627C">
            <w:pPr>
              <w:spacing w:line="180" w:lineRule="exact"/>
              <w:ind w:left="113" w:right="113"/>
              <w:jc w:val="center"/>
              <w:rPr>
                <w:b/>
                <w:bCs/>
                <w:sz w:val="20"/>
                <w:szCs w:val="20"/>
              </w:rPr>
            </w:pPr>
            <w:r w:rsidRPr="0062627C">
              <w:rPr>
                <w:b/>
                <w:bCs/>
                <w:sz w:val="20"/>
                <w:szCs w:val="20"/>
              </w:rPr>
              <w:t>Семестр</w:t>
            </w:r>
          </w:p>
        </w:tc>
        <w:tc>
          <w:tcPr>
            <w:tcW w:w="273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A76650" w:rsidRPr="0062627C" w:rsidRDefault="00A76650" w:rsidP="0062627C">
            <w:pPr>
              <w:spacing w:line="180" w:lineRule="exact"/>
              <w:jc w:val="center"/>
              <w:rPr>
                <w:b/>
                <w:bCs/>
                <w:sz w:val="20"/>
                <w:szCs w:val="20"/>
              </w:rPr>
            </w:pPr>
            <w:r w:rsidRPr="0062627C">
              <w:rPr>
                <w:b/>
                <w:bCs/>
                <w:sz w:val="20"/>
                <w:szCs w:val="20"/>
              </w:rPr>
              <w:t>Виды учебной работы, включая самостоятельную работу студентов и трудоемкость (в часах)</w:t>
            </w:r>
          </w:p>
        </w:tc>
        <w:tc>
          <w:tcPr>
            <w:tcW w:w="2039" w:type="dxa"/>
            <w:tcBorders>
              <w:top w:val="single" w:sz="8" w:space="0" w:color="auto"/>
              <w:left w:val="nil"/>
              <w:bottom w:val="nil"/>
              <w:right w:val="single" w:sz="8" w:space="0" w:color="auto"/>
            </w:tcBorders>
            <w:tcMar>
              <w:top w:w="0" w:type="dxa"/>
              <w:left w:w="108" w:type="dxa"/>
              <w:bottom w:w="0" w:type="dxa"/>
              <w:right w:w="108" w:type="dxa"/>
            </w:tcMar>
          </w:tcPr>
          <w:p w:rsidR="00A76650" w:rsidRDefault="00A76650" w:rsidP="0062627C">
            <w:pPr>
              <w:spacing w:line="180" w:lineRule="exact"/>
              <w:jc w:val="center"/>
              <w:rPr>
                <w:b/>
                <w:bCs/>
                <w:sz w:val="20"/>
                <w:szCs w:val="20"/>
              </w:rPr>
            </w:pPr>
          </w:p>
          <w:p w:rsidR="00A76650" w:rsidRPr="0062627C" w:rsidRDefault="00A76650" w:rsidP="0062627C">
            <w:pPr>
              <w:spacing w:line="180" w:lineRule="exact"/>
              <w:jc w:val="center"/>
              <w:rPr>
                <w:b/>
                <w:bCs/>
                <w:i/>
                <w:iCs/>
                <w:sz w:val="20"/>
                <w:szCs w:val="20"/>
                <w:lang w:val="en-US"/>
              </w:rPr>
            </w:pPr>
            <w:r w:rsidRPr="0062627C">
              <w:rPr>
                <w:b/>
                <w:bCs/>
                <w:sz w:val="20"/>
                <w:szCs w:val="20"/>
              </w:rPr>
              <w:t>Формы текущего контроля</w:t>
            </w:r>
          </w:p>
        </w:tc>
      </w:tr>
      <w:tr w:rsidR="00A76650" w:rsidRPr="0062627C" w:rsidTr="001C027C">
        <w:tc>
          <w:tcPr>
            <w:tcW w:w="489" w:type="dxa"/>
            <w:vMerge/>
            <w:tcBorders>
              <w:top w:val="single" w:sz="8" w:space="0" w:color="auto"/>
              <w:left w:val="single" w:sz="8" w:space="0" w:color="auto"/>
              <w:bottom w:val="single" w:sz="8" w:space="0" w:color="auto"/>
              <w:right w:val="single" w:sz="8" w:space="0" w:color="auto"/>
            </w:tcBorders>
            <w:vAlign w:val="center"/>
          </w:tcPr>
          <w:p w:rsidR="00A76650" w:rsidRPr="0062627C" w:rsidRDefault="00A76650" w:rsidP="0062627C">
            <w:pPr>
              <w:spacing w:line="180" w:lineRule="exact"/>
              <w:rPr>
                <w:b/>
                <w:bCs/>
                <w:sz w:val="20"/>
                <w:szCs w:val="20"/>
                <w:lang w:val="en-US"/>
              </w:rPr>
            </w:pPr>
          </w:p>
        </w:tc>
        <w:tc>
          <w:tcPr>
            <w:tcW w:w="8705" w:type="dxa"/>
            <w:vMerge/>
            <w:tcBorders>
              <w:top w:val="single" w:sz="8" w:space="0" w:color="auto"/>
              <w:left w:val="nil"/>
              <w:bottom w:val="single" w:sz="8" w:space="0" w:color="auto"/>
              <w:right w:val="single" w:sz="8" w:space="0" w:color="auto"/>
            </w:tcBorders>
            <w:vAlign w:val="center"/>
          </w:tcPr>
          <w:p w:rsidR="00A76650" w:rsidRPr="0062627C" w:rsidRDefault="00A76650" w:rsidP="0062627C">
            <w:pPr>
              <w:spacing w:line="180" w:lineRule="exact"/>
              <w:rPr>
                <w:b/>
                <w:bCs/>
                <w:sz w:val="20"/>
                <w:szCs w:val="20"/>
                <w:lang w:val="en-US"/>
              </w:rPr>
            </w:pPr>
          </w:p>
        </w:tc>
        <w:tc>
          <w:tcPr>
            <w:tcW w:w="1017" w:type="dxa"/>
            <w:vMerge/>
            <w:tcBorders>
              <w:top w:val="single" w:sz="8" w:space="0" w:color="auto"/>
              <w:left w:val="nil"/>
              <w:bottom w:val="single" w:sz="8" w:space="0" w:color="auto"/>
              <w:right w:val="single" w:sz="8" w:space="0" w:color="auto"/>
            </w:tcBorders>
            <w:vAlign w:val="center"/>
          </w:tcPr>
          <w:p w:rsidR="00A76650" w:rsidRPr="0062627C" w:rsidRDefault="00A76650" w:rsidP="0062627C">
            <w:pPr>
              <w:spacing w:line="180" w:lineRule="exact"/>
              <w:rPr>
                <w:b/>
                <w:bCs/>
                <w:sz w:val="20"/>
                <w:szCs w:val="20"/>
                <w:lang w:val="en-US"/>
              </w:rPr>
            </w:pPr>
          </w:p>
        </w:tc>
        <w:tc>
          <w:tcPr>
            <w:tcW w:w="6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76650" w:rsidRPr="0062627C" w:rsidRDefault="00A76650" w:rsidP="0062627C">
            <w:pPr>
              <w:spacing w:line="180" w:lineRule="exact"/>
              <w:jc w:val="center"/>
              <w:rPr>
                <w:sz w:val="20"/>
                <w:szCs w:val="20"/>
              </w:rPr>
            </w:pPr>
            <w:r w:rsidRPr="0062627C">
              <w:rPr>
                <w:sz w:val="20"/>
                <w:szCs w:val="20"/>
              </w:rPr>
              <w:t>Л</w:t>
            </w:r>
          </w:p>
        </w:tc>
        <w:tc>
          <w:tcPr>
            <w:tcW w:w="6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76650" w:rsidRPr="0062627C" w:rsidRDefault="00A76650" w:rsidP="0062627C">
            <w:pPr>
              <w:spacing w:line="180" w:lineRule="exact"/>
              <w:jc w:val="center"/>
              <w:rPr>
                <w:sz w:val="20"/>
                <w:szCs w:val="20"/>
              </w:rPr>
            </w:pPr>
            <w:r w:rsidRPr="0062627C">
              <w:rPr>
                <w:sz w:val="20"/>
                <w:szCs w:val="20"/>
              </w:rPr>
              <w:t>Пр</w:t>
            </w:r>
          </w:p>
        </w:tc>
        <w:tc>
          <w:tcPr>
            <w:tcW w:w="6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76650" w:rsidRPr="0062627C" w:rsidRDefault="00A76650" w:rsidP="0062627C">
            <w:pPr>
              <w:spacing w:line="180" w:lineRule="exact"/>
              <w:jc w:val="center"/>
              <w:rPr>
                <w:sz w:val="20"/>
                <w:szCs w:val="20"/>
              </w:rPr>
            </w:pPr>
            <w:r w:rsidRPr="0062627C">
              <w:rPr>
                <w:sz w:val="20"/>
                <w:szCs w:val="20"/>
              </w:rPr>
              <w:t>Лаб</w:t>
            </w:r>
          </w:p>
        </w:tc>
        <w:tc>
          <w:tcPr>
            <w:tcW w:w="6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76650" w:rsidRPr="0062627C" w:rsidRDefault="00A76650" w:rsidP="0062627C">
            <w:pPr>
              <w:spacing w:line="180" w:lineRule="exact"/>
              <w:jc w:val="center"/>
              <w:rPr>
                <w:sz w:val="20"/>
                <w:szCs w:val="20"/>
              </w:rPr>
            </w:pPr>
            <w:r w:rsidRPr="0062627C">
              <w:rPr>
                <w:sz w:val="20"/>
                <w:szCs w:val="20"/>
              </w:rPr>
              <w:t>СРС</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A76650" w:rsidRPr="0062627C" w:rsidRDefault="00A76650" w:rsidP="0062627C">
            <w:pPr>
              <w:spacing w:line="180" w:lineRule="exact"/>
              <w:rPr>
                <w:sz w:val="20"/>
                <w:szCs w:val="20"/>
              </w:rPr>
            </w:pPr>
          </w:p>
        </w:tc>
      </w:tr>
      <w:tr w:rsidR="00A76650" w:rsidRPr="0062627C" w:rsidTr="001C027C">
        <w:tc>
          <w:tcPr>
            <w:tcW w:w="489" w:type="dxa"/>
            <w:tcBorders>
              <w:top w:val="nil"/>
              <w:left w:val="single" w:sz="8" w:space="0" w:color="auto"/>
              <w:bottom w:val="single" w:sz="8" w:space="0" w:color="auto"/>
              <w:right w:val="single" w:sz="8" w:space="0" w:color="auto"/>
            </w:tcBorders>
            <w:shd w:val="clear" w:color="auto" w:fill="DDDDDD"/>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b/>
                <w:sz w:val="20"/>
                <w:szCs w:val="20"/>
              </w:rPr>
            </w:pPr>
            <w:r w:rsidRPr="0062627C">
              <w:rPr>
                <w:b/>
                <w:sz w:val="20"/>
                <w:szCs w:val="20"/>
              </w:rPr>
              <w:t>1</w:t>
            </w:r>
          </w:p>
        </w:tc>
        <w:tc>
          <w:tcPr>
            <w:tcW w:w="8705" w:type="dxa"/>
            <w:tcBorders>
              <w:top w:val="single" w:sz="6" w:space="0" w:color="auto"/>
              <w:left w:val="single" w:sz="6" w:space="0" w:color="auto"/>
              <w:bottom w:val="single" w:sz="6" w:space="0" w:color="auto"/>
              <w:right w:val="single" w:sz="6" w:space="0" w:color="auto"/>
            </w:tcBorders>
            <w:shd w:val="clear" w:color="auto" w:fill="DDDDDD"/>
            <w:tcMar>
              <w:top w:w="0" w:type="dxa"/>
              <w:left w:w="108" w:type="dxa"/>
              <w:bottom w:w="0" w:type="dxa"/>
              <w:right w:w="108" w:type="dxa"/>
            </w:tcMar>
          </w:tcPr>
          <w:p w:rsidR="00A76650" w:rsidRPr="0062627C" w:rsidRDefault="00A76650" w:rsidP="00863C58">
            <w:pPr>
              <w:spacing w:line="180" w:lineRule="exact"/>
              <w:rPr>
                <w:b/>
                <w:sz w:val="20"/>
                <w:szCs w:val="20"/>
              </w:rPr>
            </w:pPr>
            <w:r w:rsidRPr="0062627C">
              <w:rPr>
                <w:rFonts w:eastAsia="Times New Roman"/>
                <w:b/>
                <w:bCs/>
                <w:color w:val="000000"/>
                <w:spacing w:val="1"/>
                <w:sz w:val="20"/>
                <w:szCs w:val="20"/>
              </w:rPr>
              <w:t xml:space="preserve">РАЗДЕЛ 1. </w:t>
            </w:r>
            <w:r w:rsidRPr="0062627C">
              <w:rPr>
                <w:b/>
                <w:bCs/>
                <w:color w:val="000000"/>
                <w:sz w:val="20"/>
                <w:szCs w:val="20"/>
              </w:rPr>
              <w:t>МЕТОДОЛОГИЧЕСКИЕ ОСНОВЫ МОДЕЛИРОВАНИЯ, АНАЛИЗА И ОПТИМИЗАЦИИ  ТП ВТ</w:t>
            </w:r>
          </w:p>
        </w:tc>
        <w:tc>
          <w:tcPr>
            <w:tcW w:w="10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772314" w:rsidRDefault="00A76650" w:rsidP="0043270E">
            <w:pPr>
              <w:shd w:val="clear" w:color="auto" w:fill="FFFFFF"/>
              <w:spacing w:line="220" w:lineRule="exact"/>
              <w:ind w:left="-138" w:right="-56"/>
              <w:jc w:val="center"/>
              <w:rPr>
                <w:b/>
              </w:rPr>
            </w:pPr>
          </w:p>
          <w:p w:rsidR="00A76650" w:rsidRPr="0062627C" w:rsidRDefault="00A76650" w:rsidP="0043270E">
            <w:pPr>
              <w:spacing w:line="220" w:lineRule="exact"/>
              <w:jc w:val="center"/>
              <w:rPr>
                <w:b/>
                <w:sz w:val="20"/>
                <w:szCs w:val="20"/>
              </w:rPr>
            </w:pPr>
            <w:r>
              <w:rPr>
                <w:b/>
                <w:sz w:val="22"/>
                <w:szCs w:val="22"/>
              </w:rPr>
              <w:t>7</w:t>
            </w:r>
            <w:bookmarkStart w:id="5" w:name="_GoBack"/>
            <w:bookmarkEnd w:id="5"/>
          </w:p>
        </w:tc>
        <w:tc>
          <w:tcPr>
            <w:tcW w:w="6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772314" w:rsidRDefault="00A76650" w:rsidP="0043270E">
            <w:pPr>
              <w:shd w:val="clear" w:color="auto" w:fill="FFFFFF"/>
              <w:spacing w:line="220" w:lineRule="exact"/>
              <w:jc w:val="center"/>
              <w:rPr>
                <w:b/>
              </w:rPr>
            </w:pPr>
          </w:p>
          <w:p w:rsidR="00A76650" w:rsidRPr="0062627C" w:rsidRDefault="00A76650" w:rsidP="0043270E">
            <w:pPr>
              <w:spacing w:line="220" w:lineRule="exact"/>
              <w:jc w:val="center"/>
              <w:rPr>
                <w:b/>
                <w:sz w:val="20"/>
                <w:szCs w:val="20"/>
              </w:rPr>
            </w:pPr>
            <w:r>
              <w:rPr>
                <w:b/>
                <w:sz w:val="22"/>
                <w:szCs w:val="22"/>
              </w:rPr>
              <w:t>2</w:t>
            </w: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772314" w:rsidRDefault="00A76650" w:rsidP="0043270E">
            <w:pPr>
              <w:shd w:val="clear" w:color="auto" w:fill="FFFFFF"/>
              <w:spacing w:line="220" w:lineRule="exact"/>
              <w:jc w:val="center"/>
              <w:rPr>
                <w:b/>
              </w:rPr>
            </w:pPr>
          </w:p>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772314" w:rsidRDefault="00A76650" w:rsidP="0043270E">
            <w:pPr>
              <w:shd w:val="clear" w:color="auto" w:fill="FFFFFF"/>
              <w:spacing w:line="220" w:lineRule="exact"/>
              <w:ind w:left="-69" w:right="-18"/>
              <w:jc w:val="center"/>
            </w:pPr>
          </w:p>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Default="00A76650" w:rsidP="0043270E">
            <w:pPr>
              <w:shd w:val="clear" w:color="auto" w:fill="FFFFFF"/>
              <w:spacing w:line="220" w:lineRule="exact"/>
              <w:jc w:val="center"/>
            </w:pPr>
          </w:p>
          <w:p w:rsidR="00A76650" w:rsidRPr="0062627C" w:rsidRDefault="00A76650" w:rsidP="0043270E">
            <w:pPr>
              <w:spacing w:line="220" w:lineRule="exact"/>
              <w:jc w:val="center"/>
              <w:rPr>
                <w:b/>
                <w:sz w:val="20"/>
                <w:szCs w:val="20"/>
              </w:rPr>
            </w:pPr>
            <w:r>
              <w:rPr>
                <w:b/>
              </w:rPr>
              <w:t>15</w:t>
            </w:r>
          </w:p>
        </w:tc>
        <w:tc>
          <w:tcPr>
            <w:tcW w:w="2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p>
        </w:tc>
      </w:tr>
      <w:tr w:rsidR="00A76650" w:rsidRPr="0062627C" w:rsidTr="001C027C">
        <w:trPr>
          <w:trHeight w:val="108"/>
        </w:trPr>
        <w:tc>
          <w:tcPr>
            <w:tcW w:w="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shd w:val="clear" w:color="auto" w:fill="FFFFFF"/>
              <w:spacing w:line="180" w:lineRule="exact"/>
              <w:ind w:left="14" w:right="7"/>
              <w:rPr>
                <w:b/>
                <w:caps/>
              </w:rPr>
            </w:pPr>
            <w:r w:rsidRPr="001C027C">
              <w:rPr>
                <w:color w:val="000000"/>
                <w:spacing w:val="5"/>
                <w:sz w:val="22"/>
                <w:szCs w:val="22"/>
              </w:rPr>
              <w:t>Тема1.1.Основные понятия и определения</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35" w:type="dxa"/>
            <w:vMerge w:val="restart"/>
            <w:tcBorders>
              <w:top w:val="single" w:sz="6" w:space="0" w:color="auto"/>
              <w:left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p w:rsidR="00A76650" w:rsidRPr="0062627C" w:rsidRDefault="00A76650" w:rsidP="0043270E">
            <w:pPr>
              <w:spacing w:line="220" w:lineRule="exact"/>
              <w:jc w:val="center"/>
              <w:rPr>
                <w:sz w:val="20"/>
                <w:szCs w:val="20"/>
              </w:rPr>
            </w:pPr>
            <w:r w:rsidRPr="00772314">
              <w:rPr>
                <w:color w:val="000000"/>
                <w:sz w:val="22"/>
                <w:szCs w:val="22"/>
              </w:rPr>
              <w:t>2</w:t>
            </w: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sz w:val="20"/>
                <w:szCs w:val="20"/>
              </w:rPr>
            </w:pPr>
            <w:r>
              <w:t>7</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widowControl w:val="0"/>
              <w:spacing w:line="220" w:lineRule="exact"/>
              <w:jc w:val="center"/>
              <w:rPr>
                <w:bCs/>
                <w:sz w:val="20"/>
                <w:szCs w:val="20"/>
              </w:rPr>
            </w:pPr>
          </w:p>
        </w:tc>
      </w:tr>
      <w:tr w:rsidR="00A76650" w:rsidRPr="0062627C" w:rsidTr="001C027C">
        <w:tc>
          <w:tcPr>
            <w:tcW w:w="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spacing w:line="180" w:lineRule="exact"/>
            </w:pPr>
            <w:r w:rsidRPr="001C027C">
              <w:rPr>
                <w:color w:val="000000"/>
                <w:spacing w:val="5"/>
                <w:sz w:val="22"/>
                <w:szCs w:val="22"/>
              </w:rPr>
              <w:t>Тема 1.2.</w:t>
            </w:r>
            <w:r w:rsidRPr="001C027C">
              <w:rPr>
                <w:sz w:val="22"/>
                <w:szCs w:val="22"/>
              </w:rPr>
              <w:t xml:space="preserve"> Базовые концепции методологии моделирования, анализа и оптимизации параметров ТП ВТ</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35" w:type="dxa"/>
            <w:vMerge/>
            <w:tcBorders>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2B3455" w:rsidRDefault="00A76650" w:rsidP="0043270E">
            <w:pPr>
              <w:spacing w:line="220" w:lineRule="exact"/>
              <w:ind w:left="-37"/>
              <w:jc w:val="center"/>
            </w:pPr>
            <w:r>
              <w:t>8</w:t>
            </w:r>
          </w:p>
          <w:p w:rsidR="00A76650" w:rsidRPr="0062627C" w:rsidRDefault="00A76650" w:rsidP="0043270E">
            <w:pPr>
              <w:spacing w:line="220" w:lineRule="exact"/>
              <w:jc w:val="center"/>
              <w:rPr>
                <w:sz w:val="20"/>
                <w:szCs w:val="20"/>
              </w:rPr>
            </w:pP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widowControl w:val="0"/>
              <w:spacing w:line="220" w:lineRule="exact"/>
              <w:jc w:val="center"/>
              <w:rPr>
                <w:bCs/>
                <w:sz w:val="20"/>
                <w:szCs w:val="20"/>
              </w:rPr>
            </w:pPr>
          </w:p>
        </w:tc>
      </w:tr>
      <w:tr w:rsidR="00A76650" w:rsidRPr="0062627C" w:rsidTr="001C027C">
        <w:tc>
          <w:tcPr>
            <w:tcW w:w="489" w:type="dxa"/>
            <w:tcBorders>
              <w:top w:val="nil"/>
              <w:left w:val="single" w:sz="8" w:space="0" w:color="auto"/>
              <w:bottom w:val="single" w:sz="8" w:space="0" w:color="auto"/>
              <w:right w:val="single" w:sz="8" w:space="0" w:color="auto"/>
            </w:tcBorders>
            <w:shd w:val="clear" w:color="auto" w:fill="DDDDDD"/>
            <w:tcMar>
              <w:top w:w="0" w:type="dxa"/>
              <w:left w:w="108" w:type="dxa"/>
              <w:bottom w:w="0" w:type="dxa"/>
              <w:right w:w="108" w:type="dxa"/>
            </w:tcMar>
          </w:tcPr>
          <w:p w:rsidR="00A76650" w:rsidRPr="00990631" w:rsidRDefault="00A76650" w:rsidP="00863C58">
            <w:pPr>
              <w:numPr>
                <w:ilvl w:val="0"/>
                <w:numId w:val="14"/>
              </w:numPr>
              <w:spacing w:line="180" w:lineRule="exact"/>
              <w:ind w:left="357" w:hanging="357"/>
              <w:rPr>
                <w:b/>
                <w:sz w:val="20"/>
                <w:szCs w:val="20"/>
              </w:rPr>
            </w:pPr>
          </w:p>
        </w:tc>
        <w:tc>
          <w:tcPr>
            <w:tcW w:w="8705" w:type="dxa"/>
            <w:tcBorders>
              <w:top w:val="single" w:sz="6" w:space="0" w:color="auto"/>
              <w:left w:val="single" w:sz="6" w:space="0" w:color="auto"/>
              <w:bottom w:val="single" w:sz="6" w:space="0" w:color="auto"/>
              <w:right w:val="single" w:sz="6" w:space="0" w:color="auto"/>
            </w:tcBorders>
            <w:shd w:val="clear" w:color="auto" w:fill="DDDDDD"/>
            <w:tcMar>
              <w:top w:w="0" w:type="dxa"/>
              <w:left w:w="108" w:type="dxa"/>
              <w:bottom w:w="0" w:type="dxa"/>
              <w:right w:w="108" w:type="dxa"/>
            </w:tcMar>
          </w:tcPr>
          <w:p w:rsidR="00A76650" w:rsidRPr="00990631" w:rsidRDefault="00A76650" w:rsidP="00863C58">
            <w:pPr>
              <w:shd w:val="clear" w:color="auto" w:fill="DDDDDD"/>
              <w:spacing w:line="180" w:lineRule="exact"/>
              <w:ind w:left="14"/>
              <w:rPr>
                <w:rFonts w:eastAsia="Times New Roman"/>
                <w:b/>
                <w:bCs/>
                <w:color w:val="000000"/>
                <w:spacing w:val="1"/>
                <w:sz w:val="20"/>
                <w:szCs w:val="20"/>
              </w:rPr>
            </w:pPr>
            <w:r w:rsidRPr="00990631">
              <w:rPr>
                <w:rFonts w:eastAsia="Times New Roman"/>
                <w:b/>
                <w:bCs/>
                <w:color w:val="000000"/>
                <w:spacing w:val="1"/>
                <w:sz w:val="20"/>
                <w:szCs w:val="20"/>
              </w:rPr>
              <w:t xml:space="preserve">РАЗДЕЛ  </w:t>
            </w:r>
            <w:r w:rsidRPr="00990631">
              <w:rPr>
                <w:rFonts w:eastAsia="Times New Roman"/>
                <w:b/>
                <w:bCs/>
                <w:color w:val="000000"/>
                <w:spacing w:val="1"/>
                <w:sz w:val="20"/>
                <w:szCs w:val="20"/>
                <w:lang w:val="en-US"/>
              </w:rPr>
              <w:t>II</w:t>
            </w:r>
            <w:r w:rsidRPr="00990631">
              <w:rPr>
                <w:rFonts w:eastAsia="Times New Roman"/>
                <w:b/>
                <w:bCs/>
                <w:color w:val="000000"/>
                <w:spacing w:val="1"/>
                <w:sz w:val="20"/>
                <w:szCs w:val="20"/>
              </w:rPr>
              <w:t xml:space="preserve">. </w:t>
            </w:r>
            <w:r w:rsidRPr="00990631">
              <w:rPr>
                <w:b/>
                <w:bCs/>
                <w:sz w:val="20"/>
                <w:szCs w:val="20"/>
              </w:rPr>
              <w:t xml:space="preserve"> </w:t>
            </w:r>
            <w:r w:rsidRPr="00990631">
              <w:rPr>
                <w:rFonts w:eastAsia="Times New Roman"/>
                <w:b/>
                <w:bCs/>
                <w:color w:val="000000"/>
                <w:spacing w:val="1"/>
                <w:sz w:val="20"/>
                <w:szCs w:val="20"/>
              </w:rPr>
              <w:t xml:space="preserve"> МОДЕЛИРОВАНИЕ И</w:t>
            </w:r>
          </w:p>
          <w:p w:rsidR="00A76650" w:rsidRPr="00990631" w:rsidRDefault="00A76650" w:rsidP="00863C58">
            <w:pPr>
              <w:autoSpaceDE w:val="0"/>
              <w:autoSpaceDN w:val="0"/>
              <w:adjustRightInd w:val="0"/>
              <w:spacing w:line="180" w:lineRule="exact"/>
              <w:rPr>
                <w:rFonts w:ascii="TimesNewRomanPSMT" w:hAnsi="TimesNewRomanPSMT" w:cs="TimesNewRomanPSMT"/>
                <w:b/>
                <w:caps/>
                <w:sz w:val="20"/>
                <w:szCs w:val="20"/>
              </w:rPr>
            </w:pPr>
            <w:r w:rsidRPr="00990631">
              <w:rPr>
                <w:rFonts w:eastAsia="Times New Roman"/>
                <w:b/>
                <w:bCs/>
                <w:color w:val="000000"/>
                <w:spacing w:val="1"/>
                <w:sz w:val="20"/>
                <w:szCs w:val="20"/>
              </w:rPr>
              <w:t>АНАЛИЗ ПАРАМЕТРОВ ТП ВТ</w:t>
            </w:r>
          </w:p>
        </w:tc>
        <w:tc>
          <w:tcPr>
            <w:tcW w:w="10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lang w:val="en-US"/>
              </w:rPr>
            </w:pPr>
            <w:r>
              <w:rPr>
                <w:b/>
                <w:sz w:val="22"/>
                <w:szCs w:val="22"/>
              </w:rPr>
              <w:t>7</w:t>
            </w:r>
          </w:p>
        </w:tc>
        <w:tc>
          <w:tcPr>
            <w:tcW w:w="6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5E7E33" w:rsidRDefault="00A76650" w:rsidP="0043270E">
            <w:pPr>
              <w:spacing w:line="220" w:lineRule="exact"/>
              <w:jc w:val="center"/>
              <w:rPr>
                <w:b/>
                <w:sz w:val="20"/>
                <w:szCs w:val="20"/>
              </w:rPr>
            </w:pPr>
            <w:r>
              <w:rPr>
                <w:b/>
                <w:color w:val="000000"/>
                <w:sz w:val="22"/>
                <w:szCs w:val="22"/>
              </w:rPr>
              <w:t>6</w:t>
            </w: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rPr>
                <w:b/>
                <w:color w:val="000000"/>
                <w:sz w:val="22"/>
                <w:szCs w:val="22"/>
              </w:rPr>
              <w:t>2</w:t>
            </w: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rPr>
                <w:b/>
              </w:rPr>
              <w:t>80</w:t>
            </w:r>
          </w:p>
        </w:tc>
        <w:tc>
          <w:tcPr>
            <w:tcW w:w="2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p>
        </w:tc>
      </w:tr>
      <w:tr w:rsidR="00A76650" w:rsidRPr="0062627C" w:rsidTr="001C027C">
        <w:tc>
          <w:tcPr>
            <w:tcW w:w="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autoSpaceDE w:val="0"/>
              <w:autoSpaceDN w:val="0"/>
              <w:adjustRightInd w:val="0"/>
              <w:spacing w:line="180" w:lineRule="exact"/>
              <w:rPr>
                <w:b/>
                <w:caps/>
              </w:rPr>
            </w:pPr>
            <w:r w:rsidRPr="001C027C">
              <w:rPr>
                <w:iCs/>
                <w:color w:val="000000"/>
                <w:spacing w:val="4"/>
                <w:sz w:val="22"/>
                <w:szCs w:val="22"/>
              </w:rPr>
              <w:t>Тема 2.1.</w:t>
            </w:r>
            <w:r w:rsidRPr="001C027C">
              <w:rPr>
                <w:iCs/>
                <w:sz w:val="22"/>
                <w:szCs w:val="22"/>
              </w:rPr>
              <w:t>Многофакторное</w:t>
            </w:r>
            <w:r w:rsidRPr="001C027C">
              <w:rPr>
                <w:iCs/>
                <w:color w:val="000000"/>
                <w:spacing w:val="4"/>
                <w:sz w:val="22"/>
                <w:szCs w:val="22"/>
              </w:rPr>
              <w:t xml:space="preserve"> э</w:t>
            </w:r>
            <w:r w:rsidRPr="001C027C">
              <w:rPr>
                <w:iCs/>
                <w:sz w:val="22"/>
                <w:szCs w:val="22"/>
              </w:rPr>
              <w:t xml:space="preserve">кономико-математическое моделирование и анализ ТП ВТ  </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35" w:type="dxa"/>
            <w:vMerge w:val="restart"/>
            <w:tcBorders>
              <w:top w:val="single" w:sz="6" w:space="0" w:color="auto"/>
              <w:left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p w:rsidR="00A76650" w:rsidRPr="0062627C" w:rsidRDefault="00A76650" w:rsidP="0043270E">
            <w:pPr>
              <w:spacing w:line="220" w:lineRule="exact"/>
              <w:jc w:val="center"/>
              <w:rPr>
                <w:sz w:val="20"/>
                <w:szCs w:val="20"/>
              </w:rPr>
            </w:pPr>
          </w:p>
          <w:p w:rsidR="00A76650" w:rsidRPr="0062627C" w:rsidRDefault="00A76650" w:rsidP="0043270E">
            <w:pPr>
              <w:spacing w:line="220" w:lineRule="exact"/>
              <w:jc w:val="center"/>
              <w:rPr>
                <w:sz w:val="20"/>
                <w:szCs w:val="20"/>
              </w:rPr>
            </w:pPr>
            <w:r w:rsidRPr="00772314">
              <w:rPr>
                <w:sz w:val="22"/>
                <w:szCs w:val="22"/>
              </w:rPr>
              <w:t>2</w:t>
            </w: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sz w:val="20"/>
                <w:szCs w:val="20"/>
              </w:rPr>
            </w:pPr>
            <w:r>
              <w:t>8</w:t>
            </w:r>
          </w:p>
        </w:tc>
        <w:tc>
          <w:tcPr>
            <w:tcW w:w="2039"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FC596A">
            <w:pPr>
              <w:spacing w:line="220" w:lineRule="exact"/>
              <w:jc w:val="center"/>
              <w:rPr>
                <w:sz w:val="20"/>
                <w:szCs w:val="20"/>
              </w:rPr>
            </w:pPr>
          </w:p>
        </w:tc>
      </w:tr>
      <w:tr w:rsidR="00A76650" w:rsidRPr="0062627C" w:rsidTr="001C027C">
        <w:tc>
          <w:tcPr>
            <w:tcW w:w="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suppressAutoHyphens/>
              <w:spacing w:line="180" w:lineRule="exact"/>
              <w:ind w:right="45"/>
            </w:pPr>
            <w:r w:rsidRPr="001C027C">
              <w:rPr>
                <w:iCs/>
                <w:color w:val="000000"/>
                <w:spacing w:val="4"/>
                <w:sz w:val="22"/>
                <w:szCs w:val="22"/>
              </w:rPr>
              <w:t>Тема 2.2</w:t>
            </w:r>
            <w:r w:rsidRPr="001C027C">
              <w:rPr>
                <w:bCs/>
                <w:color w:val="000000"/>
                <w:spacing w:val="5"/>
                <w:sz w:val="22"/>
                <w:szCs w:val="22"/>
                <w:u w:val="single"/>
              </w:rPr>
              <w:t>.</w:t>
            </w:r>
            <w:r w:rsidRPr="001C027C">
              <w:rPr>
                <w:b/>
                <w:bCs/>
                <w:color w:val="000000"/>
                <w:spacing w:val="5"/>
                <w:sz w:val="22"/>
                <w:szCs w:val="22"/>
              </w:rPr>
              <w:t xml:space="preserve"> </w:t>
            </w:r>
            <w:r w:rsidRPr="001C027C">
              <w:rPr>
                <w:iCs/>
                <w:color w:val="000000"/>
                <w:spacing w:val="4"/>
                <w:sz w:val="22"/>
                <w:szCs w:val="22"/>
              </w:rPr>
              <w:t xml:space="preserve"> М</w:t>
            </w:r>
            <w:r w:rsidRPr="001C027C">
              <w:rPr>
                <w:iCs/>
                <w:sz w:val="22"/>
                <w:szCs w:val="22"/>
              </w:rPr>
              <w:t>оделирование и оценка случайных параметров ТП ВТ</w:t>
            </w:r>
            <w:r w:rsidRPr="001C027C">
              <w:rPr>
                <w:bCs/>
                <w:color w:val="000000"/>
                <w:spacing w:val="5"/>
                <w:sz w:val="22"/>
                <w:szCs w:val="22"/>
              </w:rPr>
              <w:t xml:space="preserve"> </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35" w:type="dxa"/>
            <w:vMerge/>
            <w:tcBorders>
              <w:left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vMerge w:val="restart"/>
            <w:tcBorders>
              <w:top w:val="single" w:sz="6" w:space="0" w:color="auto"/>
              <w:left w:val="single" w:sz="6" w:space="0" w:color="auto"/>
              <w:right w:val="single" w:sz="6" w:space="0" w:color="auto"/>
            </w:tcBorders>
            <w:shd w:val="clear" w:color="auto" w:fill="FFFFFF"/>
            <w:tcMar>
              <w:top w:w="0" w:type="dxa"/>
              <w:left w:w="108" w:type="dxa"/>
              <w:bottom w:w="0" w:type="dxa"/>
              <w:right w:w="108" w:type="dxa"/>
            </w:tcMar>
          </w:tcPr>
          <w:p w:rsidR="00A76650" w:rsidRDefault="00A76650" w:rsidP="0043270E">
            <w:pPr>
              <w:spacing w:line="220" w:lineRule="exact"/>
              <w:jc w:val="center"/>
              <w:rPr>
                <w:szCs w:val="20"/>
              </w:rPr>
            </w:pPr>
          </w:p>
          <w:p w:rsidR="00A76650" w:rsidRPr="0062627C" w:rsidRDefault="00A76650" w:rsidP="0043270E">
            <w:pPr>
              <w:spacing w:line="220" w:lineRule="exact"/>
              <w:jc w:val="center"/>
              <w:rPr>
                <w:sz w:val="20"/>
                <w:szCs w:val="20"/>
              </w:rPr>
            </w:pPr>
            <w:r w:rsidRPr="00F60631">
              <w:rPr>
                <w:sz w:val="22"/>
                <w:szCs w:val="20"/>
              </w:rPr>
              <w:t>2</w:t>
            </w: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sz w:val="20"/>
                <w:szCs w:val="20"/>
              </w:rPr>
            </w:pPr>
            <w:r>
              <w:t>9</w:t>
            </w:r>
          </w:p>
        </w:tc>
        <w:tc>
          <w:tcPr>
            <w:tcW w:w="2039" w:type="dxa"/>
            <w:vMerge/>
            <w:tcBorders>
              <w:top w:val="single" w:sz="6" w:space="0" w:color="auto"/>
              <w:left w:val="single" w:sz="6" w:space="0" w:color="auto"/>
              <w:bottom w:val="single" w:sz="6" w:space="0" w:color="auto"/>
              <w:right w:val="single" w:sz="6" w:space="0" w:color="auto"/>
            </w:tcBorders>
            <w:shd w:val="clear" w:color="auto" w:fill="FFFFFF"/>
          </w:tcPr>
          <w:p w:rsidR="00A76650" w:rsidRPr="00946EC3" w:rsidRDefault="00A76650" w:rsidP="00996099">
            <w:pPr>
              <w:spacing w:line="220" w:lineRule="exact"/>
              <w:jc w:val="center"/>
              <w:rPr>
                <w:sz w:val="20"/>
                <w:szCs w:val="20"/>
              </w:rPr>
            </w:pPr>
          </w:p>
        </w:tc>
      </w:tr>
      <w:tr w:rsidR="00A76650" w:rsidRPr="0062627C" w:rsidTr="001C027C">
        <w:tc>
          <w:tcPr>
            <w:tcW w:w="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b/>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autoSpaceDE w:val="0"/>
              <w:autoSpaceDN w:val="0"/>
              <w:adjustRightInd w:val="0"/>
              <w:spacing w:line="180" w:lineRule="exact"/>
              <w:rPr>
                <w:rFonts w:ascii="TimesNewRomanPSMT" w:hAnsi="TimesNewRomanPSMT" w:cs="TimesNewRomanPSMT"/>
                <w:b/>
                <w:caps/>
              </w:rPr>
            </w:pPr>
            <w:r w:rsidRPr="001C027C">
              <w:rPr>
                <w:iCs/>
                <w:color w:val="000000"/>
                <w:spacing w:val="4"/>
                <w:sz w:val="22"/>
                <w:szCs w:val="22"/>
              </w:rPr>
              <w:t xml:space="preserve">Тема 2.3. </w:t>
            </w:r>
            <w:r w:rsidRPr="001C027C">
              <w:rPr>
                <w:bCs/>
                <w:sz w:val="22"/>
                <w:szCs w:val="22"/>
              </w:rPr>
              <w:t xml:space="preserve"> Однофакторное прогнозирование с использование однофакторных регрессионных моделей и полиномов Лагранжа</w:t>
            </w:r>
            <w:r w:rsidRPr="001C027C">
              <w:rPr>
                <w:bCs/>
                <w:color w:val="000000"/>
                <w:spacing w:val="5"/>
                <w:sz w:val="22"/>
                <w:szCs w:val="22"/>
              </w:rPr>
              <w:t xml:space="preserve"> </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35" w:type="dxa"/>
            <w:vMerge/>
            <w:tcBorders>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vMerge/>
            <w:tcBorders>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F60631" w:rsidRDefault="00A76650" w:rsidP="0043270E">
            <w:pPr>
              <w:spacing w:line="220" w:lineRule="exact"/>
              <w:jc w:val="center"/>
              <w:rPr>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t>9</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FC596A">
            <w:pPr>
              <w:spacing w:line="220" w:lineRule="exact"/>
              <w:jc w:val="center"/>
              <w:rPr>
                <w:b/>
                <w:sz w:val="20"/>
                <w:szCs w:val="20"/>
              </w:rPr>
            </w:pPr>
          </w:p>
        </w:tc>
      </w:tr>
      <w:tr w:rsidR="00A76650" w:rsidRPr="0062627C" w:rsidTr="001C027C">
        <w:tc>
          <w:tcPr>
            <w:tcW w:w="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spacing w:line="180" w:lineRule="exact"/>
            </w:pPr>
            <w:r w:rsidRPr="001C027C">
              <w:rPr>
                <w:rFonts w:eastAsia="Times New Roman"/>
                <w:color w:val="000000"/>
                <w:spacing w:val="3"/>
                <w:sz w:val="22"/>
                <w:szCs w:val="22"/>
              </w:rPr>
              <w:t xml:space="preserve">Тема 2.4. </w:t>
            </w:r>
            <w:r w:rsidRPr="001C027C">
              <w:rPr>
                <w:color w:val="000000"/>
                <w:spacing w:val="5"/>
                <w:sz w:val="22"/>
                <w:szCs w:val="22"/>
              </w:rPr>
              <w:t xml:space="preserve"> Моделирование ТП ВТ</w:t>
            </w:r>
            <w:r w:rsidRPr="001C027C">
              <w:rPr>
                <w:sz w:val="22"/>
                <w:szCs w:val="22"/>
              </w:rPr>
              <w:t xml:space="preserve"> алгоритмами </w:t>
            </w:r>
            <w:r w:rsidRPr="001C027C">
              <w:rPr>
                <w:color w:val="000000"/>
                <w:spacing w:val="5"/>
                <w:sz w:val="22"/>
                <w:szCs w:val="22"/>
              </w:rPr>
              <w:t xml:space="preserve"> </w:t>
            </w:r>
            <w:r w:rsidRPr="001C027C">
              <w:rPr>
                <w:sz w:val="22"/>
                <w:szCs w:val="22"/>
              </w:rPr>
              <w:t xml:space="preserve">многофакторного регрессионного   ЭММ </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35" w:type="dxa"/>
            <w:vMerge w:val="restart"/>
            <w:tcBorders>
              <w:top w:val="single" w:sz="6" w:space="0" w:color="auto"/>
              <w:left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p w:rsidR="00A76650" w:rsidRPr="0062627C" w:rsidRDefault="00A76650" w:rsidP="0043270E">
            <w:pPr>
              <w:spacing w:line="220" w:lineRule="exact"/>
              <w:jc w:val="center"/>
              <w:rPr>
                <w:sz w:val="20"/>
                <w:szCs w:val="20"/>
              </w:rPr>
            </w:pPr>
            <w:r w:rsidRPr="00772314">
              <w:rPr>
                <w:color w:val="000000"/>
                <w:sz w:val="22"/>
                <w:szCs w:val="22"/>
              </w:rPr>
              <w:t>2</w:t>
            </w: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sz w:val="20"/>
                <w:szCs w:val="20"/>
              </w:rPr>
            </w:pPr>
            <w:r>
              <w:t>9</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996099">
            <w:pPr>
              <w:spacing w:line="220" w:lineRule="exact"/>
              <w:jc w:val="center"/>
              <w:rPr>
                <w:sz w:val="20"/>
                <w:szCs w:val="20"/>
              </w:rPr>
            </w:pPr>
          </w:p>
        </w:tc>
      </w:tr>
      <w:tr w:rsidR="00A76650" w:rsidRPr="0062627C" w:rsidTr="001C027C">
        <w:tc>
          <w:tcPr>
            <w:tcW w:w="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spacing w:line="180" w:lineRule="exact"/>
            </w:pPr>
            <w:r w:rsidRPr="001C027C">
              <w:rPr>
                <w:color w:val="000000"/>
                <w:spacing w:val="5"/>
                <w:sz w:val="22"/>
                <w:szCs w:val="22"/>
              </w:rPr>
              <w:t>Тема 2.5. Анализ  причинно-следственных связей алгоритмами факторного анализа</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35" w:type="dxa"/>
            <w:vMerge/>
            <w:tcBorders>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sz w:val="20"/>
                <w:szCs w:val="20"/>
              </w:rPr>
            </w:pPr>
            <w:r>
              <w:t>9</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FC596A">
            <w:pPr>
              <w:spacing w:line="220" w:lineRule="exact"/>
              <w:jc w:val="center"/>
              <w:rPr>
                <w:sz w:val="20"/>
                <w:szCs w:val="20"/>
              </w:rPr>
            </w:pPr>
          </w:p>
        </w:tc>
      </w:tr>
      <w:tr w:rsidR="00A76650" w:rsidRPr="0062627C" w:rsidTr="001C027C">
        <w:tc>
          <w:tcPr>
            <w:tcW w:w="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spacing w:line="180" w:lineRule="exact"/>
            </w:pPr>
            <w:r w:rsidRPr="001C027C">
              <w:rPr>
                <w:color w:val="000000"/>
                <w:spacing w:val="5"/>
                <w:sz w:val="22"/>
                <w:szCs w:val="22"/>
              </w:rPr>
              <w:t xml:space="preserve">Тема 2.6. </w:t>
            </w:r>
            <w:r w:rsidRPr="001C027C">
              <w:rPr>
                <w:sz w:val="22"/>
                <w:szCs w:val="22"/>
              </w:rPr>
              <w:t xml:space="preserve"> Моделирование и оптимизация</w:t>
            </w:r>
            <w:r w:rsidRPr="001C027C">
              <w:rPr>
                <w:color w:val="000000"/>
                <w:spacing w:val="5"/>
                <w:sz w:val="22"/>
                <w:szCs w:val="22"/>
              </w:rPr>
              <w:t xml:space="preserve"> использования дробных ресурсов алгоритмами линейного программирования  </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35" w:type="dxa"/>
            <w:vMerge w:val="restart"/>
            <w:tcBorders>
              <w:top w:val="single" w:sz="6" w:space="0" w:color="auto"/>
              <w:left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p w:rsidR="00A76650" w:rsidRPr="0062627C" w:rsidRDefault="00A76650" w:rsidP="0043270E">
            <w:pPr>
              <w:spacing w:line="220" w:lineRule="exact"/>
              <w:jc w:val="center"/>
              <w:rPr>
                <w:sz w:val="20"/>
                <w:szCs w:val="20"/>
              </w:rPr>
            </w:pPr>
          </w:p>
          <w:p w:rsidR="00A76650" w:rsidRPr="0062627C" w:rsidRDefault="00A76650" w:rsidP="0043270E">
            <w:pPr>
              <w:spacing w:line="220" w:lineRule="exact"/>
              <w:jc w:val="center"/>
              <w:rPr>
                <w:b/>
                <w:sz w:val="20"/>
                <w:szCs w:val="20"/>
              </w:rPr>
            </w:pPr>
          </w:p>
          <w:p w:rsidR="00A76650" w:rsidRPr="0062627C" w:rsidRDefault="00A76650" w:rsidP="0043270E">
            <w:pPr>
              <w:spacing w:line="220" w:lineRule="exact"/>
              <w:jc w:val="center"/>
              <w:rPr>
                <w:sz w:val="20"/>
                <w:szCs w:val="20"/>
              </w:rPr>
            </w:pPr>
            <w:r w:rsidRPr="00772314">
              <w:rPr>
                <w:color w:val="000000"/>
                <w:sz w:val="22"/>
                <w:szCs w:val="22"/>
              </w:rPr>
              <w:t>2</w:t>
            </w: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sz w:val="20"/>
                <w:szCs w:val="20"/>
              </w:rPr>
            </w:pPr>
            <w:r>
              <w:t>9</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996099">
            <w:pPr>
              <w:spacing w:line="220" w:lineRule="exact"/>
              <w:jc w:val="center"/>
              <w:rPr>
                <w:sz w:val="20"/>
                <w:szCs w:val="20"/>
              </w:rPr>
            </w:pPr>
          </w:p>
        </w:tc>
      </w:tr>
      <w:tr w:rsidR="00A76650" w:rsidRPr="0062627C" w:rsidTr="001C027C">
        <w:tc>
          <w:tcPr>
            <w:tcW w:w="4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spacing w:line="180" w:lineRule="exact"/>
            </w:pPr>
            <w:r w:rsidRPr="001C027C">
              <w:rPr>
                <w:color w:val="000000"/>
                <w:spacing w:val="5"/>
                <w:sz w:val="22"/>
                <w:szCs w:val="22"/>
              </w:rPr>
              <w:t>Тема 2.7.</w:t>
            </w:r>
            <w:r w:rsidRPr="001C027C">
              <w:rPr>
                <w:sz w:val="22"/>
                <w:szCs w:val="22"/>
              </w:rPr>
              <w:t xml:space="preserve">  Моделирование и оптимизация </w:t>
            </w:r>
            <w:r w:rsidRPr="001C027C">
              <w:rPr>
                <w:color w:val="000000"/>
                <w:spacing w:val="5"/>
                <w:sz w:val="22"/>
                <w:szCs w:val="22"/>
              </w:rPr>
              <w:t xml:space="preserve"> использования ВС алгоритмами линейного программирования</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35" w:type="dxa"/>
            <w:vMerge/>
            <w:tcBorders>
              <w:left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sz w:val="20"/>
                <w:szCs w:val="20"/>
              </w:rPr>
            </w:pPr>
            <w:r>
              <w:t>9</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FC596A">
            <w:pPr>
              <w:spacing w:line="220" w:lineRule="exact"/>
              <w:jc w:val="center"/>
              <w:rPr>
                <w:sz w:val="20"/>
                <w:szCs w:val="20"/>
              </w:rPr>
            </w:pPr>
          </w:p>
        </w:tc>
      </w:tr>
      <w:tr w:rsidR="00A76650" w:rsidRPr="0062627C" w:rsidTr="001C027C">
        <w:tc>
          <w:tcPr>
            <w:tcW w:w="48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b/>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autoSpaceDE w:val="0"/>
              <w:autoSpaceDN w:val="0"/>
              <w:adjustRightInd w:val="0"/>
              <w:spacing w:line="180" w:lineRule="exact"/>
              <w:rPr>
                <w:rFonts w:ascii="TimesNewRomanPS-BoldMT" w:hAnsi="TimesNewRomanPS-BoldMT" w:cs="TimesNewRomanPS-BoldMT"/>
                <w:b/>
                <w:bCs/>
                <w:caps/>
              </w:rPr>
            </w:pPr>
            <w:r w:rsidRPr="001C027C">
              <w:rPr>
                <w:color w:val="000000"/>
                <w:spacing w:val="5"/>
                <w:sz w:val="22"/>
                <w:szCs w:val="22"/>
              </w:rPr>
              <w:t>Тема 2.8.</w:t>
            </w:r>
            <w:r w:rsidRPr="001C027C">
              <w:rPr>
                <w:sz w:val="22"/>
                <w:szCs w:val="22"/>
              </w:rPr>
              <w:t xml:space="preserve"> Моделирование и оптимизация процесса стратегического использования парка ВС на сети ВЛ</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35" w:type="dxa"/>
            <w:vMerge/>
            <w:tcBorders>
              <w:left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t>9</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996099">
            <w:pPr>
              <w:spacing w:line="220" w:lineRule="exact"/>
              <w:jc w:val="center"/>
              <w:rPr>
                <w:b/>
                <w:sz w:val="20"/>
                <w:szCs w:val="20"/>
              </w:rPr>
            </w:pPr>
          </w:p>
        </w:tc>
      </w:tr>
      <w:tr w:rsidR="00A76650" w:rsidRPr="0062627C" w:rsidTr="001C027C">
        <w:tc>
          <w:tcPr>
            <w:tcW w:w="48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b/>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autoSpaceDE w:val="0"/>
              <w:autoSpaceDN w:val="0"/>
              <w:adjustRightInd w:val="0"/>
              <w:spacing w:line="180" w:lineRule="exact"/>
              <w:rPr>
                <w:rFonts w:ascii="TimesNewRomanPS-BoldMT" w:hAnsi="TimesNewRomanPS-BoldMT" w:cs="TimesNewRomanPS-BoldMT"/>
                <w:b/>
                <w:bCs/>
                <w:caps/>
              </w:rPr>
            </w:pPr>
            <w:r w:rsidRPr="001C027C">
              <w:rPr>
                <w:color w:val="000000"/>
                <w:spacing w:val="5"/>
                <w:sz w:val="22"/>
                <w:szCs w:val="22"/>
              </w:rPr>
              <w:t xml:space="preserve">Тема 2.9. </w:t>
            </w:r>
            <w:r w:rsidRPr="001C027C">
              <w:rPr>
                <w:sz w:val="22"/>
                <w:szCs w:val="22"/>
              </w:rPr>
              <w:t xml:space="preserve"> Моделирование и оптимизация процесса оперативного использования ВС, пилотов и бортпроводников </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35" w:type="dxa"/>
            <w:vMerge/>
            <w:tcBorders>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t>9</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996099">
            <w:pPr>
              <w:spacing w:line="220" w:lineRule="exact"/>
              <w:jc w:val="center"/>
              <w:rPr>
                <w:b/>
                <w:sz w:val="20"/>
                <w:szCs w:val="20"/>
              </w:rPr>
            </w:pPr>
          </w:p>
        </w:tc>
      </w:tr>
      <w:tr w:rsidR="00A76650" w:rsidRPr="0062627C" w:rsidTr="001C027C">
        <w:trPr>
          <w:trHeight w:val="362"/>
        </w:trPr>
        <w:tc>
          <w:tcPr>
            <w:tcW w:w="489" w:type="dxa"/>
            <w:tcBorders>
              <w:top w:val="nil"/>
              <w:left w:val="single" w:sz="8" w:space="0" w:color="auto"/>
              <w:bottom w:val="single" w:sz="4" w:space="0" w:color="auto"/>
              <w:right w:val="single" w:sz="8" w:space="0" w:color="auto"/>
            </w:tcBorders>
            <w:shd w:val="clear" w:color="auto" w:fill="DDDDDD"/>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b/>
                <w:sz w:val="20"/>
                <w:szCs w:val="20"/>
              </w:rPr>
            </w:pPr>
          </w:p>
        </w:tc>
        <w:tc>
          <w:tcPr>
            <w:tcW w:w="8705" w:type="dxa"/>
            <w:tcBorders>
              <w:top w:val="single" w:sz="6" w:space="0" w:color="auto"/>
              <w:left w:val="single" w:sz="6" w:space="0" w:color="auto"/>
              <w:bottom w:val="single" w:sz="6" w:space="0" w:color="auto"/>
              <w:right w:val="single" w:sz="6" w:space="0" w:color="auto"/>
            </w:tcBorders>
            <w:shd w:val="clear" w:color="auto" w:fill="DDDDDD"/>
            <w:tcMar>
              <w:top w:w="0" w:type="dxa"/>
              <w:left w:w="108" w:type="dxa"/>
              <w:bottom w:w="0" w:type="dxa"/>
              <w:right w:w="108" w:type="dxa"/>
            </w:tcMar>
          </w:tcPr>
          <w:p w:rsidR="00A76650" w:rsidRPr="0062627C" w:rsidRDefault="00A76650" w:rsidP="00863C58">
            <w:pPr>
              <w:suppressAutoHyphens/>
              <w:autoSpaceDE w:val="0"/>
              <w:autoSpaceDN w:val="0"/>
              <w:adjustRightInd w:val="0"/>
              <w:spacing w:line="180" w:lineRule="exact"/>
              <w:ind w:right="96"/>
              <w:rPr>
                <w:rFonts w:ascii="TimesNewRomanPS-BoldMT" w:hAnsi="TimesNewRomanPS-BoldMT" w:cs="TimesNewRomanPS-BoldMT"/>
                <w:b/>
                <w:bCs/>
                <w:caps/>
                <w:sz w:val="20"/>
                <w:szCs w:val="20"/>
              </w:rPr>
            </w:pPr>
            <w:r w:rsidRPr="0062627C">
              <w:rPr>
                <w:b/>
                <w:bCs/>
                <w:iCs/>
                <w:sz w:val="20"/>
                <w:szCs w:val="20"/>
              </w:rPr>
              <w:t xml:space="preserve">РАЗДЕЛ </w:t>
            </w:r>
            <w:r w:rsidRPr="0062627C">
              <w:rPr>
                <w:b/>
                <w:bCs/>
                <w:iCs/>
                <w:sz w:val="20"/>
                <w:szCs w:val="20"/>
                <w:lang w:val="en-US"/>
              </w:rPr>
              <w:t>III</w:t>
            </w:r>
            <w:r w:rsidRPr="0062627C">
              <w:rPr>
                <w:b/>
                <w:bCs/>
                <w:iCs/>
                <w:sz w:val="20"/>
                <w:szCs w:val="20"/>
              </w:rPr>
              <w:t xml:space="preserve">.  </w:t>
            </w:r>
            <w:r w:rsidRPr="0062627C">
              <w:rPr>
                <w:rFonts w:eastAsia="Times New Roman"/>
                <w:b/>
                <w:bCs/>
                <w:color w:val="000000"/>
                <w:spacing w:val="1"/>
                <w:sz w:val="20"/>
                <w:szCs w:val="20"/>
              </w:rPr>
              <w:t xml:space="preserve"> </w:t>
            </w:r>
            <w:r w:rsidRPr="0062627C">
              <w:rPr>
                <w:b/>
                <w:bCs/>
                <w:color w:val="000000"/>
                <w:spacing w:val="5"/>
                <w:sz w:val="20"/>
                <w:szCs w:val="20"/>
              </w:rPr>
              <w:t xml:space="preserve"> МОДЕЛИРОВАНИЕ ТП ВТ С УЧЕТОМ СЛУЧАЙНЫХ ФАКТОРОВ</w:t>
            </w:r>
          </w:p>
        </w:tc>
        <w:tc>
          <w:tcPr>
            <w:tcW w:w="10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rPr>
                <w:b/>
                <w:color w:val="000000"/>
                <w:sz w:val="22"/>
                <w:szCs w:val="22"/>
              </w:rPr>
              <w:t>7</w:t>
            </w:r>
          </w:p>
        </w:tc>
        <w:tc>
          <w:tcPr>
            <w:tcW w:w="6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rPr>
                <w:b/>
                <w:color w:val="000000"/>
                <w:sz w:val="22"/>
                <w:szCs w:val="22"/>
              </w:rPr>
              <w:t>2</w:t>
            </w: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rPr>
                <w:b/>
                <w:color w:val="000000"/>
                <w:sz w:val="22"/>
                <w:szCs w:val="22"/>
              </w:rPr>
              <w:t>2</w:t>
            </w: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rPr>
                <w:b/>
              </w:rPr>
              <w:t>35</w:t>
            </w:r>
          </w:p>
        </w:tc>
        <w:tc>
          <w:tcPr>
            <w:tcW w:w="20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946EC3" w:rsidRDefault="00A76650" w:rsidP="00996099">
            <w:pPr>
              <w:spacing w:line="220" w:lineRule="exact"/>
              <w:jc w:val="center"/>
              <w:rPr>
                <w:b/>
                <w:sz w:val="20"/>
                <w:szCs w:val="20"/>
              </w:rPr>
            </w:pPr>
          </w:p>
        </w:tc>
      </w:tr>
      <w:tr w:rsidR="00A76650" w:rsidRPr="0062627C" w:rsidTr="001C027C">
        <w:tc>
          <w:tcPr>
            <w:tcW w:w="48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b/>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autoSpaceDE w:val="0"/>
              <w:autoSpaceDN w:val="0"/>
              <w:adjustRightInd w:val="0"/>
              <w:spacing w:line="180" w:lineRule="exact"/>
              <w:rPr>
                <w:rFonts w:ascii="TimesNewRomanPS-BoldMT" w:hAnsi="TimesNewRomanPS-BoldMT" w:cs="TimesNewRomanPS-BoldMT"/>
                <w:b/>
                <w:bCs/>
                <w:caps/>
              </w:rPr>
            </w:pPr>
            <w:r w:rsidRPr="001C027C">
              <w:rPr>
                <w:color w:val="000000"/>
                <w:spacing w:val="5"/>
                <w:sz w:val="22"/>
                <w:szCs w:val="22"/>
              </w:rPr>
              <w:t>Тема 3.1</w:t>
            </w:r>
            <w:r w:rsidRPr="001C027C">
              <w:rPr>
                <w:bCs/>
                <w:color w:val="000000"/>
                <w:spacing w:val="5"/>
                <w:sz w:val="22"/>
                <w:szCs w:val="22"/>
                <w:u w:val="single"/>
              </w:rPr>
              <w:t>.</w:t>
            </w:r>
            <w:r w:rsidRPr="001C027C">
              <w:rPr>
                <w:b/>
                <w:bCs/>
                <w:color w:val="000000"/>
                <w:spacing w:val="5"/>
                <w:sz w:val="22"/>
                <w:szCs w:val="22"/>
              </w:rPr>
              <w:t xml:space="preserve"> </w:t>
            </w:r>
            <w:r w:rsidRPr="001C027C">
              <w:rPr>
                <w:bCs/>
                <w:color w:val="000000"/>
                <w:spacing w:val="5"/>
                <w:sz w:val="22"/>
                <w:szCs w:val="22"/>
              </w:rPr>
              <w:t>Моделирование и о</w:t>
            </w:r>
            <w:r w:rsidRPr="001C027C">
              <w:rPr>
                <w:sz w:val="22"/>
                <w:szCs w:val="22"/>
              </w:rPr>
              <w:t xml:space="preserve">птимизация облика </w:t>
            </w:r>
            <w:r w:rsidRPr="001C027C">
              <w:rPr>
                <w:color w:val="000000"/>
                <w:spacing w:val="5"/>
                <w:sz w:val="22"/>
                <w:szCs w:val="22"/>
              </w:rPr>
              <w:t>систем массового  обслуживания</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35" w:type="dxa"/>
            <w:vMerge w:val="restart"/>
            <w:tcBorders>
              <w:top w:val="single" w:sz="6" w:space="0" w:color="auto"/>
              <w:left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p w:rsidR="00A76650" w:rsidRPr="0062627C" w:rsidRDefault="00A76650" w:rsidP="0043270E">
            <w:pPr>
              <w:spacing w:line="220" w:lineRule="exact"/>
              <w:jc w:val="center"/>
              <w:rPr>
                <w:b/>
                <w:sz w:val="20"/>
                <w:szCs w:val="20"/>
              </w:rPr>
            </w:pPr>
          </w:p>
          <w:p w:rsidR="00A76650" w:rsidRPr="0062627C" w:rsidRDefault="00A76650" w:rsidP="0043270E">
            <w:pPr>
              <w:spacing w:line="220" w:lineRule="exact"/>
              <w:jc w:val="center"/>
              <w:rPr>
                <w:b/>
                <w:sz w:val="20"/>
                <w:szCs w:val="20"/>
              </w:rPr>
            </w:pPr>
            <w:r w:rsidRPr="00772314">
              <w:rPr>
                <w:color w:val="000000"/>
                <w:sz w:val="22"/>
                <w:szCs w:val="22"/>
              </w:rPr>
              <w:t>2</w:t>
            </w:r>
          </w:p>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t>9</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996099">
            <w:pPr>
              <w:spacing w:line="220" w:lineRule="exact"/>
              <w:jc w:val="center"/>
              <w:rPr>
                <w:b/>
                <w:sz w:val="20"/>
                <w:szCs w:val="20"/>
              </w:rPr>
            </w:pPr>
          </w:p>
        </w:tc>
      </w:tr>
      <w:tr w:rsidR="00A76650" w:rsidRPr="0062627C" w:rsidTr="001C027C">
        <w:tc>
          <w:tcPr>
            <w:tcW w:w="48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b/>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autoSpaceDE w:val="0"/>
              <w:autoSpaceDN w:val="0"/>
              <w:adjustRightInd w:val="0"/>
              <w:spacing w:line="180" w:lineRule="exact"/>
              <w:rPr>
                <w:rFonts w:ascii="TimesNewRomanPS-BoldMT" w:hAnsi="TimesNewRomanPS-BoldMT" w:cs="TimesNewRomanPS-BoldMT"/>
                <w:b/>
                <w:bCs/>
                <w:caps/>
              </w:rPr>
            </w:pPr>
            <w:r w:rsidRPr="001C027C">
              <w:rPr>
                <w:iCs/>
                <w:color w:val="000000"/>
                <w:spacing w:val="4"/>
                <w:sz w:val="22"/>
                <w:szCs w:val="22"/>
              </w:rPr>
              <w:t>Тема 3.2.</w:t>
            </w:r>
            <w:r w:rsidRPr="001C027C">
              <w:rPr>
                <w:sz w:val="22"/>
                <w:szCs w:val="22"/>
              </w:rPr>
              <w:t>Имитационное моделирование ТП ВТ</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35" w:type="dxa"/>
            <w:vMerge/>
            <w:tcBorders>
              <w:left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t>9</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996099">
            <w:pPr>
              <w:spacing w:line="220" w:lineRule="exact"/>
              <w:jc w:val="center"/>
              <w:rPr>
                <w:b/>
                <w:sz w:val="20"/>
                <w:szCs w:val="20"/>
              </w:rPr>
            </w:pPr>
          </w:p>
        </w:tc>
      </w:tr>
      <w:tr w:rsidR="00A76650" w:rsidRPr="0062627C" w:rsidTr="001C027C">
        <w:tc>
          <w:tcPr>
            <w:tcW w:w="48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b/>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autoSpaceDE w:val="0"/>
              <w:autoSpaceDN w:val="0"/>
              <w:adjustRightInd w:val="0"/>
              <w:spacing w:line="180" w:lineRule="exact"/>
              <w:rPr>
                <w:rFonts w:ascii="TimesNewRomanPS-BoldMT" w:hAnsi="TimesNewRomanPS-BoldMT" w:cs="TimesNewRomanPS-BoldMT"/>
                <w:b/>
                <w:bCs/>
                <w:caps/>
              </w:rPr>
            </w:pPr>
            <w:r w:rsidRPr="001C027C">
              <w:rPr>
                <w:iCs/>
                <w:color w:val="000000"/>
                <w:spacing w:val="4"/>
                <w:sz w:val="22"/>
                <w:szCs w:val="22"/>
              </w:rPr>
              <w:t>Тема 3.3</w:t>
            </w:r>
            <w:r w:rsidRPr="001C027C">
              <w:rPr>
                <w:bCs/>
                <w:color w:val="000000"/>
                <w:spacing w:val="5"/>
                <w:sz w:val="22"/>
                <w:szCs w:val="22"/>
              </w:rPr>
              <w:t xml:space="preserve">. </w:t>
            </w:r>
            <w:r w:rsidRPr="001C027C">
              <w:rPr>
                <w:color w:val="000000"/>
                <w:spacing w:val="5"/>
                <w:sz w:val="22"/>
                <w:szCs w:val="22"/>
              </w:rPr>
              <w:t xml:space="preserve"> Моделирование и оценка параметров сети ВЛ   </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35" w:type="dxa"/>
            <w:vMerge/>
            <w:tcBorders>
              <w:left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285209" w:rsidRDefault="00A76650" w:rsidP="0043270E">
            <w:pPr>
              <w:spacing w:line="220" w:lineRule="exact"/>
              <w:jc w:val="center"/>
            </w:pPr>
            <w:r w:rsidRPr="00285209">
              <w:rPr>
                <w:sz w:val="22"/>
                <w:szCs w:val="22"/>
              </w:rPr>
              <w:t>2</w:t>
            </w: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t>9</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996099">
            <w:pPr>
              <w:spacing w:line="220" w:lineRule="exact"/>
              <w:jc w:val="center"/>
              <w:rPr>
                <w:b/>
                <w:sz w:val="20"/>
                <w:szCs w:val="20"/>
              </w:rPr>
            </w:pPr>
          </w:p>
        </w:tc>
      </w:tr>
      <w:tr w:rsidR="00A76650" w:rsidRPr="0062627C" w:rsidTr="001C027C">
        <w:tc>
          <w:tcPr>
            <w:tcW w:w="48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b/>
                <w:sz w:val="20"/>
                <w:szCs w:val="20"/>
              </w:rPr>
            </w:pPr>
          </w:p>
        </w:tc>
        <w:tc>
          <w:tcPr>
            <w:tcW w:w="870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1C027C" w:rsidRDefault="00A76650" w:rsidP="00863C58">
            <w:pPr>
              <w:autoSpaceDE w:val="0"/>
              <w:autoSpaceDN w:val="0"/>
              <w:adjustRightInd w:val="0"/>
              <w:spacing w:line="180" w:lineRule="exact"/>
              <w:rPr>
                <w:rFonts w:ascii="TimesNewRomanPS-BoldMT" w:hAnsi="TimesNewRomanPS-BoldMT" w:cs="TimesNewRomanPS-BoldMT"/>
                <w:b/>
                <w:bCs/>
                <w:caps/>
              </w:rPr>
            </w:pPr>
            <w:r w:rsidRPr="001C027C">
              <w:rPr>
                <w:sz w:val="22"/>
                <w:szCs w:val="22"/>
              </w:rPr>
              <w:t>Тема 3.4.</w:t>
            </w:r>
            <w:r w:rsidRPr="001C027C">
              <w:rPr>
                <w:bCs/>
                <w:sz w:val="22"/>
                <w:szCs w:val="22"/>
              </w:rPr>
              <w:t xml:space="preserve"> Экономическая и неэкономическая оценки совершенствования ТП ВТ</w:t>
            </w:r>
            <w:r w:rsidRPr="001C027C">
              <w:rPr>
                <w:b/>
                <w:bCs/>
                <w:sz w:val="22"/>
                <w:szCs w:val="22"/>
              </w:rPr>
              <w:t xml:space="preserve">  </w:t>
            </w:r>
          </w:p>
        </w:tc>
        <w:tc>
          <w:tcPr>
            <w:tcW w:w="1017"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35" w:type="dxa"/>
            <w:vMerge/>
            <w:tcBorders>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t>8</w:t>
            </w:r>
          </w:p>
        </w:tc>
        <w:tc>
          <w:tcPr>
            <w:tcW w:w="2039" w:type="dxa"/>
            <w:tcBorders>
              <w:top w:val="single" w:sz="6" w:space="0" w:color="auto"/>
              <w:left w:val="single" w:sz="6" w:space="0" w:color="auto"/>
              <w:bottom w:val="single" w:sz="6" w:space="0" w:color="auto"/>
              <w:right w:val="single" w:sz="6" w:space="0" w:color="auto"/>
            </w:tcBorders>
            <w:shd w:val="clear" w:color="auto" w:fill="FFFFFF"/>
            <w:tcMar>
              <w:top w:w="0" w:type="dxa"/>
              <w:left w:w="108" w:type="dxa"/>
              <w:bottom w:w="0" w:type="dxa"/>
              <w:right w:w="108" w:type="dxa"/>
            </w:tcMar>
          </w:tcPr>
          <w:p w:rsidR="00A76650" w:rsidRPr="00946EC3" w:rsidRDefault="00A76650" w:rsidP="00996099">
            <w:pPr>
              <w:spacing w:line="220" w:lineRule="exact"/>
              <w:jc w:val="center"/>
              <w:rPr>
                <w:b/>
                <w:sz w:val="20"/>
                <w:szCs w:val="20"/>
              </w:rPr>
            </w:pPr>
            <w:r>
              <w:rPr>
                <w:sz w:val="22"/>
                <w:szCs w:val="22"/>
              </w:rPr>
              <w:t>Защита отчета по КД</w:t>
            </w:r>
            <w:r w:rsidRPr="00946EC3">
              <w:rPr>
                <w:sz w:val="22"/>
                <w:szCs w:val="22"/>
              </w:rPr>
              <w:t>З</w:t>
            </w:r>
          </w:p>
        </w:tc>
      </w:tr>
      <w:tr w:rsidR="00A76650" w:rsidRPr="0062627C" w:rsidTr="001C027C">
        <w:tc>
          <w:tcPr>
            <w:tcW w:w="48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b/>
                <w:sz w:val="20"/>
                <w:szCs w:val="20"/>
              </w:rPr>
            </w:pPr>
          </w:p>
        </w:tc>
        <w:tc>
          <w:tcPr>
            <w:tcW w:w="8705"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62627C" w:rsidRDefault="00A76650" w:rsidP="00863C58">
            <w:pPr>
              <w:autoSpaceDE w:val="0"/>
              <w:autoSpaceDN w:val="0"/>
              <w:adjustRightInd w:val="0"/>
              <w:spacing w:line="180" w:lineRule="exact"/>
              <w:rPr>
                <w:rFonts w:ascii="TimesNewRomanPS-BoldMT" w:hAnsi="TimesNewRomanPS-BoldMT" w:cs="TimesNewRomanPS-BoldMT"/>
                <w:b/>
                <w:bCs/>
                <w:caps/>
                <w:sz w:val="20"/>
                <w:szCs w:val="20"/>
              </w:rPr>
            </w:pPr>
            <w:r w:rsidRPr="0062627C">
              <w:rPr>
                <w:rFonts w:eastAsia="Times New Roman"/>
                <w:color w:val="000000"/>
                <w:spacing w:val="-7"/>
                <w:sz w:val="20"/>
                <w:szCs w:val="20"/>
              </w:rPr>
              <w:t>Итого:</w:t>
            </w:r>
          </w:p>
        </w:tc>
        <w:tc>
          <w:tcPr>
            <w:tcW w:w="1017"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lang w:val="en-US"/>
              </w:rPr>
            </w:pPr>
          </w:p>
        </w:tc>
        <w:tc>
          <w:tcPr>
            <w:tcW w:w="635"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rPr>
                <w:b/>
                <w:sz w:val="22"/>
                <w:szCs w:val="22"/>
              </w:rPr>
              <w:t>1</w:t>
            </w:r>
            <w:r w:rsidRPr="00772314">
              <w:rPr>
                <w:b/>
                <w:sz w:val="22"/>
                <w:szCs w:val="22"/>
              </w:rPr>
              <w:t>0</w:t>
            </w:r>
          </w:p>
        </w:tc>
        <w:tc>
          <w:tcPr>
            <w:tcW w:w="699"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rPr>
                <w:b/>
                <w:sz w:val="22"/>
                <w:szCs w:val="22"/>
              </w:rPr>
              <w:t>4</w:t>
            </w:r>
          </w:p>
        </w:tc>
        <w:tc>
          <w:tcPr>
            <w:tcW w:w="699"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rPr>
                <w:b/>
              </w:rPr>
              <w:t>130</w:t>
            </w:r>
          </w:p>
        </w:tc>
        <w:tc>
          <w:tcPr>
            <w:tcW w:w="2039"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2F635B" w:rsidRDefault="00A76650" w:rsidP="0043270E">
            <w:pPr>
              <w:spacing w:line="220" w:lineRule="exact"/>
              <w:jc w:val="center"/>
              <w:rPr>
                <w:b/>
                <w:sz w:val="20"/>
                <w:szCs w:val="20"/>
                <w:highlight w:val="yellow"/>
              </w:rPr>
            </w:pPr>
          </w:p>
        </w:tc>
      </w:tr>
      <w:tr w:rsidR="00A76650" w:rsidRPr="0062627C" w:rsidTr="001C027C">
        <w:tc>
          <w:tcPr>
            <w:tcW w:w="48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76650" w:rsidRPr="0062627C" w:rsidRDefault="00A76650" w:rsidP="00863C58">
            <w:pPr>
              <w:numPr>
                <w:ilvl w:val="0"/>
                <w:numId w:val="14"/>
              </w:numPr>
              <w:spacing w:line="180" w:lineRule="exact"/>
              <w:ind w:left="357" w:hanging="357"/>
              <w:rPr>
                <w:b/>
                <w:sz w:val="20"/>
                <w:szCs w:val="20"/>
              </w:rPr>
            </w:pPr>
          </w:p>
        </w:tc>
        <w:tc>
          <w:tcPr>
            <w:tcW w:w="8705"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62627C" w:rsidRDefault="00A76650" w:rsidP="00863C58">
            <w:pPr>
              <w:autoSpaceDE w:val="0"/>
              <w:autoSpaceDN w:val="0"/>
              <w:adjustRightInd w:val="0"/>
              <w:spacing w:line="180" w:lineRule="exact"/>
              <w:rPr>
                <w:rFonts w:ascii="TimesNewRomanPS-BoldMT" w:hAnsi="TimesNewRomanPS-BoldMT" w:cs="TimesNewRomanPS-BoldMT"/>
                <w:b/>
                <w:bCs/>
                <w:caps/>
                <w:sz w:val="20"/>
                <w:szCs w:val="20"/>
              </w:rPr>
            </w:pPr>
            <w:r w:rsidRPr="0062627C">
              <w:rPr>
                <w:rFonts w:eastAsia="Times New Roman"/>
                <w:b/>
                <w:color w:val="000000"/>
                <w:spacing w:val="-7"/>
                <w:sz w:val="20"/>
                <w:szCs w:val="20"/>
              </w:rPr>
              <w:t>ПОДГОТОВКА К ЭКЗАМЕНУ</w:t>
            </w:r>
          </w:p>
        </w:tc>
        <w:tc>
          <w:tcPr>
            <w:tcW w:w="1017"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lang w:val="en-US"/>
              </w:rPr>
            </w:pPr>
            <w:r>
              <w:rPr>
                <w:b/>
                <w:sz w:val="22"/>
                <w:szCs w:val="22"/>
              </w:rPr>
              <w:t>7</w:t>
            </w:r>
          </w:p>
        </w:tc>
        <w:tc>
          <w:tcPr>
            <w:tcW w:w="635"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p>
        </w:tc>
        <w:tc>
          <w:tcPr>
            <w:tcW w:w="69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r w:rsidRPr="00EA4FF2">
              <w:rPr>
                <w:b/>
              </w:rPr>
              <w:t>36</w:t>
            </w:r>
          </w:p>
        </w:tc>
        <w:tc>
          <w:tcPr>
            <w:tcW w:w="2039"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rsidR="00A76650" w:rsidRPr="0062627C" w:rsidRDefault="00A76650" w:rsidP="0043270E">
            <w:pPr>
              <w:spacing w:line="220" w:lineRule="exact"/>
              <w:jc w:val="center"/>
              <w:rPr>
                <w:b/>
                <w:sz w:val="20"/>
                <w:szCs w:val="20"/>
              </w:rPr>
            </w:pPr>
          </w:p>
        </w:tc>
      </w:tr>
      <w:tr w:rsidR="00A76650" w:rsidRPr="0062627C" w:rsidTr="001C027C">
        <w:trPr>
          <w:trHeight w:val="119"/>
        </w:trPr>
        <w:tc>
          <w:tcPr>
            <w:tcW w:w="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650" w:rsidRPr="0062627C" w:rsidRDefault="00A76650" w:rsidP="0062627C">
            <w:pPr>
              <w:spacing w:line="180" w:lineRule="exact"/>
              <w:rPr>
                <w:b/>
                <w:sz w:val="20"/>
                <w:szCs w:val="20"/>
              </w:rPr>
            </w:pPr>
            <w:r w:rsidRPr="0062627C">
              <w:rPr>
                <w:b/>
                <w:sz w:val="20"/>
                <w:szCs w:val="20"/>
              </w:rPr>
              <w:t>21.</w:t>
            </w:r>
          </w:p>
        </w:tc>
        <w:tc>
          <w:tcPr>
            <w:tcW w:w="8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650" w:rsidRPr="0062627C" w:rsidRDefault="00A76650" w:rsidP="0062627C">
            <w:pPr>
              <w:spacing w:line="180" w:lineRule="exact"/>
              <w:ind w:left="407"/>
              <w:jc w:val="right"/>
              <w:rPr>
                <w:sz w:val="20"/>
                <w:szCs w:val="20"/>
              </w:rPr>
            </w:pPr>
            <w:r w:rsidRPr="0062627C">
              <w:rPr>
                <w:sz w:val="20"/>
                <w:szCs w:val="20"/>
              </w:rPr>
              <w:t>ИТОГО:</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650" w:rsidRPr="005E7E33" w:rsidRDefault="00A76650" w:rsidP="0043270E">
            <w:pPr>
              <w:spacing w:line="220" w:lineRule="exact"/>
              <w:jc w:val="center"/>
              <w:rPr>
                <w:b/>
                <w:sz w:val="20"/>
                <w:szCs w:val="20"/>
              </w:rPr>
            </w:pPr>
            <w:r w:rsidRPr="005E7E33">
              <w:rPr>
                <w:b/>
                <w:sz w:val="20"/>
                <w:szCs w:val="20"/>
              </w:rPr>
              <w:t>10</w:t>
            </w: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650" w:rsidRPr="005E7E33" w:rsidRDefault="00A76650" w:rsidP="0043270E">
            <w:pPr>
              <w:spacing w:line="220" w:lineRule="exact"/>
              <w:jc w:val="center"/>
              <w:rPr>
                <w:b/>
                <w:sz w:val="20"/>
                <w:szCs w:val="20"/>
              </w:rPr>
            </w:pPr>
            <w:r w:rsidRPr="005E7E33">
              <w:rPr>
                <w:b/>
                <w:sz w:val="20"/>
                <w:szCs w:val="20"/>
              </w:rPr>
              <w:t>4</w:t>
            </w: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650" w:rsidRPr="0062627C" w:rsidRDefault="00A76650" w:rsidP="0043270E">
            <w:pPr>
              <w:spacing w:line="220" w:lineRule="exact"/>
              <w:jc w:val="center"/>
              <w:rPr>
                <w:sz w:val="20"/>
                <w:szCs w:val="20"/>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650" w:rsidRPr="00DD34FF" w:rsidRDefault="00A76650" w:rsidP="0043270E">
            <w:pPr>
              <w:spacing w:line="220" w:lineRule="exact"/>
              <w:jc w:val="center"/>
              <w:rPr>
                <w:b/>
                <w:sz w:val="20"/>
                <w:szCs w:val="20"/>
              </w:rPr>
            </w:pPr>
            <w:r>
              <w:rPr>
                <w:b/>
                <w:sz w:val="20"/>
                <w:szCs w:val="20"/>
              </w:rPr>
              <w:t>166</w:t>
            </w:r>
          </w:p>
        </w:tc>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650" w:rsidRDefault="00A76650" w:rsidP="0062627C">
            <w:pPr>
              <w:spacing w:line="180" w:lineRule="exact"/>
              <w:jc w:val="center"/>
              <w:rPr>
                <w:b/>
                <w:bCs/>
                <w:sz w:val="20"/>
                <w:szCs w:val="20"/>
              </w:rPr>
            </w:pPr>
            <w:r w:rsidRPr="0062627C">
              <w:rPr>
                <w:b/>
                <w:bCs/>
                <w:sz w:val="20"/>
                <w:szCs w:val="20"/>
              </w:rPr>
              <w:t>Форма промежуточной</w:t>
            </w:r>
          </w:p>
          <w:p w:rsidR="00A76650" w:rsidRPr="0062627C" w:rsidRDefault="00A76650" w:rsidP="0043270E">
            <w:pPr>
              <w:spacing w:line="180" w:lineRule="exact"/>
              <w:jc w:val="right"/>
              <w:rPr>
                <w:sz w:val="20"/>
                <w:szCs w:val="20"/>
              </w:rPr>
            </w:pPr>
            <w:r>
              <w:rPr>
                <w:b/>
                <w:bCs/>
                <w:sz w:val="20"/>
                <w:szCs w:val="20"/>
              </w:rPr>
              <w:t xml:space="preserve">     </w:t>
            </w:r>
            <w:r w:rsidRPr="0062627C">
              <w:rPr>
                <w:b/>
                <w:bCs/>
                <w:sz w:val="20"/>
                <w:szCs w:val="20"/>
              </w:rPr>
              <w:t xml:space="preserve"> </w:t>
            </w:r>
            <w:r>
              <w:rPr>
                <w:b/>
                <w:bCs/>
                <w:sz w:val="20"/>
                <w:szCs w:val="20"/>
              </w:rPr>
              <w:t xml:space="preserve">    </w:t>
            </w:r>
            <w:r w:rsidRPr="0062627C">
              <w:rPr>
                <w:b/>
                <w:bCs/>
                <w:sz w:val="20"/>
                <w:szCs w:val="20"/>
              </w:rPr>
              <w:t>аттестации</w:t>
            </w:r>
            <w:r w:rsidRPr="0062627C">
              <w:rPr>
                <w:bCs/>
                <w:sz w:val="20"/>
                <w:szCs w:val="20"/>
              </w:rPr>
              <w:t xml:space="preserve"> ___</w:t>
            </w:r>
            <w:r>
              <w:rPr>
                <w:bCs/>
                <w:sz w:val="20"/>
                <w:szCs w:val="20"/>
              </w:rPr>
              <w:t>Экзамен</w:t>
            </w:r>
            <w:r w:rsidRPr="0062627C">
              <w:rPr>
                <w:bCs/>
                <w:sz w:val="20"/>
                <w:szCs w:val="20"/>
              </w:rPr>
              <w:t>_______</w:t>
            </w:r>
          </w:p>
        </w:tc>
      </w:tr>
    </w:tbl>
    <w:p w:rsidR="00A76650" w:rsidRDefault="00A76650" w:rsidP="002276F0">
      <w:pPr>
        <w:rPr>
          <w:vanish/>
          <w:sz w:val="20"/>
          <w:szCs w:val="20"/>
          <w:lang w:val="en-US"/>
        </w:rPr>
      </w:pPr>
    </w:p>
    <w:tbl>
      <w:tblPr>
        <w:tblpPr w:leftFromText="180" w:rightFromText="180" w:vertAnchor="text" w:horzAnchor="margin" w:tblpY="-93"/>
        <w:tblW w:w="14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51"/>
        <w:gridCol w:w="887"/>
        <w:gridCol w:w="389"/>
        <w:gridCol w:w="399"/>
        <w:gridCol w:w="409"/>
        <w:gridCol w:w="409"/>
        <w:gridCol w:w="409"/>
        <w:gridCol w:w="409"/>
        <w:gridCol w:w="409"/>
        <w:gridCol w:w="1593"/>
      </w:tblGrid>
      <w:tr w:rsidR="00A76650" w:rsidTr="001C027C">
        <w:trPr>
          <w:trHeight w:val="329"/>
        </w:trPr>
        <w:tc>
          <w:tcPr>
            <w:tcW w:w="9351" w:type="dxa"/>
            <w:vMerge w:val="restart"/>
          </w:tcPr>
          <w:p w:rsidR="00A76650" w:rsidRPr="003511DE" w:rsidRDefault="00A76650" w:rsidP="00A647A3">
            <w:pPr>
              <w:autoSpaceDE w:val="0"/>
              <w:autoSpaceDN w:val="0"/>
              <w:adjustRightInd w:val="0"/>
              <w:spacing w:line="180" w:lineRule="exact"/>
              <w:jc w:val="center"/>
              <w:rPr>
                <w:i/>
                <w:iCs/>
                <w:sz w:val="20"/>
                <w:szCs w:val="20"/>
              </w:rPr>
            </w:pPr>
            <w:bookmarkStart w:id="6" w:name="_Hlk495164764"/>
          </w:p>
          <w:p w:rsidR="00A76650" w:rsidRPr="003511DE" w:rsidRDefault="00A76650" w:rsidP="00A647A3">
            <w:pPr>
              <w:autoSpaceDE w:val="0"/>
              <w:autoSpaceDN w:val="0"/>
              <w:adjustRightInd w:val="0"/>
              <w:spacing w:line="220" w:lineRule="exact"/>
              <w:jc w:val="center"/>
              <w:rPr>
                <w:i/>
                <w:iCs/>
                <w:sz w:val="20"/>
                <w:szCs w:val="20"/>
                <w:lang w:val="en-US"/>
              </w:rPr>
            </w:pPr>
            <w:r w:rsidRPr="003511DE">
              <w:rPr>
                <w:i/>
                <w:iCs/>
                <w:sz w:val="20"/>
                <w:szCs w:val="20"/>
              </w:rPr>
              <w:t>Разделы дисциплины, темы</w:t>
            </w:r>
          </w:p>
          <w:p w:rsidR="00A76650" w:rsidRPr="003511DE" w:rsidRDefault="00A76650" w:rsidP="00A647A3">
            <w:pPr>
              <w:spacing w:line="180" w:lineRule="exact"/>
              <w:jc w:val="center"/>
              <w:rPr>
                <w:sz w:val="20"/>
                <w:szCs w:val="20"/>
                <w:lang w:val="en-US"/>
              </w:rPr>
            </w:pPr>
            <w:r w:rsidRPr="003511DE">
              <w:rPr>
                <w:i/>
                <w:iCs/>
                <w:sz w:val="20"/>
                <w:szCs w:val="20"/>
              </w:rPr>
              <w:t>(наименования)</w:t>
            </w:r>
          </w:p>
        </w:tc>
        <w:tc>
          <w:tcPr>
            <w:tcW w:w="887" w:type="dxa"/>
            <w:vMerge w:val="restart"/>
          </w:tcPr>
          <w:p w:rsidR="00A76650" w:rsidRPr="003511DE" w:rsidRDefault="00A76650" w:rsidP="00A647A3">
            <w:pPr>
              <w:autoSpaceDE w:val="0"/>
              <w:autoSpaceDN w:val="0"/>
              <w:adjustRightInd w:val="0"/>
              <w:spacing w:line="200" w:lineRule="exact"/>
              <w:ind w:left="-112" w:right="-68"/>
              <w:jc w:val="center"/>
              <w:rPr>
                <w:i/>
                <w:iCs/>
                <w:sz w:val="20"/>
                <w:szCs w:val="20"/>
              </w:rPr>
            </w:pPr>
          </w:p>
          <w:p w:rsidR="00A76650" w:rsidRPr="003511DE" w:rsidRDefault="00A76650" w:rsidP="00A647A3">
            <w:pPr>
              <w:autoSpaceDE w:val="0"/>
              <w:autoSpaceDN w:val="0"/>
              <w:adjustRightInd w:val="0"/>
              <w:spacing w:line="200" w:lineRule="exact"/>
              <w:ind w:left="-112" w:right="-68"/>
              <w:jc w:val="center"/>
              <w:rPr>
                <w:sz w:val="20"/>
                <w:szCs w:val="20"/>
              </w:rPr>
            </w:pPr>
            <w:r w:rsidRPr="003511DE">
              <w:rPr>
                <w:i/>
                <w:iCs/>
                <w:sz w:val="20"/>
                <w:szCs w:val="20"/>
              </w:rPr>
              <w:t>Количество часов</w:t>
            </w:r>
          </w:p>
          <w:p w:rsidR="00A76650" w:rsidRPr="003511DE" w:rsidRDefault="00A76650" w:rsidP="00A647A3">
            <w:pPr>
              <w:spacing w:line="180" w:lineRule="exact"/>
              <w:jc w:val="center"/>
              <w:rPr>
                <w:sz w:val="20"/>
                <w:szCs w:val="20"/>
                <w:lang w:val="en-US"/>
              </w:rPr>
            </w:pPr>
          </w:p>
        </w:tc>
        <w:tc>
          <w:tcPr>
            <w:tcW w:w="4426" w:type="dxa"/>
            <w:gridSpan w:val="8"/>
          </w:tcPr>
          <w:p w:rsidR="00A76650" w:rsidRPr="003511DE" w:rsidRDefault="00A76650" w:rsidP="00A647A3">
            <w:pPr>
              <w:autoSpaceDE w:val="0"/>
              <w:autoSpaceDN w:val="0"/>
              <w:adjustRightInd w:val="0"/>
              <w:spacing w:line="220" w:lineRule="exact"/>
              <w:rPr>
                <w:i/>
                <w:iCs/>
                <w:sz w:val="20"/>
                <w:szCs w:val="20"/>
              </w:rPr>
            </w:pPr>
            <w:r w:rsidRPr="003511DE">
              <w:rPr>
                <w:i/>
                <w:iCs/>
                <w:sz w:val="20"/>
                <w:szCs w:val="20"/>
              </w:rPr>
              <w:t xml:space="preserve">Компетенции (знания, умения, навыки) </w:t>
            </w:r>
          </w:p>
        </w:tc>
      </w:tr>
      <w:tr w:rsidR="00A76650" w:rsidTr="00CC1141">
        <w:trPr>
          <w:trHeight w:val="916"/>
        </w:trPr>
        <w:tc>
          <w:tcPr>
            <w:tcW w:w="9351" w:type="dxa"/>
            <w:vMerge/>
            <w:vAlign w:val="center"/>
          </w:tcPr>
          <w:p w:rsidR="00A76650" w:rsidRPr="003511DE" w:rsidRDefault="00A76650" w:rsidP="00A647A3">
            <w:pPr>
              <w:spacing w:line="180" w:lineRule="exact"/>
              <w:rPr>
                <w:sz w:val="20"/>
                <w:szCs w:val="20"/>
                <w:lang w:val="en-US"/>
              </w:rPr>
            </w:pPr>
          </w:p>
        </w:tc>
        <w:tc>
          <w:tcPr>
            <w:tcW w:w="887" w:type="dxa"/>
            <w:vMerge/>
            <w:vAlign w:val="center"/>
          </w:tcPr>
          <w:p w:rsidR="00A76650" w:rsidRPr="003511DE" w:rsidRDefault="00A76650" w:rsidP="00A647A3">
            <w:pPr>
              <w:spacing w:line="180" w:lineRule="exact"/>
              <w:rPr>
                <w:sz w:val="20"/>
                <w:szCs w:val="20"/>
                <w:lang w:val="en-US"/>
              </w:rPr>
            </w:pPr>
          </w:p>
        </w:tc>
        <w:tc>
          <w:tcPr>
            <w:tcW w:w="389" w:type="dxa"/>
            <w:textDirection w:val="btLr"/>
          </w:tcPr>
          <w:p w:rsidR="00A76650" w:rsidRPr="003511DE" w:rsidRDefault="00A76650" w:rsidP="00A647A3">
            <w:pPr>
              <w:autoSpaceDE w:val="0"/>
              <w:autoSpaceDN w:val="0"/>
              <w:adjustRightInd w:val="0"/>
              <w:spacing w:line="180" w:lineRule="exact"/>
              <w:ind w:left="-142" w:right="-75"/>
              <w:rPr>
                <w:i/>
                <w:sz w:val="18"/>
                <w:szCs w:val="18"/>
              </w:rPr>
            </w:pPr>
            <w:r w:rsidRPr="003511DE">
              <w:rPr>
                <w:color w:val="000000"/>
                <w:sz w:val="18"/>
                <w:szCs w:val="18"/>
              </w:rPr>
              <w:t xml:space="preserve">ООПК-1.1.5 </w:t>
            </w:r>
          </w:p>
        </w:tc>
        <w:tc>
          <w:tcPr>
            <w:tcW w:w="399" w:type="dxa"/>
            <w:textDirection w:val="btLr"/>
          </w:tcPr>
          <w:p w:rsidR="00A76650" w:rsidRPr="003511DE" w:rsidRDefault="00A76650" w:rsidP="00A647A3">
            <w:pPr>
              <w:autoSpaceDE w:val="0"/>
              <w:autoSpaceDN w:val="0"/>
              <w:adjustRightInd w:val="0"/>
              <w:spacing w:line="180" w:lineRule="exact"/>
              <w:ind w:left="-138" w:right="-89"/>
              <w:rPr>
                <w:i/>
                <w:sz w:val="18"/>
                <w:szCs w:val="18"/>
              </w:rPr>
            </w:pPr>
            <w:r w:rsidRPr="003511DE">
              <w:rPr>
                <w:color w:val="000000"/>
                <w:sz w:val="18"/>
                <w:szCs w:val="18"/>
              </w:rPr>
              <w:t xml:space="preserve">   ОПК-1.2.4</w:t>
            </w:r>
          </w:p>
        </w:tc>
        <w:tc>
          <w:tcPr>
            <w:tcW w:w="409" w:type="dxa"/>
            <w:textDirection w:val="btLr"/>
          </w:tcPr>
          <w:p w:rsidR="00A76650" w:rsidRPr="003511DE" w:rsidRDefault="00A76650" w:rsidP="00A647A3">
            <w:pPr>
              <w:spacing w:line="180" w:lineRule="exact"/>
              <w:ind w:left="-124" w:right="-93"/>
              <w:rPr>
                <w:sz w:val="18"/>
                <w:szCs w:val="18"/>
                <w:lang w:val="en-US"/>
              </w:rPr>
            </w:pPr>
            <w:r w:rsidRPr="003511DE">
              <w:rPr>
                <w:color w:val="000000"/>
                <w:sz w:val="18"/>
                <w:szCs w:val="18"/>
              </w:rPr>
              <w:t xml:space="preserve">   ОПК-1.3.4</w:t>
            </w:r>
          </w:p>
        </w:tc>
        <w:tc>
          <w:tcPr>
            <w:tcW w:w="409" w:type="dxa"/>
            <w:textDirection w:val="btLr"/>
          </w:tcPr>
          <w:p w:rsidR="00A76650" w:rsidRPr="003511DE" w:rsidRDefault="00A76650" w:rsidP="00A647A3">
            <w:pPr>
              <w:spacing w:line="180" w:lineRule="exact"/>
              <w:ind w:left="-127" w:right="-90"/>
              <w:rPr>
                <w:sz w:val="18"/>
                <w:szCs w:val="18"/>
              </w:rPr>
            </w:pPr>
            <w:r w:rsidRPr="003511DE">
              <w:rPr>
                <w:color w:val="000000"/>
                <w:sz w:val="18"/>
                <w:szCs w:val="18"/>
              </w:rPr>
              <w:t xml:space="preserve">   ПК-18.1.3</w:t>
            </w:r>
          </w:p>
        </w:tc>
        <w:tc>
          <w:tcPr>
            <w:tcW w:w="409" w:type="dxa"/>
            <w:textDirection w:val="btLr"/>
          </w:tcPr>
          <w:p w:rsidR="00A76650" w:rsidRPr="003511DE" w:rsidRDefault="00A76650" w:rsidP="00A647A3">
            <w:pPr>
              <w:spacing w:line="180" w:lineRule="exact"/>
              <w:ind w:left="-130" w:right="-87"/>
              <w:rPr>
                <w:sz w:val="18"/>
                <w:szCs w:val="18"/>
              </w:rPr>
            </w:pPr>
            <w:r w:rsidRPr="003511DE">
              <w:rPr>
                <w:color w:val="000000"/>
                <w:sz w:val="18"/>
                <w:szCs w:val="18"/>
              </w:rPr>
              <w:t xml:space="preserve">   ПК-18.1.4</w:t>
            </w:r>
          </w:p>
        </w:tc>
        <w:tc>
          <w:tcPr>
            <w:tcW w:w="409" w:type="dxa"/>
            <w:textDirection w:val="btLr"/>
          </w:tcPr>
          <w:p w:rsidR="00A76650" w:rsidRPr="003511DE" w:rsidRDefault="00A76650" w:rsidP="00A647A3">
            <w:pPr>
              <w:spacing w:line="180" w:lineRule="exact"/>
              <w:ind w:left="-123" w:right="-94"/>
              <w:rPr>
                <w:sz w:val="18"/>
                <w:szCs w:val="18"/>
              </w:rPr>
            </w:pPr>
            <w:r w:rsidRPr="003511DE">
              <w:rPr>
                <w:color w:val="000000"/>
                <w:sz w:val="18"/>
                <w:szCs w:val="18"/>
              </w:rPr>
              <w:t xml:space="preserve">   ПК-18.2.3</w:t>
            </w:r>
          </w:p>
        </w:tc>
        <w:tc>
          <w:tcPr>
            <w:tcW w:w="409" w:type="dxa"/>
            <w:textDirection w:val="btLr"/>
          </w:tcPr>
          <w:p w:rsidR="00A76650" w:rsidRPr="003511DE" w:rsidRDefault="00A76650" w:rsidP="00A647A3">
            <w:pPr>
              <w:spacing w:line="180" w:lineRule="exact"/>
              <w:ind w:left="-126" w:right="-91"/>
              <w:rPr>
                <w:sz w:val="18"/>
                <w:szCs w:val="18"/>
              </w:rPr>
            </w:pPr>
            <w:r w:rsidRPr="003511DE">
              <w:rPr>
                <w:color w:val="000000"/>
                <w:sz w:val="18"/>
                <w:szCs w:val="18"/>
              </w:rPr>
              <w:t xml:space="preserve">   ПК-18.2.4</w:t>
            </w:r>
          </w:p>
        </w:tc>
        <w:tc>
          <w:tcPr>
            <w:tcW w:w="1593" w:type="dxa"/>
          </w:tcPr>
          <w:p w:rsidR="00A76650" w:rsidRPr="003511DE" w:rsidRDefault="00A76650" w:rsidP="00A647A3">
            <w:pPr>
              <w:autoSpaceDE w:val="0"/>
              <w:autoSpaceDN w:val="0"/>
              <w:adjustRightInd w:val="0"/>
              <w:spacing w:line="220" w:lineRule="exact"/>
              <w:rPr>
                <w:sz w:val="20"/>
                <w:szCs w:val="20"/>
              </w:rPr>
            </w:pPr>
            <w:r w:rsidRPr="003511DE">
              <w:rPr>
                <w:i/>
                <w:iCs/>
                <w:sz w:val="20"/>
                <w:szCs w:val="20"/>
              </w:rPr>
              <w:t xml:space="preserve">Σ общее количество компетенций </w:t>
            </w:r>
          </w:p>
        </w:tc>
      </w:tr>
      <w:tr w:rsidR="00A76650" w:rsidTr="001C027C">
        <w:trPr>
          <w:trHeight w:val="289"/>
        </w:trPr>
        <w:tc>
          <w:tcPr>
            <w:tcW w:w="9351" w:type="dxa"/>
            <w:tcBorders>
              <w:top w:val="single" w:sz="6" w:space="0" w:color="auto"/>
              <w:left w:val="single" w:sz="6" w:space="0" w:color="auto"/>
              <w:bottom w:val="single" w:sz="6" w:space="0" w:color="auto"/>
              <w:right w:val="single" w:sz="6" w:space="0" w:color="auto"/>
            </w:tcBorders>
            <w:shd w:val="clear" w:color="auto" w:fill="DDDDDD"/>
          </w:tcPr>
          <w:p w:rsidR="00A76650" w:rsidRDefault="00A76650" w:rsidP="00A647A3">
            <w:pPr>
              <w:spacing w:line="200" w:lineRule="exact"/>
              <w:rPr>
                <w:b/>
              </w:rPr>
            </w:pPr>
            <w:r w:rsidRPr="002B3455">
              <w:rPr>
                <w:rFonts w:eastAsia="Times New Roman"/>
                <w:b/>
                <w:bCs/>
                <w:color w:val="000000"/>
                <w:spacing w:val="1"/>
                <w:sz w:val="20"/>
                <w:szCs w:val="20"/>
              </w:rPr>
              <w:t xml:space="preserve">РАЗДЕЛ 1. </w:t>
            </w:r>
            <w:r w:rsidRPr="002B3455">
              <w:rPr>
                <w:b/>
                <w:bCs/>
                <w:color w:val="000000"/>
                <w:sz w:val="20"/>
                <w:szCs w:val="20"/>
              </w:rPr>
              <w:t>МЕТОДОЛОГИЧЕСКИЕ ОСНОВЫ МОДЕЛИРОВАНИЯ, АНАЛИЗА И ОПТИМИЗАЦИИ  ТП ВТ</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A76650" w:rsidRPr="00B5160A" w:rsidRDefault="00A76650" w:rsidP="00A647A3">
            <w:pPr>
              <w:autoSpaceDE w:val="0"/>
              <w:autoSpaceDN w:val="0"/>
              <w:adjustRightInd w:val="0"/>
              <w:spacing w:line="200" w:lineRule="exact"/>
              <w:jc w:val="center"/>
              <w:rPr>
                <w:b/>
                <w:sz w:val="20"/>
                <w:szCs w:val="20"/>
              </w:rPr>
            </w:pPr>
            <w:r>
              <w:rPr>
                <w:b/>
                <w:sz w:val="20"/>
                <w:szCs w:val="20"/>
              </w:rPr>
              <w:t>17</w:t>
            </w:r>
          </w:p>
        </w:tc>
        <w:tc>
          <w:tcPr>
            <w:tcW w:w="389" w:type="dxa"/>
            <w:shd w:val="clear" w:color="auto" w:fill="DDDDDD"/>
          </w:tcPr>
          <w:p w:rsidR="00A76650" w:rsidRDefault="00A76650" w:rsidP="00A647A3">
            <w:pPr>
              <w:autoSpaceDE w:val="0"/>
              <w:autoSpaceDN w:val="0"/>
              <w:adjustRightInd w:val="0"/>
              <w:spacing w:line="180" w:lineRule="exact"/>
              <w:rPr>
                <w:b/>
              </w:rPr>
            </w:pPr>
          </w:p>
        </w:tc>
        <w:tc>
          <w:tcPr>
            <w:tcW w:w="399" w:type="dxa"/>
            <w:shd w:val="clear" w:color="auto" w:fill="DDDDDD"/>
          </w:tcPr>
          <w:p w:rsidR="00A76650" w:rsidRDefault="00A76650" w:rsidP="00A647A3">
            <w:pPr>
              <w:autoSpaceDE w:val="0"/>
              <w:autoSpaceDN w:val="0"/>
              <w:adjustRightInd w:val="0"/>
              <w:spacing w:line="180" w:lineRule="exact"/>
              <w:rPr>
                <w:b/>
              </w:rPr>
            </w:pPr>
          </w:p>
        </w:tc>
        <w:tc>
          <w:tcPr>
            <w:tcW w:w="409" w:type="dxa"/>
            <w:shd w:val="clear" w:color="auto" w:fill="DDDDDD"/>
          </w:tcPr>
          <w:p w:rsidR="00A76650" w:rsidRDefault="00A76650" w:rsidP="00A647A3">
            <w:pPr>
              <w:autoSpaceDE w:val="0"/>
              <w:autoSpaceDN w:val="0"/>
              <w:adjustRightInd w:val="0"/>
              <w:spacing w:line="180" w:lineRule="exact"/>
              <w:rPr>
                <w:b/>
              </w:rPr>
            </w:pPr>
          </w:p>
        </w:tc>
        <w:tc>
          <w:tcPr>
            <w:tcW w:w="409" w:type="dxa"/>
            <w:shd w:val="clear" w:color="auto" w:fill="DDDDDD"/>
          </w:tcPr>
          <w:p w:rsidR="00A76650" w:rsidRDefault="00A76650" w:rsidP="00A647A3">
            <w:pPr>
              <w:autoSpaceDE w:val="0"/>
              <w:autoSpaceDN w:val="0"/>
              <w:adjustRightInd w:val="0"/>
              <w:spacing w:line="180" w:lineRule="exact"/>
              <w:rPr>
                <w:b/>
              </w:rPr>
            </w:pPr>
          </w:p>
        </w:tc>
        <w:tc>
          <w:tcPr>
            <w:tcW w:w="409" w:type="dxa"/>
            <w:shd w:val="clear" w:color="auto" w:fill="DDDDDD"/>
          </w:tcPr>
          <w:p w:rsidR="00A76650" w:rsidRDefault="00A76650" w:rsidP="00A647A3">
            <w:pPr>
              <w:autoSpaceDE w:val="0"/>
              <w:autoSpaceDN w:val="0"/>
              <w:adjustRightInd w:val="0"/>
              <w:spacing w:line="180" w:lineRule="exact"/>
              <w:rPr>
                <w:b/>
              </w:rPr>
            </w:pPr>
          </w:p>
        </w:tc>
        <w:tc>
          <w:tcPr>
            <w:tcW w:w="409" w:type="dxa"/>
            <w:shd w:val="clear" w:color="auto" w:fill="DDDDDD"/>
          </w:tcPr>
          <w:p w:rsidR="00A76650" w:rsidRDefault="00A76650" w:rsidP="00A647A3">
            <w:pPr>
              <w:autoSpaceDE w:val="0"/>
              <w:autoSpaceDN w:val="0"/>
              <w:adjustRightInd w:val="0"/>
              <w:spacing w:line="180" w:lineRule="exact"/>
              <w:rPr>
                <w:b/>
              </w:rPr>
            </w:pPr>
          </w:p>
        </w:tc>
        <w:tc>
          <w:tcPr>
            <w:tcW w:w="409" w:type="dxa"/>
            <w:shd w:val="clear" w:color="auto" w:fill="DDDDDD"/>
          </w:tcPr>
          <w:p w:rsidR="00A76650" w:rsidRDefault="00A76650" w:rsidP="00A647A3">
            <w:pPr>
              <w:autoSpaceDE w:val="0"/>
              <w:autoSpaceDN w:val="0"/>
              <w:adjustRightInd w:val="0"/>
              <w:spacing w:line="180" w:lineRule="exact"/>
              <w:rPr>
                <w:b/>
              </w:rPr>
            </w:pPr>
          </w:p>
        </w:tc>
        <w:tc>
          <w:tcPr>
            <w:tcW w:w="1593" w:type="dxa"/>
            <w:shd w:val="clear" w:color="auto" w:fill="DDDDDD"/>
          </w:tcPr>
          <w:p w:rsidR="00A76650" w:rsidRPr="00C64FD9" w:rsidRDefault="00A76650" w:rsidP="00A647A3">
            <w:pPr>
              <w:autoSpaceDE w:val="0"/>
              <w:autoSpaceDN w:val="0"/>
              <w:adjustRightInd w:val="0"/>
              <w:spacing w:line="180" w:lineRule="exact"/>
              <w:jc w:val="center"/>
              <w:rPr>
                <w:b/>
                <w:i/>
                <w:iCs/>
                <w:sz w:val="20"/>
                <w:szCs w:val="20"/>
              </w:rPr>
            </w:pPr>
          </w:p>
        </w:tc>
      </w:tr>
      <w:tr w:rsidR="00A76650" w:rsidTr="001C027C">
        <w:trPr>
          <w:trHeight w:val="267"/>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pacing w:line="200" w:lineRule="exact"/>
              <w:rPr>
                <w:b/>
                <w:caps/>
              </w:rPr>
            </w:pPr>
            <w:r w:rsidRPr="002B3455">
              <w:rPr>
                <w:color w:val="000000"/>
                <w:spacing w:val="5"/>
              </w:rPr>
              <w:t>Тема1.1.Основные понятия и определения</w:t>
            </w:r>
          </w:p>
        </w:tc>
        <w:tc>
          <w:tcPr>
            <w:tcW w:w="887" w:type="dxa"/>
            <w:vMerge w:val="restart"/>
            <w:tcBorders>
              <w:top w:val="single" w:sz="6" w:space="0" w:color="auto"/>
              <w:left w:val="single" w:sz="6" w:space="0" w:color="auto"/>
              <w:right w:val="single" w:sz="6" w:space="0" w:color="auto"/>
            </w:tcBorders>
          </w:tcPr>
          <w:p w:rsidR="00A76650" w:rsidRPr="00ED000A" w:rsidRDefault="00A76650" w:rsidP="00A647A3">
            <w:pPr>
              <w:autoSpaceDE w:val="0"/>
              <w:autoSpaceDN w:val="0"/>
              <w:adjustRightInd w:val="0"/>
              <w:spacing w:line="200" w:lineRule="exact"/>
              <w:jc w:val="center"/>
              <w:rPr>
                <w:sz w:val="20"/>
                <w:szCs w:val="20"/>
              </w:rPr>
            </w:pPr>
          </w:p>
          <w:p w:rsidR="00A76650" w:rsidRPr="00ED000A" w:rsidRDefault="00A76650" w:rsidP="00A647A3">
            <w:pPr>
              <w:spacing w:line="200" w:lineRule="exact"/>
              <w:ind w:left="-37"/>
              <w:jc w:val="center"/>
              <w:rPr>
                <w:sz w:val="20"/>
                <w:szCs w:val="20"/>
              </w:rPr>
            </w:pPr>
            <w:r>
              <w:rPr>
                <w:sz w:val="20"/>
                <w:szCs w:val="20"/>
              </w:rPr>
              <w:t>17</w:t>
            </w:r>
          </w:p>
          <w:p w:rsidR="00A76650" w:rsidRPr="00ED000A" w:rsidRDefault="00A76650" w:rsidP="00562AEE">
            <w:pPr>
              <w:autoSpaceDE w:val="0"/>
              <w:autoSpaceDN w:val="0"/>
              <w:adjustRightInd w:val="0"/>
              <w:spacing w:line="200" w:lineRule="exact"/>
              <w:jc w:val="center"/>
              <w:rPr>
                <w:sz w:val="20"/>
                <w:szCs w:val="20"/>
              </w:rPr>
            </w:pPr>
          </w:p>
        </w:tc>
        <w:tc>
          <w:tcPr>
            <w:tcW w:w="389" w:type="dxa"/>
          </w:tcPr>
          <w:p w:rsidR="00A76650" w:rsidRDefault="00A76650" w:rsidP="00A647A3">
            <w:pPr>
              <w:autoSpaceDE w:val="0"/>
              <w:autoSpaceDN w:val="0"/>
              <w:adjustRightInd w:val="0"/>
              <w:spacing w:line="180" w:lineRule="exact"/>
            </w:pPr>
            <w:r w:rsidRPr="002B3455">
              <w:rPr>
                <w:color w:val="000000"/>
                <w:sz w:val="18"/>
                <w:szCs w:val="18"/>
              </w:rPr>
              <w:t>+</w:t>
            </w:r>
          </w:p>
        </w:tc>
        <w:tc>
          <w:tcPr>
            <w:tcW w:w="399" w:type="dxa"/>
          </w:tcPr>
          <w:p w:rsidR="00A76650" w:rsidRDefault="00A76650" w:rsidP="00A647A3">
            <w:pPr>
              <w:autoSpaceDE w:val="0"/>
              <w:autoSpaceDN w:val="0"/>
              <w:adjustRightInd w:val="0"/>
              <w:spacing w:line="180" w:lineRule="exact"/>
            </w:pPr>
          </w:p>
        </w:tc>
        <w:tc>
          <w:tcPr>
            <w:tcW w:w="409" w:type="dxa"/>
          </w:tcPr>
          <w:p w:rsidR="00A76650" w:rsidRDefault="00A76650" w:rsidP="00A647A3">
            <w:pPr>
              <w:autoSpaceDE w:val="0"/>
              <w:autoSpaceDN w:val="0"/>
              <w:adjustRightInd w:val="0"/>
              <w:spacing w:line="180" w:lineRule="exact"/>
            </w:pPr>
            <w:r w:rsidRPr="002B3455">
              <w:rPr>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p>
        </w:tc>
        <w:tc>
          <w:tcPr>
            <w:tcW w:w="409" w:type="dxa"/>
          </w:tcPr>
          <w:p w:rsidR="00A76650" w:rsidRDefault="00A76650" w:rsidP="00A647A3">
            <w:pPr>
              <w:autoSpaceDE w:val="0"/>
              <w:autoSpaceDN w:val="0"/>
              <w:adjustRightInd w:val="0"/>
              <w:spacing w:line="180" w:lineRule="exact"/>
            </w:pPr>
            <w:r w:rsidRPr="002B3455">
              <w:t>+</w:t>
            </w:r>
          </w:p>
        </w:tc>
        <w:tc>
          <w:tcPr>
            <w:tcW w:w="409" w:type="dxa"/>
          </w:tcPr>
          <w:p w:rsidR="00A76650" w:rsidRDefault="00A76650" w:rsidP="00A647A3">
            <w:pPr>
              <w:autoSpaceDE w:val="0"/>
              <w:autoSpaceDN w:val="0"/>
              <w:adjustRightInd w:val="0"/>
              <w:spacing w:line="180" w:lineRule="exact"/>
            </w:pPr>
          </w:p>
        </w:tc>
        <w:tc>
          <w:tcPr>
            <w:tcW w:w="1593" w:type="dxa"/>
          </w:tcPr>
          <w:p w:rsidR="00A76650" w:rsidRPr="00FE7D9C" w:rsidRDefault="00A76650" w:rsidP="00A647A3">
            <w:pPr>
              <w:autoSpaceDE w:val="0"/>
              <w:autoSpaceDN w:val="0"/>
              <w:adjustRightInd w:val="0"/>
              <w:spacing w:line="180" w:lineRule="exact"/>
              <w:jc w:val="center"/>
              <w:rPr>
                <w:i/>
                <w:iCs/>
                <w:sz w:val="20"/>
                <w:szCs w:val="20"/>
              </w:rPr>
            </w:pPr>
            <w:r w:rsidRPr="00FE7D9C">
              <w:rPr>
                <w:iCs/>
                <w:color w:val="000000"/>
                <w:sz w:val="20"/>
                <w:szCs w:val="20"/>
              </w:rPr>
              <w:t>2</w:t>
            </w:r>
          </w:p>
        </w:tc>
      </w:tr>
      <w:tr w:rsidR="00A76650" w:rsidTr="001C027C">
        <w:trPr>
          <w:trHeight w:val="381"/>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autoSpaceDE w:val="0"/>
              <w:autoSpaceDN w:val="0"/>
              <w:adjustRightInd w:val="0"/>
              <w:spacing w:line="200" w:lineRule="exact"/>
              <w:rPr>
                <w:rFonts w:ascii="TimesNewRomanPSMT" w:hAnsi="TimesNewRomanPSMT" w:cs="TimesNewRomanPSMT"/>
                <w:b/>
                <w:caps/>
              </w:rPr>
            </w:pPr>
            <w:r w:rsidRPr="002B3455">
              <w:rPr>
                <w:color w:val="000000"/>
                <w:spacing w:val="5"/>
              </w:rPr>
              <w:t>Тема 1.2.</w:t>
            </w:r>
            <w:r w:rsidRPr="002B3455">
              <w:t xml:space="preserve"> Базовые концепци</w:t>
            </w:r>
            <w:r>
              <w:t>и методологии моделиров</w:t>
            </w:r>
            <w:r w:rsidRPr="002B3455">
              <w:t>а</w:t>
            </w:r>
            <w:r>
              <w:t>ния, анализа и оптимизации пара</w:t>
            </w:r>
            <w:r w:rsidRPr="002B3455">
              <w:t>метров ТП ВТ</w:t>
            </w:r>
          </w:p>
        </w:tc>
        <w:tc>
          <w:tcPr>
            <w:tcW w:w="887" w:type="dxa"/>
            <w:vMerge/>
            <w:tcBorders>
              <w:left w:val="single" w:sz="6" w:space="0" w:color="auto"/>
              <w:bottom w:val="single" w:sz="6" w:space="0" w:color="auto"/>
              <w:right w:val="single" w:sz="6" w:space="0" w:color="auto"/>
            </w:tcBorders>
          </w:tcPr>
          <w:p w:rsidR="00A76650" w:rsidRPr="00ED000A" w:rsidRDefault="00A76650" w:rsidP="00A647A3">
            <w:pPr>
              <w:autoSpaceDE w:val="0"/>
              <w:autoSpaceDN w:val="0"/>
              <w:adjustRightInd w:val="0"/>
              <w:spacing w:line="200" w:lineRule="exact"/>
              <w:jc w:val="center"/>
              <w:rPr>
                <w:b/>
                <w:sz w:val="20"/>
                <w:szCs w:val="20"/>
              </w:rPr>
            </w:pPr>
          </w:p>
        </w:tc>
        <w:tc>
          <w:tcPr>
            <w:tcW w:w="389" w:type="dxa"/>
          </w:tcPr>
          <w:p w:rsidR="00A76650" w:rsidRDefault="00A76650" w:rsidP="00A647A3">
            <w:pPr>
              <w:autoSpaceDE w:val="0"/>
              <w:autoSpaceDN w:val="0"/>
              <w:adjustRightInd w:val="0"/>
              <w:spacing w:line="180" w:lineRule="exact"/>
              <w:rPr>
                <w:b/>
              </w:rPr>
            </w:pPr>
            <w:r w:rsidRPr="002B3455">
              <w:rPr>
                <w:b/>
                <w:color w:val="000000"/>
                <w:sz w:val="18"/>
                <w:szCs w:val="18"/>
              </w:rPr>
              <w:t>+</w:t>
            </w:r>
          </w:p>
        </w:tc>
        <w:tc>
          <w:tcPr>
            <w:tcW w:w="399" w:type="dxa"/>
            <w:shd w:val="clear" w:color="auto" w:fill="FFFFFF"/>
          </w:tcPr>
          <w:p w:rsidR="00A76650" w:rsidRDefault="00A76650" w:rsidP="00A647A3">
            <w:pPr>
              <w:autoSpaceDE w:val="0"/>
              <w:autoSpaceDN w:val="0"/>
              <w:adjustRightInd w:val="0"/>
              <w:spacing w:line="180" w:lineRule="exact"/>
              <w:rPr>
                <w:b/>
              </w:rPr>
            </w:pPr>
          </w:p>
        </w:tc>
        <w:tc>
          <w:tcPr>
            <w:tcW w:w="409" w:type="dxa"/>
            <w:shd w:val="clear" w:color="auto" w:fill="FFFFFF"/>
          </w:tcPr>
          <w:p w:rsidR="00A76650" w:rsidRDefault="00A76650" w:rsidP="00A647A3">
            <w:pPr>
              <w:autoSpaceDE w:val="0"/>
              <w:autoSpaceDN w:val="0"/>
              <w:adjustRightInd w:val="0"/>
              <w:spacing w:line="180" w:lineRule="exact"/>
              <w:rPr>
                <w:b/>
              </w:rPr>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rPr>
                <w:b/>
              </w:rPr>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rPr>
                <w:b/>
              </w:rPr>
            </w:pPr>
          </w:p>
        </w:tc>
        <w:tc>
          <w:tcPr>
            <w:tcW w:w="409" w:type="dxa"/>
            <w:shd w:val="clear" w:color="auto" w:fill="FFFFFF"/>
          </w:tcPr>
          <w:p w:rsidR="00A76650" w:rsidRDefault="00A76650" w:rsidP="00A647A3">
            <w:pPr>
              <w:autoSpaceDE w:val="0"/>
              <w:autoSpaceDN w:val="0"/>
              <w:adjustRightInd w:val="0"/>
              <w:spacing w:line="180" w:lineRule="exact"/>
              <w:rPr>
                <w:b/>
              </w:rPr>
            </w:pPr>
            <w:r w:rsidRPr="002B3455">
              <w:t>+</w:t>
            </w:r>
          </w:p>
        </w:tc>
        <w:tc>
          <w:tcPr>
            <w:tcW w:w="409" w:type="dxa"/>
            <w:shd w:val="clear" w:color="auto" w:fill="FFFFFF"/>
          </w:tcPr>
          <w:p w:rsidR="00A76650" w:rsidRDefault="00A76650" w:rsidP="00A647A3">
            <w:pPr>
              <w:autoSpaceDE w:val="0"/>
              <w:autoSpaceDN w:val="0"/>
              <w:adjustRightInd w:val="0"/>
              <w:spacing w:line="180" w:lineRule="exact"/>
              <w:rPr>
                <w:b/>
              </w:rPr>
            </w:pPr>
          </w:p>
        </w:tc>
        <w:tc>
          <w:tcPr>
            <w:tcW w:w="1593" w:type="dxa"/>
            <w:shd w:val="clear" w:color="auto" w:fill="FFFFFF"/>
          </w:tcPr>
          <w:p w:rsidR="00A76650" w:rsidRPr="00FE7D9C" w:rsidRDefault="00A76650" w:rsidP="00A647A3">
            <w:pPr>
              <w:autoSpaceDE w:val="0"/>
              <w:autoSpaceDN w:val="0"/>
              <w:adjustRightInd w:val="0"/>
              <w:spacing w:line="180" w:lineRule="exact"/>
              <w:jc w:val="center"/>
              <w:rPr>
                <w:b/>
                <w:i/>
                <w:iCs/>
                <w:sz w:val="20"/>
                <w:szCs w:val="20"/>
              </w:rPr>
            </w:pPr>
            <w:r w:rsidRPr="00FE7D9C">
              <w:rPr>
                <w:iCs/>
                <w:color w:val="000000"/>
                <w:sz w:val="20"/>
                <w:szCs w:val="20"/>
              </w:rPr>
              <w:t>2</w:t>
            </w:r>
          </w:p>
        </w:tc>
      </w:tr>
      <w:tr w:rsidR="00A76650" w:rsidTr="001C027C">
        <w:trPr>
          <w:trHeight w:val="287"/>
        </w:trPr>
        <w:tc>
          <w:tcPr>
            <w:tcW w:w="9351" w:type="dxa"/>
            <w:tcBorders>
              <w:top w:val="single" w:sz="6" w:space="0" w:color="auto"/>
              <w:left w:val="single" w:sz="6" w:space="0" w:color="auto"/>
              <w:bottom w:val="single" w:sz="6" w:space="0" w:color="auto"/>
              <w:right w:val="single" w:sz="6" w:space="0" w:color="auto"/>
            </w:tcBorders>
            <w:shd w:val="clear" w:color="auto" w:fill="DDDDDD"/>
          </w:tcPr>
          <w:p w:rsidR="00A76650" w:rsidRPr="009560B9" w:rsidRDefault="00A76650" w:rsidP="00A647A3">
            <w:pPr>
              <w:shd w:val="clear" w:color="auto" w:fill="FFFFFF"/>
              <w:spacing w:line="200" w:lineRule="exact"/>
              <w:rPr>
                <w:b/>
                <w:caps/>
                <w:highlight w:val="lightGray"/>
              </w:rPr>
            </w:pPr>
            <w:r w:rsidRPr="009560B9">
              <w:rPr>
                <w:rFonts w:eastAsia="Times New Roman"/>
                <w:b/>
                <w:bCs/>
                <w:color w:val="000000"/>
                <w:spacing w:val="1"/>
                <w:sz w:val="20"/>
                <w:szCs w:val="20"/>
                <w:highlight w:val="lightGray"/>
              </w:rPr>
              <w:t xml:space="preserve">РАЗДЕЛ  </w:t>
            </w:r>
            <w:r w:rsidRPr="009560B9">
              <w:rPr>
                <w:rFonts w:eastAsia="Times New Roman"/>
                <w:b/>
                <w:bCs/>
                <w:color w:val="000000"/>
                <w:spacing w:val="1"/>
                <w:sz w:val="20"/>
                <w:szCs w:val="20"/>
                <w:highlight w:val="lightGray"/>
                <w:lang w:val="en-US"/>
              </w:rPr>
              <w:t>II</w:t>
            </w:r>
            <w:r w:rsidRPr="009560B9">
              <w:rPr>
                <w:rFonts w:eastAsia="Times New Roman"/>
                <w:b/>
                <w:bCs/>
                <w:color w:val="000000"/>
                <w:spacing w:val="1"/>
                <w:sz w:val="20"/>
                <w:szCs w:val="20"/>
                <w:highlight w:val="lightGray"/>
              </w:rPr>
              <w:t>. МОДЕЛИРОВАНИЕ И АНАЛИЗ ПАРАМЕТРОВ ТП ВТ____</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A76650" w:rsidRPr="006D4678" w:rsidRDefault="00A76650" w:rsidP="00A647A3">
            <w:pPr>
              <w:autoSpaceDE w:val="0"/>
              <w:autoSpaceDN w:val="0"/>
              <w:adjustRightInd w:val="0"/>
              <w:spacing w:line="200" w:lineRule="exact"/>
              <w:jc w:val="center"/>
              <w:rPr>
                <w:b/>
                <w:sz w:val="20"/>
                <w:szCs w:val="20"/>
                <w:highlight w:val="lightGray"/>
              </w:rPr>
            </w:pPr>
            <w:r w:rsidRPr="006D4678">
              <w:rPr>
                <w:b/>
                <w:sz w:val="20"/>
                <w:szCs w:val="20"/>
              </w:rPr>
              <w:t>88</w:t>
            </w:r>
          </w:p>
        </w:tc>
        <w:tc>
          <w:tcPr>
            <w:tcW w:w="389" w:type="dxa"/>
            <w:shd w:val="clear" w:color="auto" w:fill="DDDDDD"/>
          </w:tcPr>
          <w:p w:rsidR="00A76650" w:rsidRDefault="00A76650" w:rsidP="00A647A3">
            <w:pPr>
              <w:autoSpaceDE w:val="0"/>
              <w:autoSpaceDN w:val="0"/>
              <w:adjustRightInd w:val="0"/>
              <w:spacing w:line="180" w:lineRule="exact"/>
            </w:pPr>
          </w:p>
        </w:tc>
        <w:tc>
          <w:tcPr>
            <w:tcW w:w="39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1593" w:type="dxa"/>
            <w:shd w:val="clear" w:color="auto" w:fill="DDDDDD"/>
          </w:tcPr>
          <w:p w:rsidR="00A76650" w:rsidRPr="00FE7D9C" w:rsidRDefault="00A76650" w:rsidP="00A647A3">
            <w:pPr>
              <w:autoSpaceDE w:val="0"/>
              <w:autoSpaceDN w:val="0"/>
              <w:adjustRightInd w:val="0"/>
              <w:spacing w:line="180" w:lineRule="exact"/>
              <w:jc w:val="center"/>
              <w:rPr>
                <w:i/>
                <w:iCs/>
                <w:sz w:val="20"/>
                <w:szCs w:val="20"/>
              </w:rPr>
            </w:pPr>
          </w:p>
        </w:tc>
      </w:tr>
      <w:tr w:rsidR="00A76650" w:rsidTr="001C027C">
        <w:trPr>
          <w:trHeight w:val="280"/>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autoSpaceDE w:val="0"/>
              <w:autoSpaceDN w:val="0"/>
              <w:adjustRightInd w:val="0"/>
              <w:spacing w:line="200" w:lineRule="exact"/>
            </w:pPr>
            <w:r w:rsidRPr="002B3455">
              <w:rPr>
                <w:iCs/>
                <w:color w:val="000000"/>
                <w:spacing w:val="4"/>
              </w:rPr>
              <w:t>Тема 2.1.</w:t>
            </w:r>
            <w:r w:rsidRPr="002B3455">
              <w:rPr>
                <w:iCs/>
              </w:rPr>
              <w:t>Многофакторное</w:t>
            </w:r>
            <w:r w:rsidRPr="002B3455">
              <w:rPr>
                <w:iCs/>
                <w:color w:val="000000"/>
                <w:spacing w:val="4"/>
              </w:rPr>
              <w:t xml:space="preserve"> э</w:t>
            </w:r>
            <w:r w:rsidRPr="002B3455">
              <w:rPr>
                <w:iCs/>
              </w:rPr>
              <w:t xml:space="preserve">кономико-математическое моделирование и анализ ТП ВТ  </w:t>
            </w:r>
          </w:p>
        </w:tc>
        <w:tc>
          <w:tcPr>
            <w:tcW w:w="887" w:type="dxa"/>
            <w:vMerge w:val="restart"/>
            <w:tcBorders>
              <w:top w:val="single" w:sz="6" w:space="0" w:color="auto"/>
              <w:left w:val="single" w:sz="6" w:space="0" w:color="auto"/>
              <w:right w:val="single" w:sz="6" w:space="0" w:color="auto"/>
            </w:tcBorders>
          </w:tcPr>
          <w:p w:rsidR="00A76650" w:rsidRPr="00ED000A" w:rsidRDefault="00A76650" w:rsidP="00A647A3">
            <w:pPr>
              <w:autoSpaceDE w:val="0"/>
              <w:autoSpaceDN w:val="0"/>
              <w:adjustRightInd w:val="0"/>
              <w:spacing w:line="200" w:lineRule="exact"/>
              <w:jc w:val="center"/>
              <w:rPr>
                <w:sz w:val="20"/>
                <w:szCs w:val="20"/>
              </w:rPr>
            </w:pPr>
          </w:p>
          <w:p w:rsidR="00A76650" w:rsidRPr="00ED000A" w:rsidRDefault="00A76650" w:rsidP="00A647A3">
            <w:pPr>
              <w:autoSpaceDE w:val="0"/>
              <w:autoSpaceDN w:val="0"/>
              <w:adjustRightInd w:val="0"/>
              <w:spacing w:line="200" w:lineRule="exact"/>
              <w:jc w:val="center"/>
              <w:rPr>
                <w:b/>
                <w:sz w:val="20"/>
                <w:szCs w:val="20"/>
              </w:rPr>
            </w:pPr>
          </w:p>
          <w:p w:rsidR="00A76650" w:rsidRPr="00ED000A" w:rsidRDefault="00A76650" w:rsidP="003166C9">
            <w:pPr>
              <w:autoSpaceDE w:val="0"/>
              <w:autoSpaceDN w:val="0"/>
              <w:adjustRightInd w:val="0"/>
              <w:spacing w:line="200" w:lineRule="exact"/>
              <w:jc w:val="center"/>
              <w:rPr>
                <w:sz w:val="20"/>
                <w:szCs w:val="20"/>
              </w:rPr>
            </w:pPr>
            <w:r>
              <w:rPr>
                <w:sz w:val="20"/>
                <w:szCs w:val="20"/>
              </w:rPr>
              <w:t>30</w:t>
            </w:r>
          </w:p>
        </w:tc>
        <w:tc>
          <w:tcPr>
            <w:tcW w:w="389" w:type="dxa"/>
          </w:tcPr>
          <w:p w:rsidR="00A76650" w:rsidRDefault="00A76650" w:rsidP="00A647A3">
            <w:pPr>
              <w:autoSpaceDE w:val="0"/>
              <w:autoSpaceDN w:val="0"/>
              <w:adjustRightInd w:val="0"/>
              <w:spacing w:line="180" w:lineRule="exact"/>
            </w:pPr>
          </w:p>
        </w:tc>
        <w:tc>
          <w:tcPr>
            <w:tcW w:w="399" w:type="dxa"/>
          </w:tcPr>
          <w:p w:rsidR="00A76650" w:rsidRDefault="00A76650" w:rsidP="00A647A3">
            <w:pPr>
              <w:autoSpaceDE w:val="0"/>
              <w:autoSpaceDN w:val="0"/>
              <w:adjustRightInd w:val="0"/>
              <w:spacing w:line="180" w:lineRule="exact"/>
            </w:pPr>
          </w:p>
        </w:tc>
        <w:tc>
          <w:tcPr>
            <w:tcW w:w="409" w:type="dxa"/>
          </w:tcPr>
          <w:p w:rsidR="00A76650" w:rsidRDefault="00A76650" w:rsidP="00A647A3">
            <w:pPr>
              <w:autoSpaceDE w:val="0"/>
              <w:autoSpaceDN w:val="0"/>
              <w:adjustRightInd w:val="0"/>
              <w:spacing w:line="180" w:lineRule="exact"/>
            </w:pPr>
            <w:r w:rsidRPr="002B3455">
              <w:rPr>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iCs/>
                <w:color w:val="000000"/>
                <w:sz w:val="18"/>
                <w:szCs w:val="18"/>
              </w:rPr>
              <w:t>+</w:t>
            </w:r>
          </w:p>
        </w:tc>
        <w:tc>
          <w:tcPr>
            <w:tcW w:w="409" w:type="dxa"/>
          </w:tcPr>
          <w:p w:rsidR="00A76650" w:rsidRDefault="00A76650" w:rsidP="00A647A3">
            <w:pPr>
              <w:autoSpaceDE w:val="0"/>
              <w:autoSpaceDN w:val="0"/>
              <w:adjustRightInd w:val="0"/>
              <w:spacing w:line="180" w:lineRule="exact"/>
            </w:pPr>
            <w:r w:rsidRPr="002B3455">
              <w:t>+</w:t>
            </w:r>
          </w:p>
        </w:tc>
        <w:tc>
          <w:tcPr>
            <w:tcW w:w="1593" w:type="dxa"/>
            <w:tcBorders>
              <w:top w:val="single" w:sz="6" w:space="0" w:color="auto"/>
              <w:left w:val="single" w:sz="6" w:space="0" w:color="auto"/>
              <w:bottom w:val="single" w:sz="6" w:space="0" w:color="auto"/>
              <w:right w:val="single" w:sz="6" w:space="0" w:color="auto"/>
            </w:tcBorders>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2</w:t>
            </w:r>
          </w:p>
        </w:tc>
      </w:tr>
      <w:tr w:rsidR="00A76650" w:rsidTr="001C027C">
        <w:trPr>
          <w:trHeight w:val="207"/>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autoSpaceDE w:val="0"/>
              <w:autoSpaceDN w:val="0"/>
              <w:adjustRightInd w:val="0"/>
              <w:spacing w:line="200" w:lineRule="exact"/>
              <w:rPr>
                <w:rFonts w:ascii="TimesNewRomanPSMT" w:hAnsi="TimesNewRomanPSMT" w:cs="TimesNewRomanPSMT"/>
                <w:b/>
                <w:caps/>
              </w:rPr>
            </w:pPr>
            <w:r w:rsidRPr="002B3455">
              <w:rPr>
                <w:iCs/>
                <w:color w:val="000000"/>
                <w:spacing w:val="4"/>
              </w:rPr>
              <w:t>Тема 2.2</w:t>
            </w:r>
            <w:r w:rsidRPr="002B3455">
              <w:rPr>
                <w:bCs/>
                <w:color w:val="000000"/>
                <w:spacing w:val="5"/>
                <w:u w:val="single"/>
              </w:rPr>
              <w:t>.</w:t>
            </w:r>
            <w:r w:rsidRPr="002B3455">
              <w:rPr>
                <w:b/>
                <w:bCs/>
                <w:color w:val="000000"/>
                <w:spacing w:val="5"/>
              </w:rPr>
              <w:t xml:space="preserve"> </w:t>
            </w:r>
            <w:r w:rsidRPr="002B3455">
              <w:rPr>
                <w:iCs/>
                <w:color w:val="000000"/>
                <w:spacing w:val="4"/>
              </w:rPr>
              <w:t xml:space="preserve"> М</w:t>
            </w:r>
            <w:r w:rsidRPr="002B3455">
              <w:rPr>
                <w:iCs/>
              </w:rPr>
              <w:t>оделирование и оценка случайных параметров ТП ВТ</w:t>
            </w:r>
            <w:r w:rsidRPr="002B3455">
              <w:rPr>
                <w:bCs/>
                <w:color w:val="000000"/>
                <w:spacing w:val="5"/>
              </w:rPr>
              <w:t xml:space="preserve"> </w:t>
            </w:r>
          </w:p>
        </w:tc>
        <w:tc>
          <w:tcPr>
            <w:tcW w:w="887" w:type="dxa"/>
            <w:vMerge/>
            <w:tcBorders>
              <w:left w:val="single" w:sz="6" w:space="0" w:color="auto"/>
              <w:right w:val="single" w:sz="6" w:space="0" w:color="auto"/>
            </w:tcBorders>
          </w:tcPr>
          <w:p w:rsidR="00A76650" w:rsidRPr="00ED000A" w:rsidRDefault="00A76650" w:rsidP="003166C9">
            <w:pPr>
              <w:autoSpaceDE w:val="0"/>
              <w:autoSpaceDN w:val="0"/>
              <w:adjustRightInd w:val="0"/>
              <w:spacing w:line="200" w:lineRule="exact"/>
              <w:jc w:val="center"/>
              <w:rPr>
                <w:b/>
                <w:sz w:val="20"/>
                <w:szCs w:val="20"/>
              </w:rPr>
            </w:pPr>
          </w:p>
        </w:tc>
        <w:tc>
          <w:tcPr>
            <w:tcW w:w="389" w:type="dxa"/>
          </w:tcPr>
          <w:p w:rsidR="00A76650" w:rsidRDefault="00A76650" w:rsidP="00A647A3">
            <w:pPr>
              <w:autoSpaceDE w:val="0"/>
              <w:autoSpaceDN w:val="0"/>
              <w:adjustRightInd w:val="0"/>
              <w:spacing w:line="180" w:lineRule="exact"/>
              <w:rPr>
                <w:b/>
              </w:rPr>
            </w:pPr>
          </w:p>
        </w:tc>
        <w:tc>
          <w:tcPr>
            <w:tcW w:w="399" w:type="dxa"/>
          </w:tcPr>
          <w:p w:rsidR="00A76650" w:rsidRDefault="00A76650" w:rsidP="00A647A3">
            <w:pPr>
              <w:autoSpaceDE w:val="0"/>
              <w:autoSpaceDN w:val="0"/>
              <w:adjustRightInd w:val="0"/>
              <w:spacing w:line="180" w:lineRule="exact"/>
              <w:rPr>
                <w:b/>
              </w:rPr>
            </w:pPr>
          </w:p>
        </w:tc>
        <w:tc>
          <w:tcPr>
            <w:tcW w:w="409" w:type="dxa"/>
            <w:shd w:val="clear" w:color="auto" w:fill="FFFFFF"/>
          </w:tcPr>
          <w:p w:rsidR="00A76650" w:rsidRDefault="00A76650" w:rsidP="00A647A3">
            <w:pPr>
              <w:autoSpaceDE w:val="0"/>
              <w:autoSpaceDN w:val="0"/>
              <w:adjustRightInd w:val="0"/>
              <w:spacing w:line="180" w:lineRule="exact"/>
              <w:rPr>
                <w:b/>
              </w:rPr>
            </w:pPr>
          </w:p>
        </w:tc>
        <w:tc>
          <w:tcPr>
            <w:tcW w:w="409" w:type="dxa"/>
            <w:shd w:val="clear" w:color="auto" w:fill="FFFFFF"/>
          </w:tcPr>
          <w:p w:rsidR="00A76650" w:rsidRDefault="00A76650" w:rsidP="00A647A3">
            <w:pPr>
              <w:autoSpaceDE w:val="0"/>
              <w:autoSpaceDN w:val="0"/>
              <w:adjustRightInd w:val="0"/>
              <w:spacing w:line="180" w:lineRule="exact"/>
              <w:rPr>
                <w:b/>
              </w:rPr>
            </w:pPr>
          </w:p>
        </w:tc>
        <w:tc>
          <w:tcPr>
            <w:tcW w:w="409" w:type="dxa"/>
            <w:shd w:val="clear" w:color="auto" w:fill="FFFFFF"/>
          </w:tcPr>
          <w:p w:rsidR="00A76650" w:rsidRDefault="00A76650" w:rsidP="00A647A3">
            <w:pPr>
              <w:autoSpaceDE w:val="0"/>
              <w:autoSpaceDN w:val="0"/>
              <w:adjustRightInd w:val="0"/>
              <w:spacing w:line="180" w:lineRule="exact"/>
              <w:rPr>
                <w:b/>
              </w:rPr>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rPr>
                <w:b/>
              </w:rPr>
            </w:pPr>
            <w:r w:rsidRPr="002B3455">
              <w:rPr>
                <w:iCs/>
                <w:color w:val="000000"/>
                <w:sz w:val="18"/>
                <w:szCs w:val="18"/>
              </w:rPr>
              <w:t>+</w:t>
            </w:r>
          </w:p>
        </w:tc>
        <w:tc>
          <w:tcPr>
            <w:tcW w:w="409" w:type="dxa"/>
          </w:tcPr>
          <w:p w:rsidR="00A76650" w:rsidRDefault="00A76650" w:rsidP="00A647A3">
            <w:pPr>
              <w:autoSpaceDE w:val="0"/>
              <w:autoSpaceDN w:val="0"/>
              <w:adjustRightInd w:val="0"/>
              <w:spacing w:line="180" w:lineRule="exact"/>
              <w:rPr>
                <w:b/>
              </w:rPr>
            </w:pP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b/>
                <w:i/>
                <w:iCs/>
                <w:sz w:val="20"/>
                <w:szCs w:val="20"/>
              </w:rPr>
            </w:pPr>
            <w:r w:rsidRPr="00FE7D9C">
              <w:rPr>
                <w:sz w:val="20"/>
                <w:szCs w:val="20"/>
              </w:rPr>
              <w:t>1</w:t>
            </w:r>
          </w:p>
        </w:tc>
      </w:tr>
      <w:tr w:rsidR="00A76650" w:rsidTr="001C027C">
        <w:trPr>
          <w:trHeight w:val="280"/>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pacing w:line="200" w:lineRule="exact"/>
              <w:ind w:right="-106"/>
            </w:pPr>
            <w:r w:rsidRPr="002B3455">
              <w:rPr>
                <w:iCs/>
                <w:color w:val="000000"/>
                <w:spacing w:val="4"/>
              </w:rPr>
              <w:t xml:space="preserve">Тема 2.3. </w:t>
            </w:r>
            <w:r w:rsidRPr="002B3455">
              <w:rPr>
                <w:bCs/>
              </w:rPr>
              <w:t xml:space="preserve"> Однофакторное прогнозирование с использование</w:t>
            </w:r>
            <w:r>
              <w:rPr>
                <w:bCs/>
              </w:rPr>
              <w:t>м</w:t>
            </w:r>
            <w:r w:rsidRPr="002B3455">
              <w:rPr>
                <w:bCs/>
              </w:rPr>
              <w:t xml:space="preserve"> однофакторных регрессионных моделей и полиномов Лагранжа</w:t>
            </w:r>
            <w:r w:rsidRPr="002B3455">
              <w:rPr>
                <w:bCs/>
                <w:color w:val="000000"/>
                <w:spacing w:val="5"/>
              </w:rPr>
              <w:t xml:space="preserve"> </w:t>
            </w:r>
          </w:p>
        </w:tc>
        <w:tc>
          <w:tcPr>
            <w:tcW w:w="887" w:type="dxa"/>
            <w:vMerge/>
            <w:tcBorders>
              <w:left w:val="single" w:sz="6" w:space="0" w:color="auto"/>
              <w:bottom w:val="single" w:sz="6" w:space="0" w:color="auto"/>
              <w:right w:val="single" w:sz="6" w:space="0" w:color="auto"/>
            </w:tcBorders>
          </w:tcPr>
          <w:p w:rsidR="00A76650" w:rsidRPr="00ED000A" w:rsidRDefault="00A76650" w:rsidP="00A647A3">
            <w:pPr>
              <w:autoSpaceDE w:val="0"/>
              <w:autoSpaceDN w:val="0"/>
              <w:adjustRightInd w:val="0"/>
              <w:spacing w:line="200" w:lineRule="exact"/>
              <w:jc w:val="center"/>
              <w:rPr>
                <w:sz w:val="20"/>
                <w:szCs w:val="20"/>
              </w:rPr>
            </w:pPr>
          </w:p>
        </w:tc>
        <w:tc>
          <w:tcPr>
            <w:tcW w:w="389" w:type="dxa"/>
          </w:tcPr>
          <w:p w:rsidR="00A76650" w:rsidRDefault="00A76650" w:rsidP="00A647A3">
            <w:pPr>
              <w:autoSpaceDE w:val="0"/>
              <w:autoSpaceDN w:val="0"/>
              <w:adjustRightInd w:val="0"/>
              <w:spacing w:line="180" w:lineRule="exact"/>
            </w:pPr>
          </w:p>
        </w:tc>
        <w:tc>
          <w:tcPr>
            <w:tcW w:w="399" w:type="dxa"/>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tcPr>
          <w:p w:rsidR="00A76650" w:rsidRDefault="00A76650" w:rsidP="00A647A3">
            <w:pPr>
              <w:autoSpaceDE w:val="0"/>
              <w:autoSpaceDN w:val="0"/>
              <w:adjustRightInd w:val="0"/>
              <w:spacing w:line="180" w:lineRule="exact"/>
            </w:pPr>
            <w:r w:rsidRPr="002B3455">
              <w:t>+</w:t>
            </w: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2</w:t>
            </w:r>
          </w:p>
        </w:tc>
      </w:tr>
      <w:tr w:rsidR="00A76650" w:rsidTr="001C027C">
        <w:trPr>
          <w:trHeight w:val="283"/>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uppressAutoHyphens/>
              <w:spacing w:line="200" w:lineRule="exact"/>
              <w:ind w:right="261"/>
            </w:pPr>
            <w:r w:rsidRPr="002B3455">
              <w:rPr>
                <w:rFonts w:eastAsia="Times New Roman"/>
                <w:color w:val="000000"/>
                <w:spacing w:val="3"/>
              </w:rPr>
              <w:t xml:space="preserve">Тема 2.4. </w:t>
            </w:r>
            <w:r w:rsidRPr="002B3455">
              <w:rPr>
                <w:color w:val="000000"/>
                <w:spacing w:val="5"/>
              </w:rPr>
              <w:t xml:space="preserve"> Моделирование ТП ВТ</w:t>
            </w:r>
            <w:r w:rsidRPr="002B3455">
              <w:t xml:space="preserve"> алгоритмами </w:t>
            </w:r>
            <w:r w:rsidRPr="002B3455">
              <w:rPr>
                <w:color w:val="000000"/>
                <w:spacing w:val="5"/>
              </w:rPr>
              <w:t xml:space="preserve"> </w:t>
            </w:r>
            <w:r w:rsidRPr="002B3455">
              <w:t xml:space="preserve">многофакторного регрессионного   ЭММ </w:t>
            </w:r>
          </w:p>
        </w:tc>
        <w:tc>
          <w:tcPr>
            <w:tcW w:w="887" w:type="dxa"/>
            <w:vMerge w:val="restart"/>
            <w:tcBorders>
              <w:top w:val="single" w:sz="6" w:space="0" w:color="auto"/>
              <w:left w:val="single" w:sz="6" w:space="0" w:color="auto"/>
              <w:right w:val="single" w:sz="6" w:space="0" w:color="auto"/>
            </w:tcBorders>
          </w:tcPr>
          <w:p w:rsidR="00A76650" w:rsidRPr="00ED000A" w:rsidRDefault="00A76650" w:rsidP="00A647A3">
            <w:pPr>
              <w:autoSpaceDE w:val="0"/>
              <w:autoSpaceDN w:val="0"/>
              <w:adjustRightInd w:val="0"/>
              <w:spacing w:line="200" w:lineRule="exact"/>
              <w:jc w:val="center"/>
              <w:rPr>
                <w:sz w:val="20"/>
                <w:szCs w:val="20"/>
              </w:rPr>
            </w:pPr>
          </w:p>
          <w:p w:rsidR="00A76650" w:rsidRPr="00ED000A" w:rsidRDefault="00A76650" w:rsidP="00EE51C4">
            <w:pPr>
              <w:autoSpaceDE w:val="0"/>
              <w:autoSpaceDN w:val="0"/>
              <w:adjustRightInd w:val="0"/>
              <w:spacing w:line="200" w:lineRule="exact"/>
              <w:jc w:val="center"/>
              <w:rPr>
                <w:sz w:val="20"/>
                <w:szCs w:val="20"/>
              </w:rPr>
            </w:pPr>
            <w:r>
              <w:rPr>
                <w:sz w:val="20"/>
                <w:szCs w:val="20"/>
              </w:rPr>
              <w:t>20</w:t>
            </w:r>
          </w:p>
        </w:tc>
        <w:tc>
          <w:tcPr>
            <w:tcW w:w="389" w:type="dxa"/>
          </w:tcPr>
          <w:p w:rsidR="00A76650" w:rsidRDefault="00A76650" w:rsidP="00A647A3">
            <w:pPr>
              <w:autoSpaceDE w:val="0"/>
              <w:autoSpaceDN w:val="0"/>
              <w:adjustRightInd w:val="0"/>
              <w:spacing w:line="180" w:lineRule="exact"/>
            </w:pPr>
          </w:p>
        </w:tc>
        <w:tc>
          <w:tcPr>
            <w:tcW w:w="399" w:type="dxa"/>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tcPr>
          <w:p w:rsidR="00A76650" w:rsidRDefault="00A76650" w:rsidP="00A647A3">
            <w:pPr>
              <w:autoSpaceDE w:val="0"/>
              <w:autoSpaceDN w:val="0"/>
              <w:adjustRightInd w:val="0"/>
              <w:spacing w:line="180" w:lineRule="exact"/>
            </w:pP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1</w:t>
            </w:r>
          </w:p>
        </w:tc>
      </w:tr>
      <w:tr w:rsidR="00A76650" w:rsidTr="001C027C">
        <w:trPr>
          <w:trHeight w:val="274"/>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pacing w:line="200" w:lineRule="exact"/>
            </w:pPr>
            <w:r w:rsidRPr="002B3455">
              <w:rPr>
                <w:color w:val="000000"/>
                <w:spacing w:val="5"/>
              </w:rPr>
              <w:t>Тема 2.5. Анализ  причинно-следственных связей алгоритмами факторного анализа</w:t>
            </w:r>
          </w:p>
        </w:tc>
        <w:tc>
          <w:tcPr>
            <w:tcW w:w="887" w:type="dxa"/>
            <w:vMerge/>
            <w:tcBorders>
              <w:left w:val="single" w:sz="6" w:space="0" w:color="auto"/>
              <w:bottom w:val="single" w:sz="6" w:space="0" w:color="auto"/>
              <w:right w:val="single" w:sz="6" w:space="0" w:color="auto"/>
            </w:tcBorders>
          </w:tcPr>
          <w:p w:rsidR="00A76650" w:rsidRPr="00ED000A" w:rsidRDefault="00A76650" w:rsidP="00A647A3">
            <w:pPr>
              <w:autoSpaceDE w:val="0"/>
              <w:autoSpaceDN w:val="0"/>
              <w:adjustRightInd w:val="0"/>
              <w:spacing w:line="200" w:lineRule="exact"/>
              <w:jc w:val="center"/>
              <w:rPr>
                <w:sz w:val="20"/>
                <w:szCs w:val="20"/>
              </w:rPr>
            </w:pPr>
          </w:p>
        </w:tc>
        <w:tc>
          <w:tcPr>
            <w:tcW w:w="389" w:type="dxa"/>
          </w:tcPr>
          <w:p w:rsidR="00A76650" w:rsidRDefault="00A76650" w:rsidP="00A647A3">
            <w:pPr>
              <w:autoSpaceDE w:val="0"/>
              <w:autoSpaceDN w:val="0"/>
              <w:adjustRightInd w:val="0"/>
              <w:spacing w:line="180" w:lineRule="exact"/>
            </w:pPr>
          </w:p>
        </w:tc>
        <w:tc>
          <w:tcPr>
            <w:tcW w:w="399" w:type="dxa"/>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tcPr>
          <w:p w:rsidR="00A76650" w:rsidRDefault="00A76650" w:rsidP="00A647A3">
            <w:pPr>
              <w:autoSpaceDE w:val="0"/>
              <w:autoSpaceDN w:val="0"/>
              <w:adjustRightInd w:val="0"/>
              <w:spacing w:line="180" w:lineRule="exact"/>
            </w:pPr>
            <w:r w:rsidRPr="002B3455">
              <w:t>+</w:t>
            </w: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2</w:t>
            </w:r>
          </w:p>
        </w:tc>
      </w:tr>
      <w:tr w:rsidR="00A76650" w:rsidTr="001C027C">
        <w:trPr>
          <w:trHeight w:val="125"/>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pacing w:line="200" w:lineRule="exact"/>
              <w:ind w:right="-106"/>
            </w:pPr>
            <w:r w:rsidRPr="002B3455">
              <w:rPr>
                <w:color w:val="000000"/>
                <w:spacing w:val="5"/>
                <w:sz w:val="22"/>
                <w:szCs w:val="22"/>
              </w:rPr>
              <w:t xml:space="preserve">Тема 2.6. </w:t>
            </w:r>
            <w:r w:rsidRPr="002B3455">
              <w:rPr>
                <w:sz w:val="22"/>
                <w:szCs w:val="22"/>
              </w:rPr>
              <w:t xml:space="preserve"> Моделирование и оптимизация</w:t>
            </w:r>
            <w:r w:rsidRPr="002B3455">
              <w:rPr>
                <w:color w:val="000000"/>
                <w:spacing w:val="5"/>
                <w:sz w:val="22"/>
                <w:szCs w:val="22"/>
              </w:rPr>
              <w:t xml:space="preserve"> использования дробных ресурсов алгоритмами линей</w:t>
            </w:r>
            <w:r>
              <w:rPr>
                <w:color w:val="000000"/>
                <w:spacing w:val="5"/>
                <w:sz w:val="22"/>
                <w:szCs w:val="22"/>
              </w:rPr>
              <w:t>ного программирова</w:t>
            </w:r>
            <w:r w:rsidRPr="002B3455">
              <w:rPr>
                <w:color w:val="000000"/>
                <w:spacing w:val="5"/>
                <w:sz w:val="22"/>
                <w:szCs w:val="22"/>
              </w:rPr>
              <w:t xml:space="preserve">ния  </w:t>
            </w:r>
          </w:p>
        </w:tc>
        <w:tc>
          <w:tcPr>
            <w:tcW w:w="887" w:type="dxa"/>
            <w:vMerge w:val="restart"/>
            <w:tcBorders>
              <w:top w:val="single" w:sz="6" w:space="0" w:color="auto"/>
              <w:left w:val="single" w:sz="6" w:space="0" w:color="auto"/>
              <w:right w:val="single" w:sz="6" w:space="0" w:color="auto"/>
            </w:tcBorders>
          </w:tcPr>
          <w:p w:rsidR="00A76650" w:rsidRPr="00ED000A" w:rsidRDefault="00A76650" w:rsidP="00A647A3">
            <w:pPr>
              <w:autoSpaceDE w:val="0"/>
              <w:autoSpaceDN w:val="0"/>
              <w:adjustRightInd w:val="0"/>
              <w:spacing w:line="200" w:lineRule="exact"/>
              <w:jc w:val="center"/>
              <w:rPr>
                <w:sz w:val="20"/>
                <w:szCs w:val="20"/>
              </w:rPr>
            </w:pPr>
          </w:p>
          <w:p w:rsidR="00A76650" w:rsidRPr="00ED000A" w:rsidRDefault="00A76650" w:rsidP="00A647A3">
            <w:pPr>
              <w:autoSpaceDE w:val="0"/>
              <w:autoSpaceDN w:val="0"/>
              <w:adjustRightInd w:val="0"/>
              <w:spacing w:line="200" w:lineRule="exact"/>
              <w:jc w:val="center"/>
              <w:rPr>
                <w:sz w:val="20"/>
                <w:szCs w:val="20"/>
              </w:rPr>
            </w:pPr>
          </w:p>
          <w:p w:rsidR="00A76650" w:rsidRPr="00ED000A" w:rsidRDefault="00A76650" w:rsidP="00A647A3">
            <w:pPr>
              <w:autoSpaceDE w:val="0"/>
              <w:autoSpaceDN w:val="0"/>
              <w:adjustRightInd w:val="0"/>
              <w:spacing w:line="200" w:lineRule="exact"/>
              <w:jc w:val="center"/>
              <w:rPr>
                <w:sz w:val="20"/>
                <w:szCs w:val="20"/>
              </w:rPr>
            </w:pPr>
          </w:p>
          <w:p w:rsidR="00A76650" w:rsidRPr="00ED000A" w:rsidRDefault="00A76650" w:rsidP="00F57C2E">
            <w:pPr>
              <w:autoSpaceDE w:val="0"/>
              <w:autoSpaceDN w:val="0"/>
              <w:adjustRightInd w:val="0"/>
              <w:spacing w:line="200" w:lineRule="exact"/>
              <w:jc w:val="center"/>
              <w:rPr>
                <w:sz w:val="20"/>
                <w:szCs w:val="20"/>
              </w:rPr>
            </w:pPr>
            <w:r>
              <w:rPr>
                <w:sz w:val="20"/>
                <w:szCs w:val="20"/>
              </w:rPr>
              <w:t>38</w:t>
            </w:r>
          </w:p>
        </w:tc>
        <w:tc>
          <w:tcPr>
            <w:tcW w:w="389" w:type="dxa"/>
          </w:tcPr>
          <w:p w:rsidR="00A76650" w:rsidRDefault="00A76650" w:rsidP="00A647A3">
            <w:pPr>
              <w:autoSpaceDE w:val="0"/>
              <w:autoSpaceDN w:val="0"/>
              <w:adjustRightInd w:val="0"/>
              <w:spacing w:line="180" w:lineRule="exact"/>
            </w:pPr>
          </w:p>
        </w:tc>
        <w:tc>
          <w:tcPr>
            <w:tcW w:w="399" w:type="dxa"/>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tcPr>
          <w:p w:rsidR="00A76650" w:rsidRDefault="00A76650" w:rsidP="00A647A3">
            <w:pPr>
              <w:autoSpaceDE w:val="0"/>
              <w:autoSpaceDN w:val="0"/>
              <w:adjustRightInd w:val="0"/>
              <w:spacing w:line="180" w:lineRule="exact"/>
            </w:pP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1</w:t>
            </w:r>
          </w:p>
        </w:tc>
      </w:tr>
      <w:tr w:rsidR="00A76650" w:rsidTr="001C027C">
        <w:trPr>
          <w:trHeight w:val="214"/>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pacing w:line="200" w:lineRule="exact"/>
            </w:pPr>
            <w:r w:rsidRPr="002B3455">
              <w:rPr>
                <w:color w:val="000000"/>
                <w:spacing w:val="5"/>
                <w:sz w:val="22"/>
                <w:szCs w:val="22"/>
              </w:rPr>
              <w:t>Тема 2.7.</w:t>
            </w:r>
            <w:r w:rsidRPr="002B3455">
              <w:rPr>
                <w:sz w:val="22"/>
                <w:szCs w:val="22"/>
              </w:rPr>
              <w:t xml:space="preserve">  Моделирование и оптимизация </w:t>
            </w:r>
            <w:r w:rsidRPr="002B3455">
              <w:rPr>
                <w:color w:val="000000"/>
                <w:spacing w:val="5"/>
                <w:sz w:val="22"/>
                <w:szCs w:val="22"/>
              </w:rPr>
              <w:t xml:space="preserve"> использования ВС алгоритмами линейного программирования</w:t>
            </w:r>
          </w:p>
        </w:tc>
        <w:tc>
          <w:tcPr>
            <w:tcW w:w="887" w:type="dxa"/>
            <w:vMerge/>
            <w:tcBorders>
              <w:left w:val="single" w:sz="6" w:space="0" w:color="auto"/>
              <w:right w:val="single" w:sz="6" w:space="0" w:color="auto"/>
            </w:tcBorders>
          </w:tcPr>
          <w:p w:rsidR="00A76650" w:rsidRPr="00ED000A" w:rsidRDefault="00A76650" w:rsidP="00F57C2E">
            <w:pPr>
              <w:autoSpaceDE w:val="0"/>
              <w:autoSpaceDN w:val="0"/>
              <w:adjustRightInd w:val="0"/>
              <w:spacing w:line="200" w:lineRule="exact"/>
              <w:jc w:val="center"/>
              <w:rPr>
                <w:sz w:val="20"/>
                <w:szCs w:val="20"/>
              </w:rPr>
            </w:pPr>
          </w:p>
        </w:tc>
        <w:tc>
          <w:tcPr>
            <w:tcW w:w="389" w:type="dxa"/>
          </w:tcPr>
          <w:p w:rsidR="00A76650" w:rsidRDefault="00A76650" w:rsidP="00A647A3">
            <w:pPr>
              <w:autoSpaceDE w:val="0"/>
              <w:autoSpaceDN w:val="0"/>
              <w:adjustRightInd w:val="0"/>
              <w:spacing w:line="180" w:lineRule="exact"/>
            </w:pPr>
          </w:p>
        </w:tc>
        <w:tc>
          <w:tcPr>
            <w:tcW w:w="399" w:type="dxa"/>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tcPr>
          <w:p w:rsidR="00A76650" w:rsidRDefault="00A76650" w:rsidP="00A647A3">
            <w:pPr>
              <w:autoSpaceDE w:val="0"/>
              <w:autoSpaceDN w:val="0"/>
              <w:adjustRightInd w:val="0"/>
              <w:spacing w:line="180" w:lineRule="exact"/>
            </w:pPr>
            <w:r w:rsidRPr="002B3455">
              <w:t>+</w:t>
            </w: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2</w:t>
            </w:r>
          </w:p>
        </w:tc>
      </w:tr>
      <w:tr w:rsidR="00A76650" w:rsidTr="001C027C">
        <w:trPr>
          <w:trHeight w:val="274"/>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pacing w:line="200" w:lineRule="exact"/>
            </w:pPr>
            <w:r w:rsidRPr="002B3455">
              <w:rPr>
                <w:color w:val="000000"/>
                <w:spacing w:val="5"/>
                <w:sz w:val="22"/>
                <w:szCs w:val="22"/>
              </w:rPr>
              <w:t>Тема 2.8.</w:t>
            </w:r>
            <w:r w:rsidRPr="002B3455">
              <w:rPr>
                <w:sz w:val="22"/>
                <w:szCs w:val="22"/>
              </w:rPr>
              <w:t xml:space="preserve"> </w:t>
            </w:r>
            <w:r>
              <w:rPr>
                <w:sz w:val="22"/>
                <w:szCs w:val="22"/>
              </w:rPr>
              <w:t>Моделирование и оптимизация про</w:t>
            </w:r>
            <w:r w:rsidRPr="002B3455">
              <w:rPr>
                <w:sz w:val="22"/>
                <w:szCs w:val="22"/>
              </w:rPr>
              <w:t>цесса стратегического использования парка ВС на сети ВЛ</w:t>
            </w:r>
          </w:p>
        </w:tc>
        <w:tc>
          <w:tcPr>
            <w:tcW w:w="887" w:type="dxa"/>
            <w:vMerge/>
            <w:tcBorders>
              <w:left w:val="single" w:sz="6" w:space="0" w:color="auto"/>
              <w:right w:val="single" w:sz="6" w:space="0" w:color="auto"/>
            </w:tcBorders>
          </w:tcPr>
          <w:p w:rsidR="00A76650" w:rsidRPr="00ED000A" w:rsidRDefault="00A76650" w:rsidP="00F57C2E">
            <w:pPr>
              <w:autoSpaceDE w:val="0"/>
              <w:autoSpaceDN w:val="0"/>
              <w:adjustRightInd w:val="0"/>
              <w:spacing w:line="200" w:lineRule="exact"/>
              <w:jc w:val="center"/>
              <w:rPr>
                <w:sz w:val="20"/>
                <w:szCs w:val="20"/>
              </w:rPr>
            </w:pPr>
          </w:p>
        </w:tc>
        <w:tc>
          <w:tcPr>
            <w:tcW w:w="389" w:type="dxa"/>
          </w:tcPr>
          <w:p w:rsidR="00A76650" w:rsidRDefault="00A76650" w:rsidP="00A647A3">
            <w:pPr>
              <w:autoSpaceDE w:val="0"/>
              <w:autoSpaceDN w:val="0"/>
              <w:adjustRightInd w:val="0"/>
              <w:spacing w:line="180" w:lineRule="exact"/>
            </w:pPr>
          </w:p>
        </w:tc>
        <w:tc>
          <w:tcPr>
            <w:tcW w:w="399" w:type="dxa"/>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tcPr>
          <w:p w:rsidR="00A76650" w:rsidRDefault="00A76650" w:rsidP="00A647A3">
            <w:pPr>
              <w:autoSpaceDE w:val="0"/>
              <w:autoSpaceDN w:val="0"/>
              <w:adjustRightInd w:val="0"/>
              <w:spacing w:line="180" w:lineRule="exact"/>
            </w:pP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1</w:t>
            </w:r>
          </w:p>
        </w:tc>
      </w:tr>
      <w:tr w:rsidR="00A76650" w:rsidTr="001C027C">
        <w:trPr>
          <w:trHeight w:val="278"/>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pacing w:line="200" w:lineRule="exact"/>
            </w:pPr>
            <w:r w:rsidRPr="002B3455">
              <w:rPr>
                <w:color w:val="000000"/>
                <w:spacing w:val="5"/>
                <w:sz w:val="22"/>
                <w:szCs w:val="22"/>
              </w:rPr>
              <w:t xml:space="preserve">Тема 2.9. </w:t>
            </w:r>
            <w:r w:rsidRPr="002B3455">
              <w:rPr>
                <w:sz w:val="22"/>
                <w:szCs w:val="22"/>
              </w:rPr>
              <w:t xml:space="preserve"> Моделирование и оптимизация процесса оперативного использования ВС, пилотов и бортпроводников </w:t>
            </w:r>
          </w:p>
        </w:tc>
        <w:tc>
          <w:tcPr>
            <w:tcW w:w="887" w:type="dxa"/>
            <w:vMerge/>
            <w:tcBorders>
              <w:left w:val="single" w:sz="6" w:space="0" w:color="auto"/>
              <w:bottom w:val="single" w:sz="6" w:space="0" w:color="auto"/>
              <w:right w:val="single" w:sz="6" w:space="0" w:color="auto"/>
            </w:tcBorders>
          </w:tcPr>
          <w:p w:rsidR="00A76650" w:rsidRPr="00ED000A" w:rsidRDefault="00A76650" w:rsidP="00A647A3">
            <w:pPr>
              <w:autoSpaceDE w:val="0"/>
              <w:autoSpaceDN w:val="0"/>
              <w:adjustRightInd w:val="0"/>
              <w:spacing w:line="200" w:lineRule="exact"/>
              <w:jc w:val="center"/>
              <w:rPr>
                <w:sz w:val="20"/>
                <w:szCs w:val="20"/>
              </w:rPr>
            </w:pPr>
          </w:p>
        </w:tc>
        <w:tc>
          <w:tcPr>
            <w:tcW w:w="389" w:type="dxa"/>
          </w:tcPr>
          <w:p w:rsidR="00A76650" w:rsidRDefault="00A76650" w:rsidP="00A647A3">
            <w:pPr>
              <w:autoSpaceDE w:val="0"/>
              <w:autoSpaceDN w:val="0"/>
              <w:adjustRightInd w:val="0"/>
              <w:spacing w:line="180" w:lineRule="exact"/>
            </w:pPr>
          </w:p>
        </w:tc>
        <w:tc>
          <w:tcPr>
            <w:tcW w:w="399" w:type="dxa"/>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tcPr>
          <w:p w:rsidR="00A76650" w:rsidRDefault="00A76650" w:rsidP="00A647A3">
            <w:pPr>
              <w:autoSpaceDE w:val="0"/>
              <w:autoSpaceDN w:val="0"/>
              <w:adjustRightInd w:val="0"/>
              <w:spacing w:line="180" w:lineRule="exact"/>
            </w:pPr>
            <w:r w:rsidRPr="002B3455">
              <w:t>+</w:t>
            </w: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2</w:t>
            </w:r>
          </w:p>
        </w:tc>
      </w:tr>
      <w:tr w:rsidR="00A76650" w:rsidTr="001C027C">
        <w:trPr>
          <w:trHeight w:val="126"/>
        </w:trPr>
        <w:tc>
          <w:tcPr>
            <w:tcW w:w="9351" w:type="dxa"/>
            <w:tcBorders>
              <w:top w:val="single" w:sz="6" w:space="0" w:color="auto"/>
              <w:left w:val="single" w:sz="6" w:space="0" w:color="auto"/>
              <w:bottom w:val="single" w:sz="6" w:space="0" w:color="auto"/>
              <w:right w:val="single" w:sz="6" w:space="0" w:color="auto"/>
            </w:tcBorders>
            <w:shd w:val="clear" w:color="auto" w:fill="DDDDDD"/>
          </w:tcPr>
          <w:p w:rsidR="00A76650" w:rsidRDefault="00A76650" w:rsidP="00A647A3">
            <w:pPr>
              <w:spacing w:line="200" w:lineRule="exact"/>
            </w:pPr>
            <w:r w:rsidRPr="002B3455">
              <w:rPr>
                <w:b/>
                <w:bCs/>
                <w:iCs/>
                <w:sz w:val="20"/>
                <w:szCs w:val="20"/>
              </w:rPr>
              <w:t xml:space="preserve">РАЗДЕЛ </w:t>
            </w:r>
            <w:r w:rsidRPr="002B3455">
              <w:rPr>
                <w:b/>
                <w:bCs/>
                <w:iCs/>
                <w:sz w:val="20"/>
                <w:szCs w:val="20"/>
                <w:lang w:val="en-US"/>
              </w:rPr>
              <w:t>III</w:t>
            </w:r>
            <w:r w:rsidRPr="002B3455">
              <w:rPr>
                <w:b/>
                <w:bCs/>
                <w:iCs/>
                <w:sz w:val="20"/>
                <w:szCs w:val="20"/>
              </w:rPr>
              <w:t xml:space="preserve">.  </w:t>
            </w:r>
            <w:r w:rsidRPr="002B3455">
              <w:rPr>
                <w:rFonts w:eastAsia="Times New Roman"/>
                <w:b/>
                <w:bCs/>
                <w:color w:val="000000"/>
                <w:spacing w:val="1"/>
                <w:sz w:val="20"/>
                <w:szCs w:val="20"/>
              </w:rPr>
              <w:t xml:space="preserve"> </w:t>
            </w:r>
            <w:r w:rsidRPr="002B3455">
              <w:rPr>
                <w:b/>
                <w:bCs/>
                <w:color w:val="000000"/>
                <w:spacing w:val="5"/>
                <w:sz w:val="20"/>
                <w:szCs w:val="20"/>
              </w:rPr>
              <w:t xml:space="preserve"> МОДЕЛИРОВАНИЕ ТП ВТ С УЧЕТОМ СЛУЧАЙНЫХ ФАКТОРОВ</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A76650" w:rsidRPr="00B5160A" w:rsidRDefault="00A76650" w:rsidP="00A647A3">
            <w:pPr>
              <w:autoSpaceDE w:val="0"/>
              <w:autoSpaceDN w:val="0"/>
              <w:adjustRightInd w:val="0"/>
              <w:spacing w:line="200" w:lineRule="exact"/>
              <w:jc w:val="center"/>
              <w:rPr>
                <w:b/>
                <w:sz w:val="20"/>
                <w:szCs w:val="20"/>
              </w:rPr>
            </w:pPr>
            <w:r>
              <w:rPr>
                <w:b/>
                <w:sz w:val="20"/>
                <w:szCs w:val="20"/>
              </w:rPr>
              <w:t>39</w:t>
            </w:r>
          </w:p>
        </w:tc>
        <w:tc>
          <w:tcPr>
            <w:tcW w:w="389" w:type="dxa"/>
            <w:shd w:val="clear" w:color="auto" w:fill="DDDDDD"/>
          </w:tcPr>
          <w:p w:rsidR="00A76650" w:rsidRDefault="00A76650" w:rsidP="00A647A3">
            <w:pPr>
              <w:autoSpaceDE w:val="0"/>
              <w:autoSpaceDN w:val="0"/>
              <w:adjustRightInd w:val="0"/>
              <w:spacing w:line="180" w:lineRule="exact"/>
            </w:pPr>
          </w:p>
        </w:tc>
        <w:tc>
          <w:tcPr>
            <w:tcW w:w="39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1593" w:type="dxa"/>
            <w:tcBorders>
              <w:top w:val="single" w:sz="6" w:space="0" w:color="auto"/>
              <w:left w:val="single" w:sz="6" w:space="0" w:color="auto"/>
              <w:bottom w:val="single" w:sz="6" w:space="0" w:color="auto"/>
              <w:right w:val="single" w:sz="6" w:space="0" w:color="auto"/>
            </w:tcBorders>
            <w:shd w:val="clear" w:color="auto" w:fill="DDDDDD"/>
          </w:tcPr>
          <w:p w:rsidR="00A76650" w:rsidRPr="00FE7D9C" w:rsidRDefault="00A76650" w:rsidP="00A647A3">
            <w:pPr>
              <w:autoSpaceDE w:val="0"/>
              <w:autoSpaceDN w:val="0"/>
              <w:adjustRightInd w:val="0"/>
              <w:spacing w:line="180" w:lineRule="exact"/>
              <w:jc w:val="center"/>
              <w:rPr>
                <w:i/>
                <w:iCs/>
                <w:sz w:val="20"/>
                <w:szCs w:val="20"/>
              </w:rPr>
            </w:pPr>
          </w:p>
        </w:tc>
      </w:tr>
      <w:tr w:rsidR="00A76650" w:rsidTr="001C027C">
        <w:trPr>
          <w:trHeight w:val="214"/>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pacing w:line="200" w:lineRule="exact"/>
            </w:pPr>
            <w:r w:rsidRPr="002B3455">
              <w:rPr>
                <w:color w:val="000000"/>
                <w:spacing w:val="5"/>
              </w:rPr>
              <w:t>Тема 3.1</w:t>
            </w:r>
            <w:r w:rsidRPr="002B3455">
              <w:rPr>
                <w:bCs/>
                <w:color w:val="000000"/>
                <w:spacing w:val="5"/>
                <w:u w:val="single"/>
              </w:rPr>
              <w:t>.</w:t>
            </w:r>
            <w:r w:rsidRPr="002B3455">
              <w:rPr>
                <w:b/>
                <w:bCs/>
                <w:color w:val="000000"/>
                <w:spacing w:val="5"/>
              </w:rPr>
              <w:t xml:space="preserve"> </w:t>
            </w:r>
            <w:r w:rsidRPr="002B3455">
              <w:rPr>
                <w:bCs/>
                <w:color w:val="000000"/>
                <w:spacing w:val="5"/>
              </w:rPr>
              <w:t>Моделирование и о</w:t>
            </w:r>
            <w:r w:rsidRPr="002B3455">
              <w:t xml:space="preserve">птимизация облика </w:t>
            </w:r>
            <w:r w:rsidRPr="002B3455">
              <w:rPr>
                <w:color w:val="000000"/>
                <w:spacing w:val="5"/>
              </w:rPr>
              <w:t>систем массового  обслуживания</w:t>
            </w:r>
          </w:p>
        </w:tc>
        <w:tc>
          <w:tcPr>
            <w:tcW w:w="887" w:type="dxa"/>
            <w:vMerge w:val="restart"/>
            <w:tcBorders>
              <w:top w:val="single" w:sz="6" w:space="0" w:color="auto"/>
              <w:left w:val="single" w:sz="6" w:space="0" w:color="auto"/>
              <w:right w:val="single" w:sz="6" w:space="0" w:color="auto"/>
            </w:tcBorders>
          </w:tcPr>
          <w:p w:rsidR="00A76650" w:rsidRPr="00ED000A" w:rsidRDefault="00A76650" w:rsidP="00A647A3">
            <w:pPr>
              <w:autoSpaceDE w:val="0"/>
              <w:autoSpaceDN w:val="0"/>
              <w:adjustRightInd w:val="0"/>
              <w:spacing w:line="200" w:lineRule="exact"/>
              <w:jc w:val="center"/>
              <w:rPr>
                <w:sz w:val="20"/>
                <w:szCs w:val="20"/>
              </w:rPr>
            </w:pPr>
          </w:p>
          <w:p w:rsidR="00A76650" w:rsidRPr="00ED000A" w:rsidRDefault="00A76650" w:rsidP="00A647A3">
            <w:pPr>
              <w:autoSpaceDE w:val="0"/>
              <w:autoSpaceDN w:val="0"/>
              <w:adjustRightInd w:val="0"/>
              <w:spacing w:line="200" w:lineRule="exact"/>
              <w:jc w:val="center"/>
              <w:rPr>
                <w:sz w:val="20"/>
                <w:szCs w:val="20"/>
              </w:rPr>
            </w:pPr>
          </w:p>
          <w:p w:rsidR="00A76650" w:rsidRPr="00ED000A" w:rsidRDefault="00A76650" w:rsidP="00A647A3">
            <w:pPr>
              <w:autoSpaceDE w:val="0"/>
              <w:autoSpaceDN w:val="0"/>
              <w:adjustRightInd w:val="0"/>
              <w:spacing w:line="200" w:lineRule="exact"/>
              <w:jc w:val="center"/>
              <w:rPr>
                <w:sz w:val="20"/>
                <w:szCs w:val="20"/>
              </w:rPr>
            </w:pPr>
          </w:p>
          <w:p w:rsidR="00A76650" w:rsidRPr="00ED000A" w:rsidRDefault="00A76650" w:rsidP="00867D4E">
            <w:pPr>
              <w:autoSpaceDE w:val="0"/>
              <w:autoSpaceDN w:val="0"/>
              <w:adjustRightInd w:val="0"/>
              <w:spacing w:line="200" w:lineRule="exact"/>
              <w:jc w:val="center"/>
              <w:rPr>
                <w:sz w:val="20"/>
                <w:szCs w:val="20"/>
              </w:rPr>
            </w:pPr>
            <w:r>
              <w:rPr>
                <w:sz w:val="20"/>
                <w:szCs w:val="20"/>
              </w:rPr>
              <w:t>39</w:t>
            </w:r>
          </w:p>
        </w:tc>
        <w:tc>
          <w:tcPr>
            <w:tcW w:w="389" w:type="dxa"/>
          </w:tcPr>
          <w:p w:rsidR="00A76650" w:rsidRDefault="00A76650" w:rsidP="00A647A3">
            <w:pPr>
              <w:autoSpaceDE w:val="0"/>
              <w:autoSpaceDN w:val="0"/>
              <w:adjustRightInd w:val="0"/>
              <w:spacing w:line="180" w:lineRule="exact"/>
            </w:pPr>
          </w:p>
        </w:tc>
        <w:tc>
          <w:tcPr>
            <w:tcW w:w="399" w:type="dxa"/>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p>
        </w:tc>
        <w:tc>
          <w:tcPr>
            <w:tcW w:w="409" w:type="dxa"/>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tcPr>
          <w:p w:rsidR="00A76650" w:rsidRDefault="00A76650" w:rsidP="00A647A3">
            <w:pPr>
              <w:autoSpaceDE w:val="0"/>
              <w:autoSpaceDN w:val="0"/>
              <w:adjustRightInd w:val="0"/>
              <w:spacing w:line="180" w:lineRule="exact"/>
            </w:pP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2</w:t>
            </w:r>
          </w:p>
        </w:tc>
      </w:tr>
      <w:tr w:rsidR="00A76650" w:rsidTr="001C027C">
        <w:trPr>
          <w:trHeight w:val="112"/>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pacing w:line="200" w:lineRule="exact"/>
            </w:pPr>
            <w:r w:rsidRPr="002B3455">
              <w:rPr>
                <w:iCs/>
                <w:color w:val="000000"/>
                <w:spacing w:val="4"/>
              </w:rPr>
              <w:t>Тема 3.2.</w:t>
            </w:r>
            <w:r w:rsidRPr="002B3455">
              <w:rPr>
                <w:iCs/>
              </w:rPr>
              <w:t xml:space="preserve"> </w:t>
            </w:r>
            <w:r w:rsidRPr="002B3455">
              <w:t xml:space="preserve"> Имитационное моделирование ТП ВТ</w:t>
            </w:r>
          </w:p>
        </w:tc>
        <w:tc>
          <w:tcPr>
            <w:tcW w:w="887" w:type="dxa"/>
            <w:vMerge/>
            <w:tcBorders>
              <w:left w:val="single" w:sz="6" w:space="0" w:color="auto"/>
              <w:right w:val="single" w:sz="6" w:space="0" w:color="auto"/>
            </w:tcBorders>
          </w:tcPr>
          <w:p w:rsidR="00A76650" w:rsidRPr="00ED000A" w:rsidRDefault="00A76650" w:rsidP="00867D4E">
            <w:pPr>
              <w:autoSpaceDE w:val="0"/>
              <w:autoSpaceDN w:val="0"/>
              <w:adjustRightInd w:val="0"/>
              <w:spacing w:line="200" w:lineRule="exact"/>
              <w:jc w:val="center"/>
              <w:rPr>
                <w:sz w:val="20"/>
                <w:szCs w:val="20"/>
              </w:rPr>
            </w:pPr>
          </w:p>
        </w:tc>
        <w:tc>
          <w:tcPr>
            <w:tcW w:w="389" w:type="dxa"/>
          </w:tcPr>
          <w:p w:rsidR="00A76650" w:rsidRDefault="00A76650" w:rsidP="00A647A3">
            <w:pPr>
              <w:autoSpaceDE w:val="0"/>
              <w:autoSpaceDN w:val="0"/>
              <w:adjustRightInd w:val="0"/>
              <w:spacing w:line="180" w:lineRule="exact"/>
            </w:pPr>
            <w:r w:rsidRPr="002B3455">
              <w:rPr>
                <w:b/>
                <w:color w:val="000000"/>
                <w:sz w:val="18"/>
                <w:szCs w:val="18"/>
              </w:rPr>
              <w:t>+</w:t>
            </w:r>
          </w:p>
        </w:tc>
        <w:tc>
          <w:tcPr>
            <w:tcW w:w="399" w:type="dxa"/>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tcPr>
          <w:p w:rsidR="00A76650" w:rsidRDefault="00A76650" w:rsidP="00A647A3">
            <w:pPr>
              <w:autoSpaceDE w:val="0"/>
              <w:autoSpaceDN w:val="0"/>
              <w:adjustRightInd w:val="0"/>
              <w:spacing w:line="180" w:lineRule="exact"/>
            </w:pP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2</w:t>
            </w:r>
          </w:p>
        </w:tc>
      </w:tr>
      <w:tr w:rsidR="00A76650" w:rsidTr="001C027C">
        <w:trPr>
          <w:trHeight w:val="263"/>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pacing w:line="200" w:lineRule="exact"/>
              <w:ind w:right="-106"/>
            </w:pPr>
            <w:r w:rsidRPr="002B3455">
              <w:rPr>
                <w:iCs/>
                <w:color w:val="000000"/>
                <w:spacing w:val="4"/>
              </w:rPr>
              <w:t>Тема 3.3</w:t>
            </w:r>
            <w:r>
              <w:rPr>
                <w:bCs/>
                <w:color w:val="000000"/>
                <w:spacing w:val="5"/>
              </w:rPr>
              <w:t>.</w:t>
            </w:r>
            <w:r w:rsidRPr="002B3455">
              <w:rPr>
                <w:color w:val="000000"/>
                <w:spacing w:val="5"/>
              </w:rPr>
              <w:t xml:space="preserve">Моделирование и оценка параметров сети ВЛ   </w:t>
            </w:r>
          </w:p>
        </w:tc>
        <w:tc>
          <w:tcPr>
            <w:tcW w:w="887" w:type="dxa"/>
            <w:vMerge/>
            <w:tcBorders>
              <w:left w:val="single" w:sz="6" w:space="0" w:color="auto"/>
              <w:right w:val="single" w:sz="6" w:space="0" w:color="auto"/>
            </w:tcBorders>
          </w:tcPr>
          <w:p w:rsidR="00A76650" w:rsidRPr="00ED000A" w:rsidRDefault="00A76650" w:rsidP="00867D4E">
            <w:pPr>
              <w:autoSpaceDE w:val="0"/>
              <w:autoSpaceDN w:val="0"/>
              <w:adjustRightInd w:val="0"/>
              <w:spacing w:line="200" w:lineRule="exact"/>
              <w:jc w:val="center"/>
              <w:rPr>
                <w:sz w:val="20"/>
                <w:szCs w:val="20"/>
              </w:rPr>
            </w:pPr>
          </w:p>
        </w:tc>
        <w:tc>
          <w:tcPr>
            <w:tcW w:w="389" w:type="dxa"/>
          </w:tcPr>
          <w:p w:rsidR="00A76650" w:rsidRDefault="00A76650" w:rsidP="00A647A3">
            <w:pPr>
              <w:autoSpaceDE w:val="0"/>
              <w:autoSpaceDN w:val="0"/>
              <w:adjustRightInd w:val="0"/>
              <w:spacing w:line="180" w:lineRule="exact"/>
            </w:pPr>
            <w:r w:rsidRPr="002B3455">
              <w:rPr>
                <w:b/>
                <w:color w:val="000000"/>
                <w:sz w:val="18"/>
                <w:szCs w:val="18"/>
              </w:rPr>
              <w:t>+</w:t>
            </w:r>
          </w:p>
        </w:tc>
        <w:tc>
          <w:tcPr>
            <w:tcW w:w="399" w:type="dxa"/>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tcPr>
          <w:p w:rsidR="00A76650" w:rsidRDefault="00A76650" w:rsidP="00A647A3">
            <w:pPr>
              <w:autoSpaceDE w:val="0"/>
              <w:autoSpaceDN w:val="0"/>
              <w:adjustRightInd w:val="0"/>
              <w:spacing w:line="180" w:lineRule="exact"/>
            </w:pP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2</w:t>
            </w:r>
          </w:p>
        </w:tc>
      </w:tr>
      <w:tr w:rsidR="00A76650" w:rsidTr="001C027C">
        <w:trPr>
          <w:trHeight w:val="282"/>
        </w:trPr>
        <w:tc>
          <w:tcPr>
            <w:tcW w:w="9351" w:type="dxa"/>
            <w:tcBorders>
              <w:top w:val="single" w:sz="6" w:space="0" w:color="auto"/>
              <w:left w:val="single" w:sz="6" w:space="0" w:color="auto"/>
              <w:bottom w:val="single" w:sz="6" w:space="0" w:color="auto"/>
              <w:right w:val="single" w:sz="6" w:space="0" w:color="auto"/>
            </w:tcBorders>
          </w:tcPr>
          <w:p w:rsidR="00A76650" w:rsidRDefault="00A76650" w:rsidP="00A647A3">
            <w:pPr>
              <w:spacing w:line="200" w:lineRule="exact"/>
            </w:pPr>
            <w:r w:rsidRPr="002B3455">
              <w:t>Тема 3.4.</w:t>
            </w:r>
            <w:r w:rsidRPr="002B3455">
              <w:rPr>
                <w:bCs/>
              </w:rPr>
              <w:t xml:space="preserve"> Экономическая и неэкономическая оценки совершенствования ТП ВТ</w:t>
            </w:r>
            <w:r w:rsidRPr="002B3455">
              <w:rPr>
                <w:b/>
                <w:bCs/>
              </w:rPr>
              <w:t xml:space="preserve">  </w:t>
            </w:r>
          </w:p>
        </w:tc>
        <w:tc>
          <w:tcPr>
            <w:tcW w:w="887" w:type="dxa"/>
            <w:vMerge/>
            <w:tcBorders>
              <w:left w:val="single" w:sz="6" w:space="0" w:color="auto"/>
              <w:bottom w:val="single" w:sz="6" w:space="0" w:color="auto"/>
              <w:right w:val="single" w:sz="6" w:space="0" w:color="auto"/>
            </w:tcBorders>
          </w:tcPr>
          <w:p w:rsidR="00A76650" w:rsidRPr="00ED000A" w:rsidRDefault="00A76650" w:rsidP="00A647A3">
            <w:pPr>
              <w:autoSpaceDE w:val="0"/>
              <w:autoSpaceDN w:val="0"/>
              <w:adjustRightInd w:val="0"/>
              <w:spacing w:line="200" w:lineRule="exact"/>
              <w:jc w:val="center"/>
              <w:rPr>
                <w:sz w:val="20"/>
                <w:szCs w:val="20"/>
              </w:rPr>
            </w:pPr>
          </w:p>
        </w:tc>
        <w:tc>
          <w:tcPr>
            <w:tcW w:w="389" w:type="dxa"/>
          </w:tcPr>
          <w:p w:rsidR="00A76650" w:rsidRDefault="00A76650" w:rsidP="00A647A3">
            <w:pPr>
              <w:autoSpaceDE w:val="0"/>
              <w:autoSpaceDN w:val="0"/>
              <w:adjustRightInd w:val="0"/>
              <w:spacing w:line="180" w:lineRule="exact"/>
            </w:pPr>
          </w:p>
        </w:tc>
        <w:tc>
          <w:tcPr>
            <w:tcW w:w="399" w:type="dxa"/>
          </w:tcPr>
          <w:p w:rsidR="00A76650" w:rsidRDefault="00A76650" w:rsidP="00A647A3">
            <w:pPr>
              <w:autoSpaceDE w:val="0"/>
              <w:autoSpaceDN w:val="0"/>
              <w:adjustRightInd w:val="0"/>
              <w:spacing w:line="180" w:lineRule="exact"/>
            </w:pPr>
          </w:p>
        </w:tc>
        <w:tc>
          <w:tcPr>
            <w:tcW w:w="409" w:type="dxa"/>
          </w:tcPr>
          <w:p w:rsidR="00A76650" w:rsidRDefault="00A76650" w:rsidP="00A647A3">
            <w:pPr>
              <w:autoSpaceDE w:val="0"/>
              <w:autoSpaceDN w:val="0"/>
              <w:adjustRightInd w:val="0"/>
              <w:spacing w:line="180" w:lineRule="exact"/>
            </w:pPr>
          </w:p>
        </w:tc>
        <w:tc>
          <w:tcPr>
            <w:tcW w:w="409" w:type="dxa"/>
          </w:tcPr>
          <w:p w:rsidR="00A76650" w:rsidRDefault="00A76650" w:rsidP="00A647A3">
            <w:pPr>
              <w:autoSpaceDE w:val="0"/>
              <w:autoSpaceDN w:val="0"/>
              <w:adjustRightInd w:val="0"/>
              <w:spacing w:line="180" w:lineRule="exact"/>
            </w:pPr>
          </w:p>
        </w:tc>
        <w:tc>
          <w:tcPr>
            <w:tcW w:w="409" w:type="dxa"/>
            <w:shd w:val="clear" w:color="auto" w:fill="FFFFFF"/>
          </w:tcPr>
          <w:p w:rsidR="00A76650" w:rsidRDefault="00A76650" w:rsidP="00A647A3">
            <w:pPr>
              <w:autoSpaceDE w:val="0"/>
              <w:autoSpaceDN w:val="0"/>
              <w:adjustRightInd w:val="0"/>
              <w:spacing w:line="180" w:lineRule="exact"/>
            </w:pPr>
            <w:r w:rsidRPr="002B3455">
              <w:rPr>
                <w:b/>
                <w:color w:val="000000"/>
                <w:sz w:val="18"/>
                <w:szCs w:val="18"/>
              </w:rPr>
              <w:t>+</w:t>
            </w:r>
          </w:p>
        </w:tc>
        <w:tc>
          <w:tcPr>
            <w:tcW w:w="409" w:type="dxa"/>
          </w:tcPr>
          <w:p w:rsidR="00A76650" w:rsidRDefault="00A76650" w:rsidP="00A647A3">
            <w:pPr>
              <w:autoSpaceDE w:val="0"/>
              <w:autoSpaceDN w:val="0"/>
              <w:adjustRightInd w:val="0"/>
              <w:spacing w:line="180" w:lineRule="exact"/>
            </w:pPr>
            <w:r w:rsidRPr="002B3455">
              <w:rPr>
                <w:b/>
                <w:iCs/>
                <w:color w:val="000000"/>
                <w:sz w:val="18"/>
                <w:szCs w:val="18"/>
              </w:rPr>
              <w:t>+</w:t>
            </w:r>
          </w:p>
        </w:tc>
        <w:tc>
          <w:tcPr>
            <w:tcW w:w="409" w:type="dxa"/>
          </w:tcPr>
          <w:p w:rsidR="00A76650" w:rsidRDefault="00A76650" w:rsidP="00A647A3">
            <w:pPr>
              <w:autoSpaceDE w:val="0"/>
              <w:autoSpaceDN w:val="0"/>
              <w:adjustRightInd w:val="0"/>
              <w:spacing w:line="180" w:lineRule="exact"/>
            </w:pPr>
          </w:p>
        </w:tc>
        <w:tc>
          <w:tcPr>
            <w:tcW w:w="1593" w:type="dxa"/>
            <w:tcBorders>
              <w:top w:val="single" w:sz="6" w:space="0" w:color="auto"/>
              <w:left w:val="single" w:sz="6" w:space="0" w:color="auto"/>
              <w:bottom w:val="single" w:sz="6" w:space="0" w:color="auto"/>
              <w:right w:val="single" w:sz="6" w:space="0" w:color="auto"/>
            </w:tcBorders>
            <w:shd w:val="clear" w:color="auto" w:fill="FFFFFF"/>
          </w:tcPr>
          <w:p w:rsidR="00A76650" w:rsidRPr="00FE7D9C" w:rsidRDefault="00A76650" w:rsidP="00A647A3">
            <w:pPr>
              <w:autoSpaceDE w:val="0"/>
              <w:autoSpaceDN w:val="0"/>
              <w:adjustRightInd w:val="0"/>
              <w:spacing w:line="180" w:lineRule="exact"/>
              <w:jc w:val="center"/>
              <w:rPr>
                <w:i/>
                <w:iCs/>
                <w:sz w:val="20"/>
                <w:szCs w:val="20"/>
              </w:rPr>
            </w:pPr>
            <w:r w:rsidRPr="00FE7D9C">
              <w:rPr>
                <w:sz w:val="20"/>
                <w:szCs w:val="20"/>
              </w:rPr>
              <w:t>1</w:t>
            </w:r>
          </w:p>
        </w:tc>
      </w:tr>
      <w:tr w:rsidR="00A76650" w:rsidTr="001C027C">
        <w:trPr>
          <w:trHeight w:val="271"/>
        </w:trPr>
        <w:tc>
          <w:tcPr>
            <w:tcW w:w="9351" w:type="dxa"/>
            <w:tcBorders>
              <w:top w:val="single" w:sz="6" w:space="0" w:color="auto"/>
              <w:left w:val="single" w:sz="6" w:space="0" w:color="auto"/>
              <w:right w:val="single" w:sz="6" w:space="0" w:color="auto"/>
            </w:tcBorders>
          </w:tcPr>
          <w:p w:rsidR="00A76650" w:rsidRDefault="00A76650" w:rsidP="00A647A3">
            <w:pPr>
              <w:spacing w:line="200" w:lineRule="exact"/>
            </w:pPr>
            <w:r w:rsidRPr="002B3455">
              <w:rPr>
                <w:rFonts w:eastAsia="Times New Roman"/>
                <w:color w:val="000000"/>
                <w:spacing w:val="-7"/>
                <w:sz w:val="21"/>
                <w:szCs w:val="21"/>
              </w:rPr>
              <w:t>Итого</w:t>
            </w:r>
          </w:p>
        </w:tc>
        <w:tc>
          <w:tcPr>
            <w:tcW w:w="887" w:type="dxa"/>
            <w:tcBorders>
              <w:top w:val="single" w:sz="6" w:space="0" w:color="auto"/>
              <w:left w:val="single" w:sz="6" w:space="0" w:color="auto"/>
              <w:bottom w:val="single" w:sz="6" w:space="0" w:color="auto"/>
              <w:right w:val="single" w:sz="6" w:space="0" w:color="auto"/>
            </w:tcBorders>
          </w:tcPr>
          <w:p w:rsidR="00A76650" w:rsidRPr="00B5160A" w:rsidRDefault="00A76650" w:rsidP="00A647A3">
            <w:pPr>
              <w:autoSpaceDE w:val="0"/>
              <w:autoSpaceDN w:val="0"/>
              <w:adjustRightInd w:val="0"/>
              <w:spacing w:line="200" w:lineRule="exact"/>
              <w:jc w:val="center"/>
              <w:rPr>
                <w:b/>
                <w:sz w:val="20"/>
                <w:szCs w:val="20"/>
                <w:lang w:val="en-US"/>
              </w:rPr>
            </w:pPr>
            <w:r>
              <w:rPr>
                <w:b/>
                <w:sz w:val="20"/>
                <w:szCs w:val="20"/>
              </w:rPr>
              <w:t>14</w:t>
            </w:r>
            <w:r w:rsidRPr="00B5160A">
              <w:rPr>
                <w:b/>
                <w:sz w:val="20"/>
                <w:szCs w:val="20"/>
              </w:rPr>
              <w:t>4</w:t>
            </w:r>
          </w:p>
        </w:tc>
        <w:tc>
          <w:tcPr>
            <w:tcW w:w="389" w:type="dxa"/>
          </w:tcPr>
          <w:p w:rsidR="00A76650" w:rsidRDefault="00A76650" w:rsidP="00A647A3">
            <w:pPr>
              <w:autoSpaceDE w:val="0"/>
              <w:autoSpaceDN w:val="0"/>
              <w:adjustRightInd w:val="0"/>
              <w:spacing w:line="180" w:lineRule="exact"/>
            </w:pPr>
          </w:p>
        </w:tc>
        <w:tc>
          <w:tcPr>
            <w:tcW w:w="399" w:type="dxa"/>
          </w:tcPr>
          <w:p w:rsidR="00A76650" w:rsidRDefault="00A76650" w:rsidP="00A647A3">
            <w:pPr>
              <w:autoSpaceDE w:val="0"/>
              <w:autoSpaceDN w:val="0"/>
              <w:adjustRightInd w:val="0"/>
              <w:spacing w:line="180" w:lineRule="exact"/>
            </w:pPr>
          </w:p>
        </w:tc>
        <w:tc>
          <w:tcPr>
            <w:tcW w:w="409" w:type="dxa"/>
          </w:tcPr>
          <w:p w:rsidR="00A76650" w:rsidRDefault="00A76650" w:rsidP="00A647A3">
            <w:pPr>
              <w:autoSpaceDE w:val="0"/>
              <w:autoSpaceDN w:val="0"/>
              <w:adjustRightInd w:val="0"/>
              <w:spacing w:line="180" w:lineRule="exact"/>
            </w:pPr>
          </w:p>
        </w:tc>
        <w:tc>
          <w:tcPr>
            <w:tcW w:w="409" w:type="dxa"/>
          </w:tcPr>
          <w:p w:rsidR="00A76650" w:rsidRDefault="00A76650" w:rsidP="00A647A3">
            <w:pPr>
              <w:autoSpaceDE w:val="0"/>
              <w:autoSpaceDN w:val="0"/>
              <w:adjustRightInd w:val="0"/>
              <w:spacing w:line="180" w:lineRule="exact"/>
            </w:pPr>
          </w:p>
        </w:tc>
        <w:tc>
          <w:tcPr>
            <w:tcW w:w="409" w:type="dxa"/>
          </w:tcPr>
          <w:p w:rsidR="00A76650" w:rsidRDefault="00A76650" w:rsidP="00A647A3">
            <w:pPr>
              <w:autoSpaceDE w:val="0"/>
              <w:autoSpaceDN w:val="0"/>
              <w:adjustRightInd w:val="0"/>
              <w:spacing w:line="180" w:lineRule="exact"/>
            </w:pPr>
          </w:p>
        </w:tc>
        <w:tc>
          <w:tcPr>
            <w:tcW w:w="409" w:type="dxa"/>
          </w:tcPr>
          <w:p w:rsidR="00A76650" w:rsidRDefault="00A76650" w:rsidP="00A647A3">
            <w:pPr>
              <w:autoSpaceDE w:val="0"/>
              <w:autoSpaceDN w:val="0"/>
              <w:adjustRightInd w:val="0"/>
              <w:spacing w:line="180" w:lineRule="exact"/>
            </w:pPr>
          </w:p>
        </w:tc>
        <w:tc>
          <w:tcPr>
            <w:tcW w:w="409" w:type="dxa"/>
          </w:tcPr>
          <w:p w:rsidR="00A76650" w:rsidRDefault="00A76650" w:rsidP="00A647A3">
            <w:pPr>
              <w:autoSpaceDE w:val="0"/>
              <w:autoSpaceDN w:val="0"/>
              <w:adjustRightInd w:val="0"/>
              <w:spacing w:line="180" w:lineRule="exact"/>
            </w:pPr>
          </w:p>
        </w:tc>
        <w:tc>
          <w:tcPr>
            <w:tcW w:w="1593" w:type="dxa"/>
          </w:tcPr>
          <w:p w:rsidR="00A76650" w:rsidRPr="00FE7D9C" w:rsidRDefault="00A76650" w:rsidP="00A647A3">
            <w:pPr>
              <w:autoSpaceDE w:val="0"/>
              <w:autoSpaceDN w:val="0"/>
              <w:adjustRightInd w:val="0"/>
              <w:spacing w:line="180" w:lineRule="exact"/>
              <w:jc w:val="center"/>
              <w:rPr>
                <w:i/>
                <w:iCs/>
                <w:sz w:val="20"/>
                <w:szCs w:val="20"/>
              </w:rPr>
            </w:pPr>
          </w:p>
        </w:tc>
      </w:tr>
      <w:tr w:rsidR="00A76650" w:rsidTr="001C027C">
        <w:trPr>
          <w:trHeight w:val="276"/>
        </w:trPr>
        <w:tc>
          <w:tcPr>
            <w:tcW w:w="9351" w:type="dxa"/>
            <w:tcBorders>
              <w:top w:val="single" w:sz="6" w:space="0" w:color="auto"/>
              <w:left w:val="single" w:sz="6" w:space="0" w:color="auto"/>
              <w:right w:val="single" w:sz="6" w:space="0" w:color="auto"/>
            </w:tcBorders>
            <w:shd w:val="clear" w:color="auto" w:fill="DDDDDD"/>
          </w:tcPr>
          <w:p w:rsidR="00A76650" w:rsidRDefault="00A76650" w:rsidP="00A647A3">
            <w:pPr>
              <w:spacing w:line="200" w:lineRule="exact"/>
            </w:pPr>
            <w:r w:rsidRPr="002B3455">
              <w:rPr>
                <w:rFonts w:eastAsia="Times New Roman"/>
                <w:b/>
                <w:color w:val="000000"/>
                <w:spacing w:val="-7"/>
                <w:sz w:val="16"/>
                <w:szCs w:val="16"/>
              </w:rPr>
              <w:t>ПОДГОТОВКА К ЭКЗАМЕНУ</w:t>
            </w:r>
          </w:p>
        </w:tc>
        <w:tc>
          <w:tcPr>
            <w:tcW w:w="887" w:type="dxa"/>
            <w:tcBorders>
              <w:top w:val="single" w:sz="6" w:space="0" w:color="auto"/>
              <w:left w:val="single" w:sz="6" w:space="0" w:color="auto"/>
              <w:bottom w:val="single" w:sz="6" w:space="0" w:color="auto"/>
              <w:right w:val="single" w:sz="6" w:space="0" w:color="auto"/>
            </w:tcBorders>
            <w:shd w:val="clear" w:color="auto" w:fill="DDDDDD"/>
          </w:tcPr>
          <w:p w:rsidR="00A76650" w:rsidRPr="00B5160A" w:rsidRDefault="00A76650" w:rsidP="00A647A3">
            <w:pPr>
              <w:autoSpaceDE w:val="0"/>
              <w:autoSpaceDN w:val="0"/>
              <w:adjustRightInd w:val="0"/>
              <w:spacing w:line="200" w:lineRule="exact"/>
              <w:jc w:val="center"/>
              <w:rPr>
                <w:b/>
                <w:sz w:val="20"/>
                <w:szCs w:val="20"/>
                <w:lang w:val="en-US"/>
              </w:rPr>
            </w:pPr>
            <w:r w:rsidRPr="00B5160A">
              <w:rPr>
                <w:b/>
                <w:sz w:val="20"/>
                <w:szCs w:val="20"/>
              </w:rPr>
              <w:t xml:space="preserve"> 36</w:t>
            </w:r>
          </w:p>
        </w:tc>
        <w:tc>
          <w:tcPr>
            <w:tcW w:w="389" w:type="dxa"/>
            <w:shd w:val="clear" w:color="auto" w:fill="DDDDDD"/>
          </w:tcPr>
          <w:p w:rsidR="00A76650" w:rsidRDefault="00A76650" w:rsidP="00A647A3">
            <w:pPr>
              <w:autoSpaceDE w:val="0"/>
              <w:autoSpaceDN w:val="0"/>
              <w:adjustRightInd w:val="0"/>
              <w:spacing w:line="180" w:lineRule="exact"/>
            </w:pPr>
          </w:p>
        </w:tc>
        <w:tc>
          <w:tcPr>
            <w:tcW w:w="39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409" w:type="dxa"/>
            <w:shd w:val="clear" w:color="auto" w:fill="DDDDDD"/>
          </w:tcPr>
          <w:p w:rsidR="00A76650" w:rsidRDefault="00A76650" w:rsidP="00A647A3">
            <w:pPr>
              <w:autoSpaceDE w:val="0"/>
              <w:autoSpaceDN w:val="0"/>
              <w:adjustRightInd w:val="0"/>
              <w:spacing w:line="180" w:lineRule="exact"/>
            </w:pPr>
          </w:p>
        </w:tc>
        <w:tc>
          <w:tcPr>
            <w:tcW w:w="1593" w:type="dxa"/>
            <w:shd w:val="clear" w:color="auto" w:fill="DDDDDD"/>
          </w:tcPr>
          <w:p w:rsidR="00A76650" w:rsidRPr="00FE7D9C" w:rsidRDefault="00A76650" w:rsidP="00A647A3">
            <w:pPr>
              <w:autoSpaceDE w:val="0"/>
              <w:autoSpaceDN w:val="0"/>
              <w:adjustRightInd w:val="0"/>
              <w:spacing w:line="180" w:lineRule="exact"/>
              <w:jc w:val="center"/>
              <w:rPr>
                <w:i/>
                <w:iCs/>
                <w:sz w:val="20"/>
                <w:szCs w:val="20"/>
              </w:rPr>
            </w:pPr>
          </w:p>
        </w:tc>
      </w:tr>
      <w:tr w:rsidR="00A76650" w:rsidTr="001C027C">
        <w:trPr>
          <w:trHeight w:val="265"/>
        </w:trPr>
        <w:tc>
          <w:tcPr>
            <w:tcW w:w="9351" w:type="dxa"/>
            <w:tcBorders>
              <w:top w:val="single" w:sz="6" w:space="0" w:color="auto"/>
              <w:left w:val="single" w:sz="6" w:space="0" w:color="auto"/>
              <w:right w:val="single" w:sz="6" w:space="0" w:color="auto"/>
            </w:tcBorders>
          </w:tcPr>
          <w:p w:rsidR="00A76650" w:rsidRDefault="00A76650" w:rsidP="00A647A3">
            <w:pPr>
              <w:autoSpaceDE w:val="0"/>
              <w:autoSpaceDN w:val="0"/>
              <w:adjustRightInd w:val="0"/>
              <w:spacing w:line="200" w:lineRule="exact"/>
              <w:rPr>
                <w:rFonts w:ascii="TimesNewRomanPS-BoldMT" w:hAnsi="TimesNewRomanPS-BoldMT" w:cs="TimesNewRomanPS-BoldMT"/>
                <w:b/>
                <w:bCs/>
                <w:caps/>
              </w:rPr>
            </w:pPr>
            <w:r w:rsidRPr="002B3455">
              <w:rPr>
                <w:rFonts w:eastAsia="Times New Roman"/>
                <w:color w:val="000000"/>
                <w:spacing w:val="-7"/>
                <w:sz w:val="21"/>
                <w:szCs w:val="21"/>
              </w:rPr>
              <w:t>Итого</w:t>
            </w:r>
          </w:p>
        </w:tc>
        <w:tc>
          <w:tcPr>
            <w:tcW w:w="887" w:type="dxa"/>
            <w:tcBorders>
              <w:top w:val="single" w:sz="6" w:space="0" w:color="auto"/>
              <w:left w:val="single" w:sz="6" w:space="0" w:color="auto"/>
              <w:right w:val="single" w:sz="6" w:space="0" w:color="auto"/>
            </w:tcBorders>
          </w:tcPr>
          <w:p w:rsidR="00A76650" w:rsidRPr="00B5160A" w:rsidRDefault="00A76650" w:rsidP="00A647A3">
            <w:pPr>
              <w:autoSpaceDE w:val="0"/>
              <w:autoSpaceDN w:val="0"/>
              <w:adjustRightInd w:val="0"/>
              <w:spacing w:line="200" w:lineRule="exact"/>
              <w:jc w:val="center"/>
              <w:rPr>
                <w:b/>
                <w:sz w:val="20"/>
                <w:szCs w:val="20"/>
                <w:lang w:val="en-US"/>
              </w:rPr>
            </w:pPr>
            <w:r>
              <w:rPr>
                <w:b/>
                <w:sz w:val="20"/>
                <w:szCs w:val="20"/>
              </w:rPr>
              <w:t>18</w:t>
            </w:r>
            <w:r w:rsidRPr="00B5160A">
              <w:rPr>
                <w:b/>
                <w:sz w:val="20"/>
                <w:szCs w:val="20"/>
              </w:rPr>
              <w:t>0</w:t>
            </w:r>
          </w:p>
        </w:tc>
        <w:tc>
          <w:tcPr>
            <w:tcW w:w="389" w:type="dxa"/>
          </w:tcPr>
          <w:p w:rsidR="00A76650" w:rsidRDefault="00A76650" w:rsidP="00A647A3">
            <w:pPr>
              <w:autoSpaceDE w:val="0"/>
              <w:autoSpaceDN w:val="0"/>
              <w:adjustRightInd w:val="0"/>
              <w:spacing w:line="180" w:lineRule="exact"/>
              <w:rPr>
                <w:b/>
              </w:rPr>
            </w:pPr>
          </w:p>
        </w:tc>
        <w:tc>
          <w:tcPr>
            <w:tcW w:w="399" w:type="dxa"/>
          </w:tcPr>
          <w:p w:rsidR="00A76650" w:rsidRDefault="00A76650" w:rsidP="00A647A3">
            <w:pPr>
              <w:autoSpaceDE w:val="0"/>
              <w:autoSpaceDN w:val="0"/>
              <w:adjustRightInd w:val="0"/>
              <w:spacing w:line="180" w:lineRule="exact"/>
              <w:rPr>
                <w:b/>
              </w:rPr>
            </w:pPr>
          </w:p>
        </w:tc>
        <w:tc>
          <w:tcPr>
            <w:tcW w:w="409" w:type="dxa"/>
          </w:tcPr>
          <w:p w:rsidR="00A76650" w:rsidRDefault="00A76650" w:rsidP="00A647A3">
            <w:pPr>
              <w:autoSpaceDE w:val="0"/>
              <w:autoSpaceDN w:val="0"/>
              <w:adjustRightInd w:val="0"/>
              <w:spacing w:line="180" w:lineRule="exact"/>
              <w:rPr>
                <w:b/>
              </w:rPr>
            </w:pPr>
          </w:p>
        </w:tc>
        <w:tc>
          <w:tcPr>
            <w:tcW w:w="409" w:type="dxa"/>
          </w:tcPr>
          <w:p w:rsidR="00A76650" w:rsidRDefault="00A76650" w:rsidP="00A647A3">
            <w:pPr>
              <w:autoSpaceDE w:val="0"/>
              <w:autoSpaceDN w:val="0"/>
              <w:adjustRightInd w:val="0"/>
              <w:spacing w:line="180" w:lineRule="exact"/>
              <w:rPr>
                <w:b/>
              </w:rPr>
            </w:pPr>
          </w:p>
        </w:tc>
        <w:tc>
          <w:tcPr>
            <w:tcW w:w="409" w:type="dxa"/>
          </w:tcPr>
          <w:p w:rsidR="00A76650" w:rsidRDefault="00A76650" w:rsidP="00A647A3">
            <w:pPr>
              <w:autoSpaceDE w:val="0"/>
              <w:autoSpaceDN w:val="0"/>
              <w:adjustRightInd w:val="0"/>
              <w:spacing w:line="180" w:lineRule="exact"/>
              <w:rPr>
                <w:b/>
              </w:rPr>
            </w:pPr>
          </w:p>
        </w:tc>
        <w:tc>
          <w:tcPr>
            <w:tcW w:w="409" w:type="dxa"/>
          </w:tcPr>
          <w:p w:rsidR="00A76650" w:rsidRDefault="00A76650" w:rsidP="00A647A3">
            <w:pPr>
              <w:autoSpaceDE w:val="0"/>
              <w:autoSpaceDN w:val="0"/>
              <w:adjustRightInd w:val="0"/>
              <w:spacing w:line="180" w:lineRule="exact"/>
              <w:rPr>
                <w:b/>
              </w:rPr>
            </w:pPr>
          </w:p>
        </w:tc>
        <w:tc>
          <w:tcPr>
            <w:tcW w:w="409" w:type="dxa"/>
          </w:tcPr>
          <w:p w:rsidR="00A76650" w:rsidRDefault="00A76650" w:rsidP="00A647A3">
            <w:pPr>
              <w:autoSpaceDE w:val="0"/>
              <w:autoSpaceDN w:val="0"/>
              <w:adjustRightInd w:val="0"/>
              <w:spacing w:line="180" w:lineRule="exact"/>
              <w:rPr>
                <w:b/>
              </w:rPr>
            </w:pPr>
          </w:p>
        </w:tc>
        <w:tc>
          <w:tcPr>
            <w:tcW w:w="1593" w:type="dxa"/>
          </w:tcPr>
          <w:p w:rsidR="00A76650" w:rsidRPr="00C64FD9" w:rsidRDefault="00A76650" w:rsidP="00A647A3">
            <w:pPr>
              <w:autoSpaceDE w:val="0"/>
              <w:autoSpaceDN w:val="0"/>
              <w:adjustRightInd w:val="0"/>
              <w:spacing w:line="180" w:lineRule="exact"/>
              <w:jc w:val="center"/>
              <w:rPr>
                <w:b/>
                <w:i/>
                <w:iCs/>
                <w:sz w:val="20"/>
                <w:szCs w:val="20"/>
              </w:rPr>
            </w:pPr>
          </w:p>
        </w:tc>
      </w:tr>
    </w:tbl>
    <w:bookmarkEnd w:id="6"/>
    <w:p w:rsidR="00A76650" w:rsidRDefault="00A76650" w:rsidP="002276F0">
      <w:pPr>
        <w:pStyle w:val="Iauiue"/>
        <w:widowControl w:val="0"/>
        <w:ind w:right="-57" w:firstLine="748"/>
        <w:jc w:val="center"/>
        <w:rPr>
          <w:b/>
          <w:sz w:val="28"/>
          <w:szCs w:val="28"/>
          <w:lang w:val="ru-RU"/>
        </w:rPr>
      </w:pPr>
      <w:r>
        <w:rPr>
          <w:b/>
          <w:sz w:val="28"/>
          <w:szCs w:val="28"/>
          <w:lang w:val="ru-RU"/>
        </w:rPr>
        <w:t xml:space="preserve"> </w:t>
      </w:r>
    </w:p>
    <w:p w:rsidR="00A76650" w:rsidRDefault="00A76650" w:rsidP="002276F0">
      <w:pPr>
        <w:rPr>
          <w:b/>
        </w:rPr>
        <w:sectPr w:rsidR="00A76650">
          <w:pgSz w:w="16838" w:h="11906" w:orient="landscape"/>
          <w:pgMar w:top="1134" w:right="1134" w:bottom="686" w:left="1134" w:header="709" w:footer="709" w:gutter="0"/>
          <w:cols w:space="720"/>
        </w:sectPr>
      </w:pPr>
    </w:p>
    <w:p w:rsidR="00A76650" w:rsidRPr="00106CA6" w:rsidRDefault="00A76650" w:rsidP="00613F9A">
      <w:pPr>
        <w:spacing w:after="120"/>
        <w:ind w:firstLine="851"/>
        <w:jc w:val="both"/>
        <w:rPr>
          <w:b/>
          <w:bCs/>
          <w:caps/>
          <w:sz w:val="28"/>
          <w:szCs w:val="28"/>
        </w:rPr>
      </w:pPr>
      <w:r w:rsidRPr="00106CA6">
        <w:rPr>
          <w:b/>
          <w:bCs/>
          <w:caps/>
          <w:sz w:val="28"/>
          <w:szCs w:val="28"/>
        </w:rPr>
        <w:t xml:space="preserve">4. </w:t>
      </w:r>
      <w:r w:rsidRPr="008F4BB3">
        <w:rPr>
          <w:b/>
          <w:bCs/>
          <w:caps/>
          <w:sz w:val="28"/>
          <w:szCs w:val="28"/>
        </w:rPr>
        <w:t xml:space="preserve"> </w:t>
      </w:r>
      <w:r w:rsidRPr="00106CA6">
        <w:rPr>
          <w:b/>
          <w:bCs/>
          <w:caps/>
          <w:sz w:val="28"/>
          <w:szCs w:val="28"/>
        </w:rPr>
        <w:t xml:space="preserve">Содержание дисциплины  </w:t>
      </w:r>
    </w:p>
    <w:p w:rsidR="00A76650" w:rsidRPr="00CB1FEA" w:rsidRDefault="00A76650" w:rsidP="00CB1FEA">
      <w:pPr>
        <w:shd w:val="clear" w:color="auto" w:fill="FFFFFF"/>
        <w:ind w:firstLine="851"/>
        <w:jc w:val="both"/>
        <w:rPr>
          <w:b/>
          <w:bCs/>
          <w:color w:val="000000"/>
          <w:sz w:val="28"/>
          <w:szCs w:val="28"/>
        </w:rPr>
      </w:pPr>
      <w:r>
        <w:rPr>
          <w:rFonts w:eastAsia="Times New Roman"/>
          <w:b/>
          <w:bCs/>
          <w:color w:val="000000"/>
          <w:spacing w:val="1"/>
          <w:sz w:val="28"/>
          <w:szCs w:val="28"/>
        </w:rPr>
        <w:t xml:space="preserve">РАЗДЕЛ </w:t>
      </w:r>
      <w:r>
        <w:rPr>
          <w:rFonts w:eastAsia="Times New Roman"/>
          <w:b/>
          <w:bCs/>
          <w:color w:val="000000"/>
          <w:spacing w:val="1"/>
          <w:sz w:val="28"/>
          <w:szCs w:val="28"/>
          <w:lang w:val="en-US"/>
        </w:rPr>
        <w:t>I</w:t>
      </w:r>
      <w:r w:rsidRPr="00A44777">
        <w:rPr>
          <w:rFonts w:eastAsia="Times New Roman"/>
          <w:b/>
          <w:bCs/>
          <w:color w:val="000000"/>
          <w:spacing w:val="1"/>
          <w:sz w:val="28"/>
          <w:szCs w:val="28"/>
        </w:rPr>
        <w:t xml:space="preserve">. </w:t>
      </w:r>
      <w:r w:rsidRPr="00A44777">
        <w:rPr>
          <w:b/>
          <w:bCs/>
          <w:color w:val="000000"/>
          <w:sz w:val="28"/>
          <w:szCs w:val="28"/>
        </w:rPr>
        <w:t>МЕТОДОЛОГИЧЕСКИЕ ОСНОВЫ</w:t>
      </w:r>
      <w:r>
        <w:rPr>
          <w:b/>
          <w:bCs/>
          <w:color w:val="000000"/>
          <w:sz w:val="28"/>
          <w:szCs w:val="28"/>
        </w:rPr>
        <w:t xml:space="preserve"> </w:t>
      </w:r>
      <w:r w:rsidRPr="00A44777">
        <w:rPr>
          <w:b/>
          <w:bCs/>
          <w:color w:val="000000"/>
          <w:sz w:val="28"/>
          <w:szCs w:val="28"/>
        </w:rPr>
        <w:t>МОДЕЛИРОВАНИЯ, АНАЛИЗА И ОПТИМИЗАЦИИ  ТП ВТ</w:t>
      </w:r>
      <w:r>
        <w:rPr>
          <w:b/>
          <w:bCs/>
          <w:color w:val="000000"/>
          <w:sz w:val="28"/>
          <w:szCs w:val="28"/>
        </w:rPr>
        <w:t>.</w:t>
      </w:r>
    </w:p>
    <w:p w:rsidR="00A76650" w:rsidRPr="00613F9A" w:rsidRDefault="00A76650" w:rsidP="002276F0">
      <w:pPr>
        <w:shd w:val="clear" w:color="auto" w:fill="FFFFFF"/>
        <w:spacing w:before="120" w:after="120"/>
        <w:ind w:firstLine="851"/>
        <w:rPr>
          <w:b/>
          <w:bCs/>
          <w:color w:val="000000"/>
          <w:spacing w:val="-3"/>
          <w:sz w:val="28"/>
          <w:szCs w:val="28"/>
        </w:rPr>
      </w:pPr>
      <w:r w:rsidRPr="00613F9A">
        <w:rPr>
          <w:b/>
          <w:bCs/>
          <w:color w:val="000000"/>
          <w:spacing w:val="5"/>
          <w:sz w:val="28"/>
          <w:szCs w:val="28"/>
          <w:u w:val="single"/>
        </w:rPr>
        <w:t>Лекция 1.</w:t>
      </w:r>
      <w:r>
        <w:rPr>
          <w:b/>
          <w:bCs/>
          <w:color w:val="000000"/>
          <w:spacing w:val="5"/>
          <w:sz w:val="28"/>
          <w:szCs w:val="28"/>
        </w:rPr>
        <w:t xml:space="preserve"> </w:t>
      </w:r>
      <w:r w:rsidRPr="00613F9A">
        <w:rPr>
          <w:b/>
          <w:bCs/>
          <w:color w:val="000000"/>
          <w:spacing w:val="5"/>
          <w:sz w:val="28"/>
          <w:szCs w:val="28"/>
        </w:rPr>
        <w:t>Основные понятия и определения</w:t>
      </w:r>
      <w:r>
        <w:rPr>
          <w:b/>
          <w:bCs/>
          <w:color w:val="000000"/>
          <w:spacing w:val="5"/>
          <w:sz w:val="28"/>
          <w:szCs w:val="28"/>
        </w:rPr>
        <w:t>,</w:t>
      </w:r>
      <w:r w:rsidRPr="00613F9A">
        <w:rPr>
          <w:bCs/>
          <w:sz w:val="28"/>
          <w:szCs w:val="28"/>
        </w:rPr>
        <w:t xml:space="preserve"> </w:t>
      </w:r>
      <w:r w:rsidRPr="00613F9A">
        <w:rPr>
          <w:b/>
          <w:bCs/>
          <w:sz w:val="28"/>
          <w:szCs w:val="28"/>
        </w:rPr>
        <w:t xml:space="preserve">концепции методологии </w:t>
      </w:r>
      <w:r>
        <w:rPr>
          <w:b/>
          <w:bCs/>
          <w:sz w:val="28"/>
          <w:szCs w:val="28"/>
        </w:rPr>
        <w:t>моделирования и</w:t>
      </w:r>
      <w:r w:rsidRPr="00613F9A">
        <w:rPr>
          <w:b/>
          <w:bCs/>
          <w:sz w:val="28"/>
          <w:szCs w:val="28"/>
        </w:rPr>
        <w:t xml:space="preserve"> анализа</w:t>
      </w:r>
      <w:r w:rsidRPr="00613F9A">
        <w:rPr>
          <w:b/>
          <w:bCs/>
          <w:color w:val="000000"/>
          <w:spacing w:val="5"/>
          <w:sz w:val="28"/>
          <w:szCs w:val="28"/>
        </w:rPr>
        <w:t xml:space="preserve"> </w:t>
      </w:r>
      <w:r>
        <w:rPr>
          <w:b/>
          <w:bCs/>
          <w:color w:val="000000"/>
          <w:spacing w:val="5"/>
          <w:sz w:val="28"/>
          <w:szCs w:val="28"/>
        </w:rPr>
        <w:t>ТП ВТ</w:t>
      </w:r>
      <w:r w:rsidRPr="00613F9A">
        <w:rPr>
          <w:b/>
          <w:bCs/>
          <w:color w:val="000000"/>
          <w:spacing w:val="5"/>
          <w:sz w:val="28"/>
          <w:szCs w:val="28"/>
        </w:rPr>
        <w:t xml:space="preserve"> (2 часа)</w:t>
      </w:r>
      <w:r>
        <w:rPr>
          <w:b/>
          <w:bCs/>
          <w:color w:val="000000"/>
          <w:spacing w:val="5"/>
          <w:sz w:val="28"/>
          <w:szCs w:val="28"/>
        </w:rPr>
        <w:t>.</w:t>
      </w:r>
      <w:r w:rsidRPr="00613F9A">
        <w:rPr>
          <w:b/>
          <w:bCs/>
          <w:color w:val="000000"/>
          <w:spacing w:val="-3"/>
          <w:sz w:val="28"/>
          <w:szCs w:val="28"/>
        </w:rPr>
        <w:t xml:space="preserve"> </w:t>
      </w:r>
    </w:p>
    <w:p w:rsidR="00A76650" w:rsidRPr="00613F9A" w:rsidRDefault="00A76650" w:rsidP="002276F0">
      <w:pPr>
        <w:shd w:val="clear" w:color="auto" w:fill="FFFFFF"/>
        <w:spacing w:before="120" w:after="120"/>
        <w:ind w:firstLine="851"/>
        <w:rPr>
          <w:b/>
        </w:rPr>
      </w:pPr>
      <w:r w:rsidRPr="00613F9A">
        <w:rPr>
          <w:b/>
          <w:bCs/>
          <w:color w:val="000000"/>
          <w:spacing w:val="-3"/>
          <w:sz w:val="28"/>
          <w:szCs w:val="28"/>
        </w:rPr>
        <w:t xml:space="preserve"> </w:t>
      </w:r>
      <w:r w:rsidRPr="00613F9A">
        <w:rPr>
          <w:b/>
          <w:color w:val="000000"/>
          <w:spacing w:val="5"/>
          <w:sz w:val="28"/>
          <w:szCs w:val="28"/>
        </w:rPr>
        <w:t>Тема 1.1</w:t>
      </w:r>
      <w:r>
        <w:rPr>
          <w:b/>
          <w:color w:val="000000"/>
          <w:spacing w:val="5"/>
          <w:sz w:val="28"/>
          <w:szCs w:val="28"/>
        </w:rPr>
        <w:t>.</w:t>
      </w:r>
      <w:r w:rsidRPr="00613F9A">
        <w:rPr>
          <w:b/>
          <w:bCs/>
          <w:color w:val="000000"/>
          <w:spacing w:val="5"/>
          <w:sz w:val="28"/>
          <w:szCs w:val="28"/>
        </w:rPr>
        <w:t xml:space="preserve"> Основные понятия и определения</w:t>
      </w:r>
      <w:r>
        <w:rPr>
          <w:b/>
          <w:bCs/>
          <w:color w:val="000000"/>
          <w:spacing w:val="5"/>
          <w:sz w:val="28"/>
          <w:szCs w:val="28"/>
        </w:rPr>
        <w:t>.</w:t>
      </w:r>
    </w:p>
    <w:p w:rsidR="00A76650" w:rsidRDefault="00A76650" w:rsidP="00305F1D">
      <w:pPr>
        <w:suppressAutoHyphens/>
        <w:autoSpaceDE w:val="0"/>
        <w:autoSpaceDN w:val="0"/>
        <w:adjustRightInd w:val="0"/>
        <w:ind w:right="102" w:firstLine="851"/>
        <w:jc w:val="both"/>
        <w:rPr>
          <w:sz w:val="28"/>
          <w:szCs w:val="28"/>
        </w:rPr>
      </w:pPr>
      <w:r w:rsidRPr="00452B4B">
        <w:rPr>
          <w:sz w:val="28"/>
          <w:szCs w:val="28"/>
        </w:rPr>
        <w:t xml:space="preserve">Цель, предмет и задачи курса. </w:t>
      </w:r>
      <w:r>
        <w:rPr>
          <w:sz w:val="28"/>
          <w:szCs w:val="28"/>
        </w:rPr>
        <w:t xml:space="preserve">Структура системы транспортных процессов (ТП) на воздушном транспорте (ВТ): основные производственные процессы, вспомогательные процессы. </w:t>
      </w:r>
      <w:r w:rsidRPr="00A44777">
        <w:rPr>
          <w:sz w:val="28"/>
          <w:szCs w:val="28"/>
        </w:rPr>
        <w:t xml:space="preserve">Комплекс задач </w:t>
      </w:r>
      <w:r>
        <w:rPr>
          <w:sz w:val="28"/>
          <w:szCs w:val="28"/>
        </w:rPr>
        <w:t>оптимизации параметров ТП ВТ.</w:t>
      </w:r>
      <w:r w:rsidRPr="00A44777">
        <w:rPr>
          <w:sz w:val="28"/>
          <w:szCs w:val="28"/>
        </w:rPr>
        <w:t xml:space="preserve"> </w:t>
      </w:r>
      <w:r>
        <w:rPr>
          <w:sz w:val="28"/>
          <w:szCs w:val="28"/>
        </w:rPr>
        <w:t>С</w:t>
      </w:r>
      <w:r w:rsidRPr="000125C2">
        <w:rPr>
          <w:sz w:val="28"/>
          <w:szCs w:val="28"/>
        </w:rPr>
        <w:t>тратегические задачи моделирования и оптимизации ТП ВТ:</w:t>
      </w:r>
      <w:r w:rsidRPr="00A44777">
        <w:rPr>
          <w:sz w:val="28"/>
          <w:szCs w:val="28"/>
        </w:rPr>
        <w:t xml:space="preserve"> оптимизация </w:t>
      </w:r>
      <w:r>
        <w:rPr>
          <w:sz w:val="28"/>
          <w:szCs w:val="28"/>
        </w:rPr>
        <w:t xml:space="preserve">структуры и расстановки </w:t>
      </w:r>
      <w:r w:rsidRPr="00A44777">
        <w:rPr>
          <w:sz w:val="28"/>
          <w:szCs w:val="28"/>
        </w:rPr>
        <w:t xml:space="preserve">парка ВС, обеспечение расписания экипажами, оптимизация сети ВЛ; </w:t>
      </w:r>
      <w:r w:rsidRPr="000125C2">
        <w:rPr>
          <w:sz w:val="28"/>
          <w:szCs w:val="28"/>
        </w:rPr>
        <w:t>тактические задачи моделирования и оптимизации ТП ВТ:</w:t>
      </w:r>
      <w:r w:rsidRPr="00A44777">
        <w:rPr>
          <w:sz w:val="28"/>
          <w:szCs w:val="28"/>
        </w:rPr>
        <w:t xml:space="preserve"> прогнозирование спроса на  перевозки и параметров внешней среды (ВНС); оптимизация графиков оборота парка ВС, экипажей и бортпроводников и т.д.; </w:t>
      </w:r>
      <w:r w:rsidRPr="000125C2">
        <w:rPr>
          <w:sz w:val="28"/>
          <w:szCs w:val="28"/>
        </w:rPr>
        <w:t>оперативные задачи моделирования и оптимизации ТП ВТ:</w:t>
      </w:r>
      <w:r w:rsidRPr="00A44777">
        <w:rPr>
          <w:sz w:val="28"/>
          <w:szCs w:val="28"/>
        </w:rPr>
        <w:t xml:space="preserve"> обеспечение расписания исправными ВС, экипажами. </w:t>
      </w:r>
    </w:p>
    <w:p w:rsidR="00A76650" w:rsidRPr="00FD01CC" w:rsidRDefault="00A76650" w:rsidP="000125C2">
      <w:pPr>
        <w:suppressAutoHyphens/>
        <w:autoSpaceDE w:val="0"/>
        <w:autoSpaceDN w:val="0"/>
        <w:adjustRightInd w:val="0"/>
        <w:spacing w:after="120"/>
        <w:ind w:right="261" w:firstLine="851"/>
        <w:jc w:val="right"/>
        <w:rPr>
          <w:bCs/>
          <w:color w:val="000000"/>
          <w:spacing w:val="5"/>
          <w:sz w:val="28"/>
          <w:szCs w:val="28"/>
        </w:rPr>
      </w:pPr>
      <w:r w:rsidRPr="000125C2">
        <w:rPr>
          <w:bCs/>
          <w:color w:val="000000"/>
          <w:spacing w:val="5"/>
          <w:sz w:val="28"/>
          <w:szCs w:val="28"/>
        </w:rPr>
        <w:t>Литература:</w:t>
      </w:r>
      <w:r>
        <w:rPr>
          <w:bCs/>
          <w:color w:val="000000"/>
          <w:spacing w:val="5"/>
          <w:sz w:val="28"/>
          <w:szCs w:val="28"/>
        </w:rPr>
        <w:t xml:space="preserve"> </w:t>
      </w:r>
      <w:r w:rsidRPr="00FD01CC">
        <w:rPr>
          <w:bCs/>
          <w:color w:val="000000"/>
          <w:spacing w:val="5"/>
          <w:sz w:val="28"/>
          <w:szCs w:val="28"/>
        </w:rPr>
        <w:t>[</w:t>
      </w:r>
      <w:r>
        <w:rPr>
          <w:bCs/>
          <w:color w:val="000000"/>
          <w:spacing w:val="5"/>
          <w:sz w:val="28"/>
          <w:szCs w:val="28"/>
        </w:rPr>
        <w:t>2.с.4-23, 64-67</w:t>
      </w:r>
      <w:r w:rsidRPr="00FD01CC">
        <w:rPr>
          <w:bCs/>
          <w:color w:val="000000"/>
          <w:spacing w:val="5"/>
          <w:sz w:val="28"/>
          <w:szCs w:val="28"/>
        </w:rPr>
        <w:t>]</w:t>
      </w:r>
      <w:r>
        <w:rPr>
          <w:bCs/>
          <w:color w:val="000000"/>
          <w:spacing w:val="5"/>
          <w:sz w:val="28"/>
          <w:szCs w:val="28"/>
        </w:rPr>
        <w:t>.</w:t>
      </w:r>
    </w:p>
    <w:p w:rsidR="00A76650" w:rsidRDefault="00A76650" w:rsidP="000125C2">
      <w:pPr>
        <w:suppressAutoHyphens/>
        <w:autoSpaceDE w:val="0"/>
        <w:autoSpaceDN w:val="0"/>
        <w:adjustRightInd w:val="0"/>
        <w:ind w:right="102" w:firstLine="709"/>
        <w:jc w:val="both"/>
        <w:rPr>
          <w:b/>
          <w:bCs/>
          <w:sz w:val="28"/>
          <w:szCs w:val="28"/>
        </w:rPr>
      </w:pPr>
      <w:r w:rsidRPr="00613F9A">
        <w:rPr>
          <w:b/>
          <w:color w:val="000000"/>
          <w:spacing w:val="5"/>
          <w:sz w:val="28"/>
          <w:szCs w:val="28"/>
        </w:rPr>
        <w:t xml:space="preserve">Тема </w:t>
      </w:r>
      <w:r>
        <w:rPr>
          <w:b/>
          <w:color w:val="000000"/>
          <w:spacing w:val="5"/>
          <w:sz w:val="28"/>
          <w:szCs w:val="28"/>
        </w:rPr>
        <w:t>1.2.</w:t>
      </w:r>
      <w:r>
        <w:rPr>
          <w:b/>
          <w:bCs/>
          <w:color w:val="000000"/>
          <w:spacing w:val="5"/>
          <w:sz w:val="28"/>
          <w:szCs w:val="28"/>
        </w:rPr>
        <w:t xml:space="preserve"> </w:t>
      </w:r>
      <w:r w:rsidRPr="00305F1D">
        <w:rPr>
          <w:b/>
          <w:bCs/>
          <w:sz w:val="28"/>
          <w:szCs w:val="28"/>
        </w:rPr>
        <w:t>Базовые концепции методологии моделирования, анализа и оптимизации параметров ТП ВТ</w:t>
      </w:r>
      <w:r>
        <w:rPr>
          <w:b/>
          <w:bCs/>
          <w:sz w:val="28"/>
          <w:szCs w:val="28"/>
        </w:rPr>
        <w:t>.</w:t>
      </w:r>
      <w:r w:rsidRPr="00305F1D">
        <w:rPr>
          <w:b/>
          <w:bCs/>
          <w:sz w:val="28"/>
          <w:szCs w:val="28"/>
        </w:rPr>
        <w:t xml:space="preserve"> </w:t>
      </w:r>
    </w:p>
    <w:p w:rsidR="00A76650" w:rsidRDefault="00A76650" w:rsidP="00305F1D">
      <w:pPr>
        <w:suppressAutoHyphens/>
        <w:autoSpaceDE w:val="0"/>
        <w:autoSpaceDN w:val="0"/>
        <w:adjustRightInd w:val="0"/>
        <w:spacing w:before="120"/>
        <w:ind w:right="91" w:firstLine="851"/>
        <w:jc w:val="both"/>
        <w:rPr>
          <w:sz w:val="28"/>
          <w:szCs w:val="28"/>
        </w:rPr>
      </w:pPr>
      <w:r w:rsidRPr="00305F1D">
        <w:rPr>
          <w:b/>
          <w:bCs/>
          <w:sz w:val="28"/>
          <w:szCs w:val="28"/>
        </w:rPr>
        <w:t xml:space="preserve"> </w:t>
      </w:r>
      <w:r>
        <w:rPr>
          <w:sz w:val="28"/>
          <w:szCs w:val="28"/>
        </w:rPr>
        <w:t xml:space="preserve">Фундаментальные основы методологии </w:t>
      </w:r>
      <w:r>
        <w:rPr>
          <w:bCs/>
          <w:sz w:val="28"/>
          <w:szCs w:val="28"/>
        </w:rPr>
        <w:t>моделирования, анализа и оптимизации</w:t>
      </w:r>
      <w:r w:rsidRPr="005745D1">
        <w:rPr>
          <w:bCs/>
          <w:sz w:val="28"/>
          <w:szCs w:val="28"/>
        </w:rPr>
        <w:t xml:space="preserve"> параметров</w:t>
      </w:r>
      <w:r>
        <w:rPr>
          <w:bCs/>
          <w:sz w:val="28"/>
          <w:szCs w:val="28"/>
        </w:rPr>
        <w:t xml:space="preserve"> ТП ВТ с целью </w:t>
      </w:r>
      <w:r>
        <w:rPr>
          <w:sz w:val="28"/>
          <w:szCs w:val="28"/>
        </w:rPr>
        <w:t xml:space="preserve">принятия управленческих решений: </w:t>
      </w:r>
      <w:r w:rsidRPr="00C3235A">
        <w:rPr>
          <w:sz w:val="28"/>
          <w:szCs w:val="28"/>
        </w:rPr>
        <w:t>системн</w:t>
      </w:r>
      <w:r>
        <w:rPr>
          <w:sz w:val="28"/>
          <w:szCs w:val="28"/>
        </w:rPr>
        <w:t>ый анализ, системный подход, экономико-математическое моделирование.</w:t>
      </w:r>
      <w:r w:rsidRPr="009F7622">
        <w:rPr>
          <w:sz w:val="28"/>
          <w:szCs w:val="28"/>
        </w:rPr>
        <w:t xml:space="preserve"> </w:t>
      </w:r>
      <w:r>
        <w:rPr>
          <w:sz w:val="28"/>
          <w:szCs w:val="28"/>
        </w:rPr>
        <w:t xml:space="preserve">Классификация </w:t>
      </w:r>
      <w:r w:rsidRPr="00C3235A">
        <w:rPr>
          <w:sz w:val="28"/>
          <w:szCs w:val="28"/>
        </w:rPr>
        <w:t xml:space="preserve">систем. </w:t>
      </w:r>
      <w:r>
        <w:rPr>
          <w:sz w:val="28"/>
          <w:szCs w:val="28"/>
        </w:rPr>
        <w:t>Примеры систем ВТ и их краткое описание. В</w:t>
      </w:r>
      <w:r w:rsidRPr="00C3235A">
        <w:rPr>
          <w:sz w:val="28"/>
          <w:szCs w:val="28"/>
        </w:rPr>
        <w:t>лияни</w:t>
      </w:r>
      <w:r>
        <w:rPr>
          <w:sz w:val="28"/>
          <w:szCs w:val="28"/>
        </w:rPr>
        <w:t>е</w:t>
      </w:r>
      <w:r w:rsidRPr="00C3235A">
        <w:rPr>
          <w:sz w:val="28"/>
          <w:szCs w:val="28"/>
        </w:rPr>
        <w:t xml:space="preserve"> </w:t>
      </w:r>
      <w:r>
        <w:rPr>
          <w:sz w:val="28"/>
          <w:szCs w:val="28"/>
        </w:rPr>
        <w:t>внешней среды</w:t>
      </w:r>
      <w:r w:rsidRPr="00C3235A">
        <w:rPr>
          <w:sz w:val="28"/>
          <w:szCs w:val="28"/>
        </w:rPr>
        <w:t xml:space="preserve"> на </w:t>
      </w:r>
      <w:r>
        <w:rPr>
          <w:sz w:val="28"/>
          <w:szCs w:val="28"/>
        </w:rPr>
        <w:t xml:space="preserve">ТП ВТ и </w:t>
      </w:r>
      <w:r w:rsidRPr="00C3235A">
        <w:rPr>
          <w:sz w:val="28"/>
          <w:szCs w:val="28"/>
        </w:rPr>
        <w:t>процесс управ</w:t>
      </w:r>
      <w:r w:rsidRPr="00C3235A">
        <w:rPr>
          <w:sz w:val="28"/>
          <w:szCs w:val="28"/>
        </w:rPr>
        <w:softHyphen/>
        <w:t>ления</w:t>
      </w:r>
      <w:r w:rsidRPr="00724B1B">
        <w:rPr>
          <w:sz w:val="28"/>
          <w:szCs w:val="28"/>
        </w:rPr>
        <w:t xml:space="preserve">. </w:t>
      </w:r>
      <w:r>
        <w:rPr>
          <w:sz w:val="28"/>
          <w:szCs w:val="28"/>
        </w:rPr>
        <w:t>Этапы процесса разработки, оценки и принятия управленческих решений.</w:t>
      </w:r>
    </w:p>
    <w:p w:rsidR="00A76650" w:rsidRPr="000125C2" w:rsidRDefault="00A76650" w:rsidP="000125C2">
      <w:pPr>
        <w:suppressAutoHyphens/>
        <w:autoSpaceDE w:val="0"/>
        <w:autoSpaceDN w:val="0"/>
        <w:adjustRightInd w:val="0"/>
        <w:spacing w:after="120"/>
        <w:ind w:right="261"/>
        <w:jc w:val="right"/>
        <w:rPr>
          <w:bCs/>
          <w:color w:val="000000"/>
          <w:spacing w:val="5"/>
          <w:sz w:val="28"/>
          <w:szCs w:val="28"/>
        </w:rPr>
      </w:pPr>
      <w:r w:rsidRPr="000125C2">
        <w:rPr>
          <w:bCs/>
          <w:color w:val="000000"/>
          <w:spacing w:val="5"/>
          <w:sz w:val="28"/>
          <w:szCs w:val="28"/>
        </w:rPr>
        <w:t>Литература:</w:t>
      </w:r>
      <w:r w:rsidRPr="00FD01CC">
        <w:rPr>
          <w:bCs/>
          <w:color w:val="000000"/>
          <w:spacing w:val="5"/>
          <w:sz w:val="28"/>
          <w:szCs w:val="28"/>
        </w:rPr>
        <w:t>[</w:t>
      </w:r>
      <w:r>
        <w:rPr>
          <w:bCs/>
          <w:color w:val="000000"/>
          <w:spacing w:val="5"/>
          <w:sz w:val="28"/>
          <w:szCs w:val="28"/>
        </w:rPr>
        <w:t>2.с.4-28, 30-48</w:t>
      </w:r>
      <w:r w:rsidRPr="00FD01CC">
        <w:rPr>
          <w:bCs/>
          <w:color w:val="000000"/>
          <w:spacing w:val="5"/>
          <w:sz w:val="28"/>
          <w:szCs w:val="28"/>
        </w:rPr>
        <w:t>]</w:t>
      </w:r>
      <w:r>
        <w:rPr>
          <w:bCs/>
          <w:color w:val="000000"/>
          <w:spacing w:val="5"/>
          <w:sz w:val="28"/>
          <w:szCs w:val="28"/>
        </w:rPr>
        <w:t>.</w:t>
      </w:r>
    </w:p>
    <w:p w:rsidR="00A76650" w:rsidRPr="000125C2" w:rsidRDefault="00A76650" w:rsidP="002276F0">
      <w:pPr>
        <w:suppressAutoHyphens/>
        <w:autoSpaceDE w:val="0"/>
        <w:autoSpaceDN w:val="0"/>
        <w:adjustRightInd w:val="0"/>
        <w:ind w:right="261" w:firstLine="851"/>
        <w:rPr>
          <w:b/>
          <w:bCs/>
          <w:color w:val="000000"/>
          <w:spacing w:val="5"/>
          <w:sz w:val="28"/>
          <w:szCs w:val="28"/>
        </w:rPr>
      </w:pPr>
      <w:r>
        <w:rPr>
          <w:b/>
          <w:bCs/>
          <w:color w:val="000000"/>
          <w:spacing w:val="5"/>
          <w:sz w:val="28"/>
          <w:szCs w:val="28"/>
        </w:rPr>
        <w:t>С</w:t>
      </w:r>
      <w:r w:rsidRPr="00FD01CC">
        <w:rPr>
          <w:b/>
          <w:bCs/>
          <w:color w:val="000000"/>
          <w:spacing w:val="5"/>
          <w:sz w:val="28"/>
          <w:szCs w:val="28"/>
        </w:rPr>
        <w:t>ам</w:t>
      </w:r>
      <w:r>
        <w:rPr>
          <w:b/>
          <w:bCs/>
          <w:color w:val="000000"/>
          <w:spacing w:val="5"/>
          <w:sz w:val="28"/>
          <w:szCs w:val="28"/>
        </w:rPr>
        <w:t>остоятельная работа студентов</w:t>
      </w:r>
      <w:r w:rsidRPr="000125C2">
        <w:rPr>
          <w:bCs/>
          <w:color w:val="000000"/>
          <w:spacing w:val="5"/>
          <w:sz w:val="28"/>
          <w:szCs w:val="28"/>
        </w:rPr>
        <w:t xml:space="preserve"> </w:t>
      </w:r>
      <w:r w:rsidRPr="000125C2">
        <w:rPr>
          <w:b/>
          <w:bCs/>
          <w:color w:val="000000"/>
          <w:spacing w:val="5"/>
          <w:sz w:val="28"/>
          <w:szCs w:val="28"/>
        </w:rPr>
        <w:t>(15 часов).</w:t>
      </w:r>
    </w:p>
    <w:p w:rsidR="00A76650" w:rsidRPr="00FD01CC" w:rsidRDefault="00A76650" w:rsidP="000125C2">
      <w:pPr>
        <w:suppressAutoHyphens/>
        <w:autoSpaceDE w:val="0"/>
        <w:autoSpaceDN w:val="0"/>
        <w:adjustRightInd w:val="0"/>
        <w:ind w:right="261" w:firstLine="851"/>
        <w:jc w:val="both"/>
        <w:rPr>
          <w:bCs/>
          <w:color w:val="000000"/>
          <w:spacing w:val="5"/>
          <w:sz w:val="28"/>
          <w:szCs w:val="28"/>
        </w:rPr>
      </w:pPr>
      <w:r>
        <w:rPr>
          <w:bCs/>
          <w:color w:val="000000"/>
          <w:spacing w:val="5"/>
          <w:sz w:val="28"/>
          <w:szCs w:val="28"/>
        </w:rPr>
        <w:t xml:space="preserve">Проработка лекционного материала. Темы для самостоятельного изучения: методология системного подхода к моделированию и оптимизации параметров ТП ВТ. </w:t>
      </w:r>
      <w:r w:rsidRPr="00FC0F67">
        <w:rPr>
          <w:bCs/>
          <w:sz w:val="28"/>
          <w:szCs w:val="28"/>
        </w:rPr>
        <w:t xml:space="preserve">Базовые концепции методологии </w:t>
      </w:r>
      <w:r>
        <w:rPr>
          <w:bCs/>
          <w:sz w:val="28"/>
          <w:szCs w:val="28"/>
        </w:rPr>
        <w:t>моделирования, анализа и оптимизации</w:t>
      </w:r>
      <w:r w:rsidRPr="005745D1">
        <w:rPr>
          <w:bCs/>
          <w:sz w:val="28"/>
          <w:szCs w:val="28"/>
        </w:rPr>
        <w:t xml:space="preserve"> параметров</w:t>
      </w:r>
      <w:r>
        <w:rPr>
          <w:bCs/>
          <w:sz w:val="28"/>
          <w:szCs w:val="28"/>
        </w:rPr>
        <w:t xml:space="preserve"> ТП ВТ. Стратегические, оперативные, тактические задачи. Принятие </w:t>
      </w:r>
      <w:r>
        <w:rPr>
          <w:bCs/>
          <w:color w:val="000000"/>
          <w:spacing w:val="5"/>
          <w:sz w:val="28"/>
          <w:szCs w:val="28"/>
        </w:rPr>
        <w:t xml:space="preserve"> </w:t>
      </w:r>
      <w:r>
        <w:rPr>
          <w:bCs/>
          <w:sz w:val="28"/>
          <w:szCs w:val="28"/>
        </w:rPr>
        <w:t>стратегических, оперативных, тактических управленческих решений.</w:t>
      </w:r>
    </w:p>
    <w:p w:rsidR="00A76650" w:rsidRPr="00FD01CC" w:rsidRDefault="00A76650" w:rsidP="000125C2">
      <w:pPr>
        <w:suppressAutoHyphens/>
        <w:autoSpaceDE w:val="0"/>
        <w:autoSpaceDN w:val="0"/>
        <w:adjustRightInd w:val="0"/>
        <w:spacing w:after="120"/>
        <w:ind w:right="261" w:firstLine="851"/>
        <w:jc w:val="right"/>
        <w:rPr>
          <w:bCs/>
          <w:color w:val="000000"/>
          <w:spacing w:val="5"/>
          <w:sz w:val="28"/>
          <w:szCs w:val="28"/>
        </w:rPr>
      </w:pPr>
      <w:r>
        <w:rPr>
          <w:b/>
          <w:bCs/>
          <w:color w:val="000000"/>
          <w:spacing w:val="5"/>
          <w:sz w:val="28"/>
          <w:szCs w:val="28"/>
        </w:rPr>
        <w:t xml:space="preserve"> </w:t>
      </w:r>
      <w:r w:rsidRPr="00FD01CC">
        <w:rPr>
          <w:bCs/>
          <w:color w:val="000000"/>
          <w:spacing w:val="5"/>
          <w:sz w:val="28"/>
          <w:szCs w:val="28"/>
        </w:rPr>
        <w:t>Литература:[</w:t>
      </w:r>
      <w:r>
        <w:rPr>
          <w:bCs/>
          <w:color w:val="000000"/>
          <w:spacing w:val="5"/>
          <w:sz w:val="28"/>
          <w:szCs w:val="28"/>
        </w:rPr>
        <w:t>1, 2, 6</w:t>
      </w:r>
      <w:r w:rsidRPr="00FD01CC">
        <w:rPr>
          <w:bCs/>
          <w:color w:val="000000"/>
          <w:spacing w:val="5"/>
          <w:sz w:val="28"/>
          <w:szCs w:val="28"/>
        </w:rPr>
        <w:t>]</w:t>
      </w:r>
      <w:r>
        <w:rPr>
          <w:bCs/>
          <w:color w:val="000000"/>
          <w:spacing w:val="5"/>
          <w:sz w:val="28"/>
          <w:szCs w:val="28"/>
        </w:rPr>
        <w:t>.</w:t>
      </w:r>
    </w:p>
    <w:p w:rsidR="00A76650" w:rsidRDefault="00A76650" w:rsidP="00330081">
      <w:pPr>
        <w:suppressAutoHyphens/>
        <w:autoSpaceDE w:val="0"/>
        <w:autoSpaceDN w:val="0"/>
        <w:adjustRightInd w:val="0"/>
        <w:spacing w:before="120" w:after="120"/>
        <w:ind w:right="261" w:firstLine="851"/>
        <w:rPr>
          <w:b/>
          <w:bCs/>
          <w:sz w:val="28"/>
          <w:szCs w:val="28"/>
        </w:rPr>
      </w:pPr>
      <w:r w:rsidRPr="0010039F">
        <w:rPr>
          <w:b/>
          <w:bCs/>
          <w:sz w:val="28"/>
          <w:szCs w:val="28"/>
        </w:rPr>
        <w:t xml:space="preserve">РАЗДЕЛ </w:t>
      </w:r>
      <w:r>
        <w:rPr>
          <w:b/>
          <w:bCs/>
          <w:sz w:val="28"/>
          <w:szCs w:val="28"/>
          <w:lang w:val="en-US"/>
        </w:rPr>
        <w:t>II</w:t>
      </w:r>
      <w:r w:rsidRPr="0010039F">
        <w:rPr>
          <w:b/>
          <w:bCs/>
          <w:sz w:val="28"/>
          <w:szCs w:val="28"/>
        </w:rPr>
        <w:t>.</w:t>
      </w:r>
      <w:r>
        <w:rPr>
          <w:b/>
          <w:bCs/>
          <w:sz w:val="28"/>
          <w:szCs w:val="28"/>
        </w:rPr>
        <w:t xml:space="preserve"> МОДЕЛИРОВАНИЕ И АНАЛИЗ ПАРАМЕТРОВ ТП ВТ</w:t>
      </w:r>
    </w:p>
    <w:p w:rsidR="00A76650" w:rsidRDefault="00A76650" w:rsidP="00CB1FEA">
      <w:pPr>
        <w:suppressAutoHyphens/>
        <w:autoSpaceDE w:val="0"/>
        <w:autoSpaceDN w:val="0"/>
        <w:adjustRightInd w:val="0"/>
        <w:ind w:right="261" w:firstLine="851"/>
        <w:rPr>
          <w:b/>
          <w:bCs/>
          <w:color w:val="000000"/>
          <w:spacing w:val="5"/>
          <w:sz w:val="28"/>
          <w:szCs w:val="28"/>
        </w:rPr>
      </w:pPr>
      <w:r>
        <w:rPr>
          <w:b/>
          <w:bCs/>
          <w:color w:val="000000"/>
          <w:spacing w:val="5"/>
          <w:sz w:val="28"/>
          <w:szCs w:val="28"/>
          <w:u w:val="single"/>
        </w:rPr>
        <w:t>Лекция 2</w:t>
      </w:r>
      <w:r w:rsidRPr="00CB1FEA">
        <w:rPr>
          <w:b/>
          <w:bCs/>
          <w:color w:val="000000"/>
          <w:spacing w:val="5"/>
          <w:sz w:val="28"/>
          <w:szCs w:val="28"/>
          <w:u w:val="single"/>
        </w:rPr>
        <w:t>.</w:t>
      </w:r>
      <w:r w:rsidRPr="00CB1FEA">
        <w:rPr>
          <w:b/>
          <w:bCs/>
          <w:color w:val="000000"/>
          <w:spacing w:val="5"/>
          <w:sz w:val="28"/>
          <w:szCs w:val="28"/>
        </w:rPr>
        <w:t xml:space="preserve"> (2 часа)</w:t>
      </w:r>
      <w:r>
        <w:rPr>
          <w:b/>
          <w:bCs/>
          <w:color w:val="000000"/>
          <w:spacing w:val="5"/>
          <w:sz w:val="28"/>
          <w:szCs w:val="28"/>
        </w:rPr>
        <w:t>.</w:t>
      </w:r>
    </w:p>
    <w:p w:rsidR="00A76650" w:rsidRPr="00CB1FEA" w:rsidRDefault="00A76650" w:rsidP="00CB1FEA">
      <w:pPr>
        <w:suppressAutoHyphens/>
        <w:autoSpaceDE w:val="0"/>
        <w:autoSpaceDN w:val="0"/>
        <w:adjustRightInd w:val="0"/>
        <w:ind w:right="261" w:firstLine="851"/>
        <w:rPr>
          <w:b/>
          <w:iCs/>
          <w:sz w:val="28"/>
          <w:szCs w:val="28"/>
        </w:rPr>
      </w:pPr>
      <w:r w:rsidRPr="00CB1FEA">
        <w:rPr>
          <w:b/>
          <w:iCs/>
          <w:sz w:val="28"/>
          <w:szCs w:val="28"/>
        </w:rPr>
        <w:t>Многофакторное</w:t>
      </w:r>
      <w:r w:rsidRPr="00CB1FEA">
        <w:rPr>
          <w:b/>
          <w:iCs/>
          <w:color w:val="000000"/>
          <w:spacing w:val="4"/>
          <w:sz w:val="28"/>
          <w:szCs w:val="28"/>
        </w:rPr>
        <w:t xml:space="preserve"> </w:t>
      </w:r>
      <w:r w:rsidRPr="00CB1FEA">
        <w:rPr>
          <w:b/>
          <w:iCs/>
          <w:sz w:val="28"/>
          <w:szCs w:val="28"/>
        </w:rPr>
        <w:t xml:space="preserve">моделирование и </w:t>
      </w:r>
      <w:r>
        <w:rPr>
          <w:b/>
          <w:iCs/>
          <w:sz w:val="28"/>
          <w:szCs w:val="28"/>
        </w:rPr>
        <w:t xml:space="preserve">оценка случайных параметров </w:t>
      </w:r>
      <w:r w:rsidRPr="00CB1FEA">
        <w:rPr>
          <w:b/>
          <w:iCs/>
          <w:sz w:val="28"/>
          <w:szCs w:val="28"/>
        </w:rPr>
        <w:t>ТП ВТ</w:t>
      </w:r>
      <w:r>
        <w:rPr>
          <w:b/>
          <w:iCs/>
          <w:sz w:val="28"/>
          <w:szCs w:val="28"/>
        </w:rPr>
        <w:t xml:space="preserve">, прогнозирование с использованием однофакторных регрессионных моделей </w:t>
      </w:r>
    </w:p>
    <w:p w:rsidR="00A76650" w:rsidRDefault="00A76650" w:rsidP="00A5432E">
      <w:pPr>
        <w:suppressAutoHyphens/>
        <w:autoSpaceDE w:val="0"/>
        <w:autoSpaceDN w:val="0"/>
        <w:adjustRightInd w:val="0"/>
        <w:ind w:right="261" w:firstLine="851"/>
        <w:jc w:val="both"/>
        <w:rPr>
          <w:sz w:val="28"/>
          <w:szCs w:val="28"/>
        </w:rPr>
      </w:pPr>
      <w:bookmarkStart w:id="7" w:name="_Hlk494639272"/>
      <w:r w:rsidRPr="00CB1FEA">
        <w:rPr>
          <w:b/>
          <w:color w:val="000000"/>
          <w:spacing w:val="5"/>
          <w:sz w:val="28"/>
          <w:szCs w:val="28"/>
        </w:rPr>
        <w:t>Тема 2.1</w:t>
      </w:r>
      <w:bookmarkEnd w:id="7"/>
      <w:r>
        <w:rPr>
          <w:b/>
          <w:color w:val="000000"/>
          <w:spacing w:val="5"/>
          <w:sz w:val="28"/>
          <w:szCs w:val="28"/>
        </w:rPr>
        <w:t>.</w:t>
      </w:r>
      <w:r w:rsidRPr="00CB1FEA">
        <w:rPr>
          <w:color w:val="000000"/>
          <w:spacing w:val="5"/>
          <w:sz w:val="28"/>
          <w:szCs w:val="28"/>
        </w:rPr>
        <w:t xml:space="preserve"> </w:t>
      </w:r>
      <w:r w:rsidRPr="00080F71">
        <w:rPr>
          <w:b/>
          <w:iCs/>
          <w:sz w:val="28"/>
          <w:szCs w:val="28"/>
        </w:rPr>
        <w:t>Многофакторное</w:t>
      </w:r>
      <w:r w:rsidRPr="00080F71">
        <w:rPr>
          <w:b/>
          <w:iCs/>
          <w:color w:val="000000"/>
          <w:spacing w:val="4"/>
          <w:sz w:val="28"/>
          <w:szCs w:val="28"/>
        </w:rPr>
        <w:t xml:space="preserve"> э</w:t>
      </w:r>
      <w:r w:rsidRPr="00080F71">
        <w:rPr>
          <w:b/>
          <w:iCs/>
          <w:sz w:val="28"/>
          <w:szCs w:val="28"/>
        </w:rPr>
        <w:t>кономико-математическое моделирование и анализ ТП</w:t>
      </w:r>
      <w:r w:rsidRPr="002B3455">
        <w:rPr>
          <w:iCs/>
        </w:rPr>
        <w:t xml:space="preserve"> </w:t>
      </w:r>
      <w:r w:rsidRPr="00080F71">
        <w:rPr>
          <w:b/>
          <w:iCs/>
        </w:rPr>
        <w:t>ВТ</w:t>
      </w:r>
      <w:r>
        <w:rPr>
          <w:b/>
          <w:iCs/>
        </w:rPr>
        <w:t>.</w:t>
      </w:r>
      <w:r w:rsidRPr="002B3455">
        <w:rPr>
          <w:iCs/>
        </w:rPr>
        <w:t xml:space="preserve">  </w:t>
      </w:r>
      <w:r>
        <w:rPr>
          <w:sz w:val="28"/>
          <w:szCs w:val="28"/>
        </w:rPr>
        <w:t>Концепции экономико</w:t>
      </w:r>
      <w:r w:rsidRPr="003410A0">
        <w:rPr>
          <w:sz w:val="28"/>
          <w:szCs w:val="28"/>
        </w:rPr>
        <w:t>-</w:t>
      </w:r>
      <w:r>
        <w:rPr>
          <w:sz w:val="28"/>
          <w:szCs w:val="28"/>
        </w:rPr>
        <w:t xml:space="preserve">математического моделирования (ЭММ) ТП ВТ. Методы </w:t>
      </w:r>
      <w:r w:rsidRPr="00C3235A">
        <w:rPr>
          <w:sz w:val="28"/>
          <w:szCs w:val="28"/>
        </w:rPr>
        <w:t xml:space="preserve">многофакторного </w:t>
      </w:r>
      <w:r>
        <w:rPr>
          <w:sz w:val="28"/>
          <w:szCs w:val="28"/>
        </w:rPr>
        <w:t>ЭММ. Э</w:t>
      </w:r>
      <w:r w:rsidRPr="00C3235A">
        <w:rPr>
          <w:sz w:val="28"/>
          <w:szCs w:val="28"/>
        </w:rPr>
        <w:t xml:space="preserve">тапы </w:t>
      </w:r>
      <w:r>
        <w:rPr>
          <w:sz w:val="28"/>
          <w:szCs w:val="28"/>
        </w:rPr>
        <w:t>построения и анализ многофакторных ЭМ моделей</w:t>
      </w:r>
      <w:r w:rsidRPr="00C3235A">
        <w:rPr>
          <w:sz w:val="28"/>
          <w:szCs w:val="28"/>
        </w:rPr>
        <w:t xml:space="preserve">. </w:t>
      </w:r>
      <w:r w:rsidRPr="00D36E69">
        <w:rPr>
          <w:sz w:val="28"/>
          <w:szCs w:val="28"/>
        </w:rPr>
        <w:t xml:space="preserve">Задачи современного многофакторного регрессионного ЭММ и анализа. </w:t>
      </w:r>
    </w:p>
    <w:p w:rsidR="00A76650" w:rsidRDefault="00A76650" w:rsidP="002C1093">
      <w:pPr>
        <w:suppressAutoHyphens/>
        <w:autoSpaceDE w:val="0"/>
        <w:autoSpaceDN w:val="0"/>
        <w:adjustRightInd w:val="0"/>
        <w:spacing w:after="120"/>
        <w:ind w:right="261" w:firstLine="851"/>
        <w:jc w:val="right"/>
        <w:rPr>
          <w:bCs/>
          <w:color w:val="000000"/>
          <w:spacing w:val="5"/>
          <w:sz w:val="28"/>
          <w:szCs w:val="28"/>
        </w:rPr>
      </w:pPr>
      <w:r w:rsidRPr="00B401F8">
        <w:rPr>
          <w:bCs/>
          <w:color w:val="000000"/>
          <w:spacing w:val="5"/>
          <w:sz w:val="28"/>
          <w:szCs w:val="28"/>
        </w:rPr>
        <w:t>Литература:[</w:t>
      </w:r>
      <w:r>
        <w:rPr>
          <w:bCs/>
          <w:color w:val="000000"/>
          <w:spacing w:val="5"/>
          <w:sz w:val="28"/>
          <w:szCs w:val="28"/>
        </w:rPr>
        <w:t>2.с.59-62, 3.с.8-18</w:t>
      </w:r>
      <w:r w:rsidRPr="00B401F8">
        <w:rPr>
          <w:bCs/>
          <w:color w:val="000000"/>
          <w:spacing w:val="5"/>
          <w:sz w:val="28"/>
          <w:szCs w:val="28"/>
        </w:rPr>
        <w:t>]</w:t>
      </w:r>
      <w:r>
        <w:rPr>
          <w:bCs/>
          <w:color w:val="000000"/>
          <w:spacing w:val="5"/>
          <w:sz w:val="28"/>
          <w:szCs w:val="28"/>
        </w:rPr>
        <w:t>.</w:t>
      </w:r>
    </w:p>
    <w:p w:rsidR="00A76650" w:rsidRPr="002C1093" w:rsidRDefault="00A76650" w:rsidP="002C1093">
      <w:pPr>
        <w:suppressAutoHyphens/>
        <w:ind w:right="45" w:firstLine="709"/>
        <w:jc w:val="both"/>
        <w:rPr>
          <w:b/>
          <w:bCs/>
          <w:color w:val="000000"/>
          <w:spacing w:val="5"/>
          <w:sz w:val="28"/>
          <w:szCs w:val="28"/>
        </w:rPr>
      </w:pPr>
      <w:r w:rsidRPr="002C1093">
        <w:rPr>
          <w:b/>
          <w:color w:val="000000"/>
          <w:spacing w:val="5"/>
          <w:sz w:val="28"/>
          <w:szCs w:val="28"/>
        </w:rPr>
        <w:t>Тема 2.2</w:t>
      </w:r>
      <w:r w:rsidRPr="002C1093">
        <w:rPr>
          <w:b/>
          <w:bCs/>
          <w:color w:val="000000"/>
          <w:spacing w:val="5"/>
          <w:sz w:val="28"/>
          <w:szCs w:val="28"/>
        </w:rPr>
        <w:t xml:space="preserve">. </w:t>
      </w:r>
      <w:r w:rsidRPr="002C1093">
        <w:rPr>
          <w:b/>
          <w:iCs/>
          <w:color w:val="000000"/>
          <w:spacing w:val="4"/>
          <w:sz w:val="28"/>
          <w:szCs w:val="28"/>
        </w:rPr>
        <w:t>М</w:t>
      </w:r>
      <w:r w:rsidRPr="002C1093">
        <w:rPr>
          <w:b/>
          <w:iCs/>
          <w:sz w:val="28"/>
          <w:szCs w:val="28"/>
        </w:rPr>
        <w:t>оделирование и оценка случайных параметров ТП ВТ</w:t>
      </w:r>
      <w:r>
        <w:rPr>
          <w:b/>
          <w:bCs/>
          <w:color w:val="000000"/>
          <w:spacing w:val="5"/>
          <w:sz w:val="28"/>
          <w:szCs w:val="28"/>
        </w:rPr>
        <w:t>.</w:t>
      </w:r>
    </w:p>
    <w:p w:rsidR="00A76650" w:rsidRDefault="00A76650" w:rsidP="00080F71">
      <w:pPr>
        <w:suppressAutoHyphens/>
        <w:autoSpaceDE w:val="0"/>
        <w:autoSpaceDN w:val="0"/>
        <w:adjustRightInd w:val="0"/>
        <w:ind w:right="261" w:firstLine="709"/>
        <w:jc w:val="both"/>
        <w:rPr>
          <w:sz w:val="28"/>
          <w:szCs w:val="28"/>
        </w:rPr>
      </w:pPr>
      <w:r w:rsidRPr="00452B4B">
        <w:rPr>
          <w:sz w:val="28"/>
          <w:szCs w:val="28"/>
        </w:rPr>
        <w:t>Виды законов</w:t>
      </w:r>
      <w:r w:rsidRPr="009979DF">
        <w:rPr>
          <w:sz w:val="28"/>
          <w:szCs w:val="28"/>
        </w:rPr>
        <w:t xml:space="preserve"> </w:t>
      </w:r>
      <w:r w:rsidRPr="00452B4B">
        <w:rPr>
          <w:sz w:val="28"/>
          <w:szCs w:val="28"/>
        </w:rPr>
        <w:t>распределения случайной величины.</w:t>
      </w:r>
      <w:r>
        <w:rPr>
          <w:sz w:val="28"/>
          <w:szCs w:val="28"/>
        </w:rPr>
        <w:t xml:space="preserve"> </w:t>
      </w:r>
      <w:r w:rsidRPr="00452B4B">
        <w:rPr>
          <w:sz w:val="28"/>
          <w:szCs w:val="28"/>
        </w:rPr>
        <w:t>Алгоритм оценк</w:t>
      </w:r>
      <w:r>
        <w:rPr>
          <w:sz w:val="28"/>
          <w:szCs w:val="28"/>
        </w:rPr>
        <w:t>и закона распределения случайных параметров ТП ВТ</w:t>
      </w:r>
      <w:r w:rsidRPr="00452B4B">
        <w:rPr>
          <w:sz w:val="28"/>
          <w:szCs w:val="28"/>
        </w:rPr>
        <w:t>.</w:t>
      </w:r>
      <w:r>
        <w:rPr>
          <w:sz w:val="28"/>
          <w:szCs w:val="28"/>
        </w:rPr>
        <w:t xml:space="preserve"> Оценка </w:t>
      </w:r>
      <w:r w:rsidRPr="00452B4B">
        <w:rPr>
          <w:sz w:val="28"/>
          <w:szCs w:val="28"/>
        </w:rPr>
        <w:t xml:space="preserve">гипотезы о </w:t>
      </w:r>
      <w:r>
        <w:rPr>
          <w:sz w:val="28"/>
          <w:szCs w:val="28"/>
        </w:rPr>
        <w:t>законе</w:t>
      </w:r>
      <w:r w:rsidRPr="00452B4B">
        <w:rPr>
          <w:sz w:val="28"/>
          <w:szCs w:val="28"/>
        </w:rPr>
        <w:t xml:space="preserve"> распределения по критерию </w:t>
      </w:r>
      <w:r>
        <w:rPr>
          <w:sz w:val="28"/>
          <w:szCs w:val="28"/>
        </w:rPr>
        <w:t>хи-квадрат</w:t>
      </w:r>
      <w:r w:rsidRPr="00231A04">
        <w:rPr>
          <w:sz w:val="28"/>
          <w:szCs w:val="28"/>
        </w:rPr>
        <w:t xml:space="preserve"> </w:t>
      </w:r>
      <w:r>
        <w:rPr>
          <w:sz w:val="28"/>
          <w:szCs w:val="28"/>
        </w:rPr>
        <w:t>χ</w:t>
      </w:r>
      <w:r w:rsidRPr="00231A04">
        <w:rPr>
          <w:sz w:val="28"/>
          <w:szCs w:val="28"/>
          <w:vertAlign w:val="superscript"/>
        </w:rPr>
        <w:t>2</w:t>
      </w:r>
      <w:r>
        <w:rPr>
          <w:sz w:val="28"/>
          <w:szCs w:val="28"/>
        </w:rPr>
        <w:t xml:space="preserve"> </w:t>
      </w:r>
      <w:r w:rsidRPr="00452B4B">
        <w:rPr>
          <w:sz w:val="28"/>
          <w:szCs w:val="28"/>
        </w:rPr>
        <w:t xml:space="preserve">Пирсона. </w:t>
      </w:r>
      <w:r>
        <w:rPr>
          <w:sz w:val="28"/>
          <w:szCs w:val="28"/>
        </w:rPr>
        <w:t>Модели  задач, при решении которых используется тот, или иной закон распределения.</w:t>
      </w:r>
    </w:p>
    <w:p w:rsidR="00A76650" w:rsidRPr="00B401F8" w:rsidRDefault="00A76650" w:rsidP="002C1093">
      <w:pPr>
        <w:suppressAutoHyphens/>
        <w:autoSpaceDE w:val="0"/>
        <w:autoSpaceDN w:val="0"/>
        <w:adjustRightInd w:val="0"/>
        <w:spacing w:after="120"/>
        <w:ind w:right="261" w:firstLine="709"/>
        <w:jc w:val="right"/>
        <w:rPr>
          <w:bCs/>
          <w:color w:val="000000"/>
          <w:spacing w:val="5"/>
          <w:sz w:val="28"/>
          <w:szCs w:val="28"/>
        </w:rPr>
      </w:pPr>
      <w:r w:rsidRPr="00B401F8">
        <w:rPr>
          <w:bCs/>
          <w:color w:val="000000"/>
          <w:spacing w:val="5"/>
          <w:sz w:val="28"/>
          <w:szCs w:val="28"/>
        </w:rPr>
        <w:t>Литература:[</w:t>
      </w:r>
      <w:r>
        <w:rPr>
          <w:bCs/>
          <w:color w:val="000000"/>
          <w:spacing w:val="5"/>
          <w:sz w:val="28"/>
          <w:szCs w:val="28"/>
        </w:rPr>
        <w:t>2.с.59-62, 3.с.8-18; 9</w:t>
      </w:r>
      <w:r w:rsidRPr="00B401F8">
        <w:rPr>
          <w:bCs/>
          <w:color w:val="000000"/>
          <w:spacing w:val="5"/>
          <w:sz w:val="28"/>
          <w:szCs w:val="28"/>
        </w:rPr>
        <w:t>]</w:t>
      </w:r>
      <w:r>
        <w:rPr>
          <w:bCs/>
          <w:color w:val="000000"/>
          <w:spacing w:val="5"/>
          <w:sz w:val="28"/>
          <w:szCs w:val="28"/>
        </w:rPr>
        <w:t>.</w:t>
      </w:r>
    </w:p>
    <w:p w:rsidR="00A76650" w:rsidRPr="0063454E" w:rsidRDefault="00A76650" w:rsidP="0063454E">
      <w:pPr>
        <w:suppressAutoHyphens/>
        <w:autoSpaceDE w:val="0"/>
        <w:autoSpaceDN w:val="0"/>
        <w:adjustRightInd w:val="0"/>
        <w:spacing w:after="120"/>
        <w:ind w:right="261" w:firstLine="709"/>
        <w:jc w:val="both"/>
        <w:rPr>
          <w:b/>
          <w:sz w:val="28"/>
          <w:szCs w:val="28"/>
        </w:rPr>
      </w:pPr>
      <w:r w:rsidRPr="0063454E">
        <w:rPr>
          <w:b/>
          <w:color w:val="000000"/>
          <w:spacing w:val="5"/>
          <w:sz w:val="28"/>
          <w:szCs w:val="28"/>
        </w:rPr>
        <w:t>Тема 2.3.</w:t>
      </w:r>
      <w:r w:rsidRPr="0063454E">
        <w:rPr>
          <w:b/>
          <w:bCs/>
          <w:color w:val="000000"/>
          <w:spacing w:val="5"/>
          <w:sz w:val="28"/>
          <w:szCs w:val="28"/>
        </w:rPr>
        <w:t xml:space="preserve"> </w:t>
      </w:r>
      <w:r w:rsidRPr="0063454E">
        <w:rPr>
          <w:b/>
          <w:bCs/>
          <w:sz w:val="28"/>
          <w:szCs w:val="28"/>
        </w:rPr>
        <w:t>Однофакторное прогнозирование с использование однофакторных регрессионных моделей и полиномов Лагранжа</w:t>
      </w:r>
      <w:r w:rsidRPr="0063454E">
        <w:rPr>
          <w:b/>
          <w:bCs/>
          <w:color w:val="000000"/>
          <w:spacing w:val="5"/>
          <w:sz w:val="28"/>
          <w:szCs w:val="28"/>
        </w:rPr>
        <w:t>.</w:t>
      </w:r>
    </w:p>
    <w:p w:rsidR="00A76650" w:rsidRDefault="00A76650" w:rsidP="0063454E">
      <w:pPr>
        <w:suppressAutoHyphens/>
        <w:autoSpaceDE w:val="0"/>
        <w:autoSpaceDN w:val="0"/>
        <w:adjustRightInd w:val="0"/>
        <w:ind w:right="261" w:firstLine="709"/>
        <w:jc w:val="both"/>
        <w:rPr>
          <w:bCs/>
          <w:color w:val="000000"/>
          <w:spacing w:val="5"/>
          <w:sz w:val="28"/>
          <w:szCs w:val="28"/>
        </w:rPr>
      </w:pPr>
      <w:r>
        <w:rPr>
          <w:sz w:val="28"/>
          <w:szCs w:val="28"/>
        </w:rPr>
        <w:t>К</w:t>
      </w:r>
      <w:r w:rsidRPr="00C3235A">
        <w:rPr>
          <w:sz w:val="28"/>
          <w:szCs w:val="28"/>
        </w:rPr>
        <w:t>онцепции однофакторного регрессионного моделирования (ОРМ)</w:t>
      </w:r>
      <w:r>
        <w:rPr>
          <w:sz w:val="28"/>
          <w:szCs w:val="28"/>
        </w:rPr>
        <w:t xml:space="preserve"> параметров ТП ВТ</w:t>
      </w:r>
      <w:r w:rsidRPr="00C3235A">
        <w:rPr>
          <w:sz w:val="28"/>
          <w:szCs w:val="28"/>
        </w:rPr>
        <w:t xml:space="preserve"> и анализа. Типовые ОРМ. Требования к исходным данным</w:t>
      </w:r>
      <w:r>
        <w:rPr>
          <w:sz w:val="28"/>
          <w:szCs w:val="28"/>
        </w:rPr>
        <w:t xml:space="preserve"> при расчете</w:t>
      </w:r>
      <w:r w:rsidRPr="00C3235A">
        <w:rPr>
          <w:sz w:val="28"/>
          <w:szCs w:val="28"/>
        </w:rPr>
        <w:t xml:space="preserve"> ОРМ. </w:t>
      </w:r>
      <w:r>
        <w:rPr>
          <w:sz w:val="28"/>
          <w:szCs w:val="28"/>
        </w:rPr>
        <w:t>М</w:t>
      </w:r>
      <w:r w:rsidRPr="00C3235A">
        <w:rPr>
          <w:sz w:val="28"/>
          <w:szCs w:val="28"/>
        </w:rPr>
        <w:t>етод наименьших квадра</w:t>
      </w:r>
      <w:r w:rsidRPr="00C3235A">
        <w:rPr>
          <w:sz w:val="28"/>
          <w:szCs w:val="28"/>
        </w:rPr>
        <w:softHyphen/>
        <w:t xml:space="preserve">тов. </w:t>
      </w:r>
      <w:r>
        <w:rPr>
          <w:sz w:val="28"/>
          <w:szCs w:val="28"/>
        </w:rPr>
        <w:t xml:space="preserve">Этапы моделирования и анализа ОРМ. </w:t>
      </w:r>
      <w:r w:rsidRPr="00C3235A">
        <w:rPr>
          <w:sz w:val="28"/>
          <w:szCs w:val="28"/>
        </w:rPr>
        <w:t xml:space="preserve">Алгоритм формирования и оценки гипотезы о виде функции однофакторной </w:t>
      </w:r>
      <w:r>
        <w:rPr>
          <w:sz w:val="28"/>
          <w:szCs w:val="28"/>
        </w:rPr>
        <w:t>рег</w:t>
      </w:r>
      <w:r>
        <w:rPr>
          <w:sz w:val="28"/>
          <w:szCs w:val="28"/>
        </w:rPr>
        <w:softHyphen/>
        <w:t>рессионной модели параметра ТП ВТ</w:t>
      </w:r>
      <w:r w:rsidRPr="00C3235A">
        <w:rPr>
          <w:sz w:val="28"/>
          <w:szCs w:val="28"/>
        </w:rPr>
        <w:t>.</w:t>
      </w:r>
      <w:r>
        <w:rPr>
          <w:sz w:val="28"/>
          <w:szCs w:val="28"/>
        </w:rPr>
        <w:t xml:space="preserve"> О</w:t>
      </w:r>
      <w:r w:rsidRPr="00C3235A">
        <w:rPr>
          <w:sz w:val="28"/>
          <w:szCs w:val="28"/>
        </w:rPr>
        <w:t xml:space="preserve">ценки </w:t>
      </w:r>
      <w:r>
        <w:rPr>
          <w:sz w:val="28"/>
          <w:szCs w:val="28"/>
        </w:rPr>
        <w:t xml:space="preserve">критериев качества, значимости и </w:t>
      </w:r>
      <w:r w:rsidRPr="00C3235A">
        <w:rPr>
          <w:sz w:val="28"/>
          <w:szCs w:val="28"/>
        </w:rPr>
        <w:t>адек</w:t>
      </w:r>
      <w:r>
        <w:rPr>
          <w:sz w:val="28"/>
          <w:szCs w:val="28"/>
        </w:rPr>
        <w:t>в</w:t>
      </w:r>
      <w:r w:rsidRPr="00C3235A">
        <w:rPr>
          <w:sz w:val="28"/>
          <w:szCs w:val="28"/>
        </w:rPr>
        <w:t xml:space="preserve">атности ОРМ. Прогнозирование </w:t>
      </w:r>
      <w:r>
        <w:rPr>
          <w:sz w:val="28"/>
          <w:szCs w:val="28"/>
        </w:rPr>
        <w:t xml:space="preserve">значений ОРМ ТП ВТ. </w:t>
      </w:r>
    </w:p>
    <w:p w:rsidR="00A76650" w:rsidRPr="00B401F8" w:rsidRDefault="00A76650" w:rsidP="00F20E6D">
      <w:pPr>
        <w:suppressAutoHyphens/>
        <w:autoSpaceDE w:val="0"/>
        <w:autoSpaceDN w:val="0"/>
        <w:adjustRightInd w:val="0"/>
        <w:spacing w:after="120"/>
        <w:ind w:right="261" w:firstLine="709"/>
        <w:jc w:val="right"/>
        <w:rPr>
          <w:bCs/>
          <w:color w:val="000000"/>
          <w:spacing w:val="5"/>
          <w:sz w:val="28"/>
          <w:szCs w:val="28"/>
        </w:rPr>
      </w:pPr>
      <w:r w:rsidRPr="00FD01CC">
        <w:rPr>
          <w:bCs/>
          <w:color w:val="000000"/>
          <w:spacing w:val="5"/>
          <w:sz w:val="28"/>
          <w:szCs w:val="28"/>
        </w:rPr>
        <w:t>Литература:[</w:t>
      </w:r>
      <w:r w:rsidRPr="00DF4596">
        <w:rPr>
          <w:bCs/>
          <w:color w:val="000000"/>
          <w:spacing w:val="5"/>
          <w:sz w:val="28"/>
          <w:szCs w:val="28"/>
        </w:rPr>
        <w:t xml:space="preserve"> </w:t>
      </w:r>
      <w:r>
        <w:rPr>
          <w:bCs/>
          <w:color w:val="000000"/>
          <w:spacing w:val="5"/>
          <w:sz w:val="28"/>
          <w:szCs w:val="28"/>
        </w:rPr>
        <w:t>3.с.27-33, 3.с.33-37; 9</w:t>
      </w:r>
      <w:r w:rsidRPr="00FD01CC">
        <w:rPr>
          <w:bCs/>
          <w:color w:val="000000"/>
          <w:spacing w:val="5"/>
          <w:sz w:val="28"/>
          <w:szCs w:val="28"/>
        </w:rPr>
        <w:t>]</w:t>
      </w:r>
      <w:r>
        <w:rPr>
          <w:bCs/>
          <w:color w:val="000000"/>
          <w:spacing w:val="5"/>
          <w:sz w:val="28"/>
          <w:szCs w:val="28"/>
        </w:rPr>
        <w:t>.</w:t>
      </w:r>
    </w:p>
    <w:p w:rsidR="00A76650" w:rsidRPr="00D76505" w:rsidRDefault="00A76650" w:rsidP="006013B5">
      <w:pPr>
        <w:suppressAutoHyphens/>
        <w:autoSpaceDE w:val="0"/>
        <w:autoSpaceDN w:val="0"/>
        <w:adjustRightInd w:val="0"/>
        <w:ind w:right="261" w:firstLine="851"/>
        <w:jc w:val="both"/>
        <w:rPr>
          <w:b/>
          <w:bCs/>
          <w:color w:val="000000"/>
          <w:spacing w:val="5"/>
          <w:sz w:val="28"/>
          <w:szCs w:val="28"/>
        </w:rPr>
      </w:pPr>
      <w:r>
        <w:rPr>
          <w:b/>
          <w:bCs/>
          <w:color w:val="000000"/>
          <w:spacing w:val="5"/>
          <w:sz w:val="28"/>
          <w:szCs w:val="28"/>
        </w:rPr>
        <w:t>С</w:t>
      </w:r>
      <w:r w:rsidRPr="00FD01CC">
        <w:rPr>
          <w:b/>
          <w:bCs/>
          <w:color w:val="000000"/>
          <w:spacing w:val="5"/>
          <w:sz w:val="28"/>
          <w:szCs w:val="28"/>
        </w:rPr>
        <w:t>ам</w:t>
      </w:r>
      <w:r>
        <w:rPr>
          <w:b/>
          <w:bCs/>
          <w:color w:val="000000"/>
          <w:spacing w:val="5"/>
          <w:sz w:val="28"/>
          <w:szCs w:val="28"/>
        </w:rPr>
        <w:t>остоятельная работа студентов</w:t>
      </w:r>
      <w:r>
        <w:rPr>
          <w:b/>
          <w:iCs/>
          <w:sz w:val="28"/>
          <w:szCs w:val="28"/>
        </w:rPr>
        <w:t xml:space="preserve"> </w:t>
      </w:r>
      <w:r w:rsidRPr="00D76505">
        <w:rPr>
          <w:b/>
          <w:bCs/>
          <w:color w:val="000000"/>
          <w:spacing w:val="5"/>
          <w:sz w:val="28"/>
          <w:szCs w:val="28"/>
        </w:rPr>
        <w:t>(26 часов).</w:t>
      </w:r>
    </w:p>
    <w:p w:rsidR="00A76650" w:rsidRDefault="00A76650" w:rsidP="00D36E69">
      <w:pPr>
        <w:suppressAutoHyphens/>
        <w:autoSpaceDE w:val="0"/>
        <w:autoSpaceDN w:val="0"/>
        <w:adjustRightInd w:val="0"/>
        <w:ind w:right="261" w:firstLine="709"/>
        <w:jc w:val="both"/>
        <w:rPr>
          <w:sz w:val="28"/>
          <w:szCs w:val="28"/>
        </w:rPr>
      </w:pPr>
      <w:r>
        <w:rPr>
          <w:bCs/>
          <w:color w:val="000000"/>
          <w:spacing w:val="5"/>
          <w:sz w:val="28"/>
          <w:szCs w:val="28"/>
        </w:rPr>
        <w:t xml:space="preserve">Проработка лекционного материала. Выполнение заданий КДЗ. Темы для самостоятельного изучения: методология системного </w:t>
      </w:r>
      <w:r>
        <w:rPr>
          <w:iCs/>
          <w:sz w:val="28"/>
          <w:szCs w:val="28"/>
        </w:rPr>
        <w:t>м</w:t>
      </w:r>
      <w:r w:rsidRPr="00A245AB">
        <w:rPr>
          <w:iCs/>
          <w:sz w:val="28"/>
          <w:szCs w:val="28"/>
        </w:rPr>
        <w:t>ногофакторно</w:t>
      </w:r>
      <w:r>
        <w:rPr>
          <w:iCs/>
          <w:sz w:val="28"/>
          <w:szCs w:val="28"/>
        </w:rPr>
        <w:t>го</w:t>
      </w:r>
      <w:r w:rsidRPr="00A245AB">
        <w:rPr>
          <w:iCs/>
          <w:color w:val="000000"/>
          <w:spacing w:val="4"/>
          <w:sz w:val="28"/>
          <w:szCs w:val="28"/>
        </w:rPr>
        <w:t xml:space="preserve"> э</w:t>
      </w:r>
      <w:r w:rsidRPr="00A245AB">
        <w:rPr>
          <w:iCs/>
          <w:sz w:val="28"/>
          <w:szCs w:val="28"/>
        </w:rPr>
        <w:t>кономико-математическо</w:t>
      </w:r>
      <w:r>
        <w:rPr>
          <w:iCs/>
          <w:sz w:val="28"/>
          <w:szCs w:val="28"/>
        </w:rPr>
        <w:t xml:space="preserve">го </w:t>
      </w:r>
      <w:r w:rsidRPr="00A245AB">
        <w:rPr>
          <w:iCs/>
          <w:sz w:val="28"/>
          <w:szCs w:val="28"/>
        </w:rPr>
        <w:t>моделировани</w:t>
      </w:r>
      <w:r>
        <w:rPr>
          <w:iCs/>
          <w:sz w:val="28"/>
          <w:szCs w:val="28"/>
        </w:rPr>
        <w:t>я</w:t>
      </w:r>
      <w:r w:rsidRPr="00A245AB">
        <w:rPr>
          <w:iCs/>
          <w:sz w:val="28"/>
          <w:szCs w:val="28"/>
        </w:rPr>
        <w:t xml:space="preserve"> и анализ</w:t>
      </w:r>
      <w:r>
        <w:rPr>
          <w:iCs/>
          <w:sz w:val="28"/>
          <w:szCs w:val="28"/>
        </w:rPr>
        <w:t>а</w:t>
      </w:r>
      <w:r w:rsidRPr="00A245AB">
        <w:rPr>
          <w:iCs/>
          <w:sz w:val="28"/>
          <w:szCs w:val="28"/>
        </w:rPr>
        <w:t xml:space="preserve"> ТП ВТ</w:t>
      </w:r>
      <w:r>
        <w:rPr>
          <w:iCs/>
          <w:sz w:val="28"/>
          <w:szCs w:val="28"/>
        </w:rPr>
        <w:t>.</w:t>
      </w:r>
      <w:r w:rsidRPr="00A245AB">
        <w:rPr>
          <w:iCs/>
          <w:sz w:val="28"/>
          <w:szCs w:val="28"/>
        </w:rPr>
        <w:t xml:space="preserve">  </w:t>
      </w:r>
      <w:r w:rsidRPr="00A245AB">
        <w:rPr>
          <w:b/>
          <w:sz w:val="28"/>
          <w:szCs w:val="28"/>
        </w:rPr>
        <w:t xml:space="preserve"> </w:t>
      </w:r>
      <w:r w:rsidRPr="00D36E69">
        <w:rPr>
          <w:sz w:val="28"/>
          <w:szCs w:val="28"/>
        </w:rPr>
        <w:t>Виды многофакторных моделей. Комплексы многофакторных моде</w:t>
      </w:r>
      <w:r w:rsidRPr="00D36E69">
        <w:rPr>
          <w:sz w:val="28"/>
          <w:szCs w:val="28"/>
        </w:rPr>
        <w:softHyphen/>
        <w:t>лей. Задачи современного факторного и дискриминантного моде</w:t>
      </w:r>
      <w:r w:rsidRPr="00D36E69">
        <w:rPr>
          <w:sz w:val="28"/>
          <w:szCs w:val="28"/>
        </w:rPr>
        <w:softHyphen/>
        <w:t>лирования и анализа. Виды законов распределения случайной величины.</w:t>
      </w:r>
      <w:r>
        <w:rPr>
          <w:bCs/>
          <w:color w:val="000000"/>
          <w:spacing w:val="5"/>
          <w:sz w:val="28"/>
          <w:szCs w:val="28"/>
        </w:rPr>
        <w:t xml:space="preserve"> </w:t>
      </w:r>
      <w:r>
        <w:rPr>
          <w:sz w:val="28"/>
          <w:szCs w:val="28"/>
        </w:rPr>
        <w:t xml:space="preserve">Алгоритм моделирования и прогнозирования параметров ТП ВТ методом полиномов Лагранжа. </w:t>
      </w:r>
    </w:p>
    <w:p w:rsidR="00A76650" w:rsidRPr="00FD01CC" w:rsidRDefault="00A76650" w:rsidP="00D36E69">
      <w:pPr>
        <w:suppressAutoHyphens/>
        <w:autoSpaceDE w:val="0"/>
        <w:autoSpaceDN w:val="0"/>
        <w:adjustRightInd w:val="0"/>
        <w:ind w:right="261" w:firstLine="709"/>
        <w:jc w:val="both"/>
        <w:rPr>
          <w:bCs/>
          <w:color w:val="000000"/>
          <w:spacing w:val="5"/>
          <w:sz w:val="28"/>
          <w:szCs w:val="28"/>
        </w:rPr>
      </w:pPr>
      <w:r>
        <w:rPr>
          <w:sz w:val="28"/>
          <w:szCs w:val="28"/>
        </w:rPr>
        <w:t>Подготовка к практическому занятию №1.</w:t>
      </w:r>
    </w:p>
    <w:p w:rsidR="00A76650" w:rsidRDefault="00A76650" w:rsidP="00D36E69">
      <w:pPr>
        <w:suppressAutoHyphens/>
        <w:autoSpaceDE w:val="0"/>
        <w:autoSpaceDN w:val="0"/>
        <w:adjustRightInd w:val="0"/>
        <w:spacing w:after="120"/>
        <w:ind w:right="261" w:firstLine="851"/>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 xml:space="preserve"> </w:t>
      </w:r>
      <w:r w:rsidRPr="00FD01CC">
        <w:rPr>
          <w:bCs/>
          <w:color w:val="000000"/>
          <w:spacing w:val="5"/>
          <w:sz w:val="28"/>
          <w:szCs w:val="28"/>
        </w:rPr>
        <w:t>[</w:t>
      </w:r>
      <w:r>
        <w:rPr>
          <w:bCs/>
          <w:color w:val="000000"/>
          <w:spacing w:val="5"/>
          <w:sz w:val="28"/>
          <w:szCs w:val="28"/>
        </w:rPr>
        <w:t>2, 3, 7</w:t>
      </w:r>
      <w:r w:rsidRPr="00FD01CC">
        <w:rPr>
          <w:bCs/>
          <w:color w:val="000000"/>
          <w:spacing w:val="5"/>
          <w:sz w:val="28"/>
          <w:szCs w:val="28"/>
        </w:rPr>
        <w:t>]</w:t>
      </w:r>
      <w:r>
        <w:rPr>
          <w:bCs/>
          <w:color w:val="000000"/>
          <w:spacing w:val="5"/>
          <w:sz w:val="28"/>
          <w:szCs w:val="28"/>
        </w:rPr>
        <w:t>.</w:t>
      </w:r>
    </w:p>
    <w:p w:rsidR="00A76650" w:rsidRDefault="00A76650" w:rsidP="00F20E6D">
      <w:pPr>
        <w:suppressAutoHyphens/>
        <w:autoSpaceDE w:val="0"/>
        <w:autoSpaceDN w:val="0"/>
        <w:adjustRightInd w:val="0"/>
        <w:spacing w:before="120" w:after="120"/>
        <w:ind w:firstLine="709"/>
        <w:jc w:val="both"/>
        <w:outlineLvl w:val="0"/>
        <w:rPr>
          <w:b/>
          <w:bCs/>
          <w:color w:val="000000"/>
          <w:spacing w:val="5"/>
          <w:sz w:val="28"/>
          <w:szCs w:val="28"/>
        </w:rPr>
      </w:pPr>
      <w:r>
        <w:rPr>
          <w:b/>
          <w:bCs/>
          <w:color w:val="000000"/>
          <w:spacing w:val="5"/>
          <w:sz w:val="28"/>
          <w:szCs w:val="28"/>
        </w:rPr>
        <w:t xml:space="preserve">Практическое занятие № 1 </w:t>
      </w:r>
      <w:bookmarkStart w:id="8" w:name="_Hlk494724991"/>
      <w:r>
        <w:rPr>
          <w:b/>
          <w:bCs/>
          <w:color w:val="000000"/>
          <w:spacing w:val="-1"/>
          <w:sz w:val="28"/>
          <w:szCs w:val="28"/>
        </w:rPr>
        <w:t>(</w:t>
      </w:r>
      <w:r w:rsidRPr="00366F67">
        <w:rPr>
          <w:b/>
          <w:bCs/>
          <w:color w:val="000000"/>
          <w:spacing w:val="-1"/>
          <w:sz w:val="28"/>
          <w:szCs w:val="28"/>
        </w:rPr>
        <w:t>2 часа).</w:t>
      </w:r>
    </w:p>
    <w:p w:rsidR="00A76650" w:rsidRPr="00366F67" w:rsidRDefault="00A76650" w:rsidP="00F20E6D">
      <w:pPr>
        <w:suppressAutoHyphens/>
        <w:autoSpaceDE w:val="0"/>
        <w:autoSpaceDN w:val="0"/>
        <w:adjustRightInd w:val="0"/>
        <w:spacing w:before="120" w:after="120"/>
        <w:ind w:firstLine="709"/>
        <w:jc w:val="both"/>
        <w:outlineLvl w:val="0"/>
        <w:rPr>
          <w:b/>
          <w:bCs/>
          <w:color w:val="000000"/>
          <w:spacing w:val="-1"/>
          <w:sz w:val="28"/>
          <w:szCs w:val="28"/>
        </w:rPr>
      </w:pPr>
      <w:r w:rsidRPr="00366F67">
        <w:rPr>
          <w:b/>
          <w:bCs/>
          <w:color w:val="000000"/>
          <w:spacing w:val="5"/>
          <w:sz w:val="28"/>
          <w:szCs w:val="28"/>
        </w:rPr>
        <w:t>Моделирование и о</w:t>
      </w:r>
      <w:r w:rsidRPr="00366F67">
        <w:rPr>
          <w:b/>
          <w:bCs/>
          <w:color w:val="000000"/>
          <w:spacing w:val="-1"/>
          <w:sz w:val="28"/>
          <w:szCs w:val="28"/>
        </w:rPr>
        <w:t xml:space="preserve">ценка законов распределения случайных факторов, влияющих на ТП ВТ, прогнозирование с использованием ОРМ </w:t>
      </w:r>
      <w:bookmarkEnd w:id="8"/>
    </w:p>
    <w:p w:rsidR="00A76650" w:rsidRPr="00FD01CC" w:rsidRDefault="00A76650" w:rsidP="00366F67">
      <w:pPr>
        <w:suppressAutoHyphens/>
        <w:autoSpaceDE w:val="0"/>
        <w:autoSpaceDN w:val="0"/>
        <w:adjustRightInd w:val="0"/>
        <w:ind w:right="261" w:firstLine="709"/>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7.с.5-9; 9</w:t>
      </w:r>
      <w:r w:rsidRPr="00FD01CC">
        <w:rPr>
          <w:bCs/>
          <w:color w:val="000000"/>
          <w:spacing w:val="5"/>
          <w:sz w:val="28"/>
          <w:szCs w:val="28"/>
        </w:rPr>
        <w:t>]</w:t>
      </w:r>
      <w:r>
        <w:rPr>
          <w:bCs/>
          <w:color w:val="000000"/>
          <w:spacing w:val="5"/>
          <w:sz w:val="28"/>
          <w:szCs w:val="28"/>
        </w:rPr>
        <w:t>.</w:t>
      </w:r>
    </w:p>
    <w:p w:rsidR="00A76650" w:rsidRDefault="00A76650" w:rsidP="001C027C">
      <w:pPr>
        <w:suppressAutoHyphens/>
        <w:autoSpaceDE w:val="0"/>
        <w:autoSpaceDN w:val="0"/>
        <w:adjustRightInd w:val="0"/>
        <w:ind w:right="261" w:firstLine="709"/>
        <w:jc w:val="both"/>
        <w:rPr>
          <w:b/>
          <w:bCs/>
          <w:color w:val="000000"/>
          <w:spacing w:val="5"/>
          <w:sz w:val="28"/>
          <w:szCs w:val="28"/>
        </w:rPr>
      </w:pPr>
      <w:r>
        <w:rPr>
          <w:b/>
          <w:bCs/>
          <w:color w:val="000000"/>
          <w:spacing w:val="5"/>
          <w:sz w:val="28"/>
          <w:szCs w:val="28"/>
          <w:u w:val="single"/>
        </w:rPr>
        <w:t xml:space="preserve">Лекция 3 </w:t>
      </w:r>
      <w:r w:rsidRPr="001C027C">
        <w:rPr>
          <w:bCs/>
          <w:color w:val="000000"/>
          <w:spacing w:val="5"/>
          <w:sz w:val="28"/>
          <w:szCs w:val="28"/>
        </w:rPr>
        <w:t>(2 часа)</w:t>
      </w:r>
    </w:p>
    <w:p w:rsidR="00A76650" w:rsidRPr="001C027C" w:rsidRDefault="00A76650" w:rsidP="003D279D">
      <w:pPr>
        <w:suppressAutoHyphens/>
        <w:autoSpaceDE w:val="0"/>
        <w:autoSpaceDN w:val="0"/>
        <w:adjustRightInd w:val="0"/>
        <w:ind w:right="261" w:firstLine="709"/>
        <w:jc w:val="both"/>
        <w:rPr>
          <w:bCs/>
          <w:color w:val="000000"/>
          <w:spacing w:val="5"/>
          <w:sz w:val="28"/>
          <w:szCs w:val="28"/>
        </w:rPr>
      </w:pPr>
      <w:r w:rsidRPr="001C027C">
        <w:rPr>
          <w:b/>
          <w:bCs/>
          <w:color w:val="000000"/>
          <w:spacing w:val="5"/>
          <w:sz w:val="28"/>
          <w:szCs w:val="28"/>
        </w:rPr>
        <w:t xml:space="preserve">Моделирование ТП ВТ с помощью многомерных статистических методов </w:t>
      </w:r>
    </w:p>
    <w:p w:rsidR="00A76650" w:rsidRPr="00B401F8" w:rsidRDefault="00A76650" w:rsidP="003D279D">
      <w:pPr>
        <w:suppressAutoHyphens/>
        <w:autoSpaceDE w:val="0"/>
        <w:autoSpaceDN w:val="0"/>
        <w:adjustRightInd w:val="0"/>
        <w:ind w:right="261" w:firstLine="709"/>
        <w:jc w:val="both"/>
        <w:rPr>
          <w:sz w:val="28"/>
          <w:szCs w:val="28"/>
        </w:rPr>
      </w:pPr>
      <w:r w:rsidRPr="00A11F1A">
        <w:rPr>
          <w:b/>
          <w:color w:val="000000"/>
          <w:spacing w:val="5"/>
          <w:sz w:val="28"/>
          <w:szCs w:val="28"/>
        </w:rPr>
        <w:t>Тема</w:t>
      </w:r>
      <w:r>
        <w:rPr>
          <w:b/>
          <w:color w:val="000000"/>
          <w:spacing w:val="5"/>
          <w:sz w:val="28"/>
          <w:szCs w:val="28"/>
        </w:rPr>
        <w:t xml:space="preserve"> 2.4</w:t>
      </w:r>
      <w:r w:rsidRPr="00A11F1A">
        <w:rPr>
          <w:b/>
          <w:bCs/>
          <w:color w:val="000000"/>
          <w:spacing w:val="5"/>
          <w:sz w:val="28"/>
          <w:szCs w:val="28"/>
        </w:rPr>
        <w:t xml:space="preserve">. </w:t>
      </w:r>
      <w:r w:rsidRPr="00A11F1A">
        <w:rPr>
          <w:b/>
          <w:color w:val="000000"/>
          <w:spacing w:val="5"/>
          <w:sz w:val="28"/>
          <w:szCs w:val="28"/>
        </w:rPr>
        <w:t xml:space="preserve"> Моделирование ТП ВТ</w:t>
      </w:r>
      <w:r w:rsidRPr="00A11F1A">
        <w:rPr>
          <w:b/>
          <w:sz w:val="28"/>
          <w:szCs w:val="28"/>
        </w:rPr>
        <w:t xml:space="preserve"> алгоритмами </w:t>
      </w:r>
      <w:r w:rsidRPr="00A11F1A">
        <w:rPr>
          <w:b/>
          <w:color w:val="000000"/>
          <w:spacing w:val="5"/>
          <w:sz w:val="28"/>
          <w:szCs w:val="28"/>
        </w:rPr>
        <w:t xml:space="preserve"> </w:t>
      </w:r>
      <w:r w:rsidRPr="00A11F1A">
        <w:rPr>
          <w:b/>
          <w:sz w:val="28"/>
          <w:szCs w:val="28"/>
        </w:rPr>
        <w:t>многофакторного регрессионного   ЭММ</w:t>
      </w:r>
      <w:r>
        <w:rPr>
          <w:sz w:val="28"/>
          <w:szCs w:val="28"/>
        </w:rPr>
        <w:t>.</w:t>
      </w:r>
      <w:r>
        <w:rPr>
          <w:b/>
          <w:bCs/>
          <w:color w:val="000000"/>
          <w:spacing w:val="-3"/>
          <w:sz w:val="28"/>
          <w:szCs w:val="28"/>
        </w:rPr>
        <w:t xml:space="preserve">  </w:t>
      </w:r>
    </w:p>
    <w:p w:rsidR="00A76650" w:rsidRDefault="00A76650" w:rsidP="006013B5">
      <w:pPr>
        <w:suppressAutoHyphens/>
        <w:autoSpaceDE w:val="0"/>
        <w:autoSpaceDN w:val="0"/>
        <w:adjustRightInd w:val="0"/>
        <w:spacing w:before="120"/>
        <w:ind w:right="261" w:firstLine="709"/>
        <w:jc w:val="both"/>
        <w:rPr>
          <w:sz w:val="28"/>
          <w:szCs w:val="28"/>
        </w:rPr>
      </w:pPr>
      <w:r w:rsidRPr="00C3235A">
        <w:rPr>
          <w:sz w:val="28"/>
          <w:szCs w:val="28"/>
        </w:rPr>
        <w:t>Концепции многофакторного регр</w:t>
      </w:r>
      <w:r>
        <w:rPr>
          <w:sz w:val="28"/>
          <w:szCs w:val="28"/>
        </w:rPr>
        <w:t>ессионного моделирования и ана</w:t>
      </w:r>
      <w:r w:rsidRPr="00C3235A">
        <w:rPr>
          <w:sz w:val="28"/>
          <w:szCs w:val="28"/>
        </w:rPr>
        <w:t>лиза. Базовые многофакторные регрессионные модели (МРМ). Требования к исходным данным</w:t>
      </w:r>
      <w:r>
        <w:rPr>
          <w:sz w:val="28"/>
          <w:szCs w:val="28"/>
        </w:rPr>
        <w:t xml:space="preserve"> для </w:t>
      </w:r>
      <w:r w:rsidRPr="00C3235A">
        <w:rPr>
          <w:sz w:val="28"/>
          <w:szCs w:val="28"/>
        </w:rPr>
        <w:t xml:space="preserve">расчета </w:t>
      </w:r>
      <w:r>
        <w:rPr>
          <w:sz w:val="28"/>
          <w:szCs w:val="28"/>
        </w:rPr>
        <w:t>МРМ</w:t>
      </w:r>
      <w:r w:rsidRPr="00C3235A">
        <w:rPr>
          <w:sz w:val="28"/>
          <w:szCs w:val="28"/>
        </w:rPr>
        <w:t xml:space="preserve">. Алгоритм многофакторного метода наименьших квадратов. Методика и алгоритм расчета </w:t>
      </w:r>
      <w:r>
        <w:rPr>
          <w:sz w:val="28"/>
          <w:szCs w:val="28"/>
        </w:rPr>
        <w:t>МРМ.</w:t>
      </w:r>
      <w:r w:rsidRPr="00C3235A">
        <w:rPr>
          <w:sz w:val="28"/>
          <w:szCs w:val="28"/>
        </w:rPr>
        <w:t xml:space="preserve"> Алгоритм оценки гипотезы о </w:t>
      </w:r>
      <w:r>
        <w:rPr>
          <w:sz w:val="28"/>
          <w:szCs w:val="28"/>
        </w:rPr>
        <w:t>законе распределения моделируемого показателя</w:t>
      </w:r>
      <w:r w:rsidRPr="00C3235A">
        <w:rPr>
          <w:sz w:val="28"/>
          <w:szCs w:val="28"/>
        </w:rPr>
        <w:t xml:space="preserve"> У</w:t>
      </w:r>
      <w:r>
        <w:rPr>
          <w:sz w:val="28"/>
          <w:szCs w:val="28"/>
        </w:rPr>
        <w:t>Р</w:t>
      </w:r>
      <w:r w:rsidRPr="00C3235A">
        <w:rPr>
          <w:sz w:val="28"/>
          <w:szCs w:val="28"/>
        </w:rPr>
        <w:t xml:space="preserve">. </w:t>
      </w:r>
      <w:r>
        <w:rPr>
          <w:sz w:val="28"/>
          <w:szCs w:val="28"/>
        </w:rPr>
        <w:t>Методика</w:t>
      </w:r>
      <w:r w:rsidRPr="00C3235A">
        <w:rPr>
          <w:sz w:val="28"/>
          <w:szCs w:val="28"/>
        </w:rPr>
        <w:t xml:space="preserve"> </w:t>
      </w:r>
      <w:r>
        <w:rPr>
          <w:sz w:val="28"/>
          <w:szCs w:val="28"/>
        </w:rPr>
        <w:t xml:space="preserve">оценки </w:t>
      </w:r>
      <w:r w:rsidRPr="00C3235A">
        <w:rPr>
          <w:sz w:val="28"/>
          <w:szCs w:val="28"/>
        </w:rPr>
        <w:t>адекватности многофакторных регресси</w:t>
      </w:r>
      <w:r w:rsidRPr="00C3235A">
        <w:rPr>
          <w:sz w:val="28"/>
          <w:szCs w:val="28"/>
        </w:rPr>
        <w:softHyphen/>
        <w:t xml:space="preserve">онных моделей. Методика </w:t>
      </w:r>
      <w:r>
        <w:rPr>
          <w:sz w:val="28"/>
          <w:szCs w:val="28"/>
        </w:rPr>
        <w:t xml:space="preserve">формирования </w:t>
      </w:r>
      <w:r w:rsidRPr="00C3235A">
        <w:rPr>
          <w:sz w:val="28"/>
          <w:szCs w:val="28"/>
        </w:rPr>
        <w:t>адекватны</w:t>
      </w:r>
      <w:r>
        <w:rPr>
          <w:sz w:val="28"/>
          <w:szCs w:val="28"/>
        </w:rPr>
        <w:t>х МРМ. Иерархические многофакторные регрессионные модели</w:t>
      </w:r>
      <w:r w:rsidRPr="00C3235A">
        <w:rPr>
          <w:sz w:val="28"/>
          <w:szCs w:val="28"/>
        </w:rPr>
        <w:t xml:space="preserve">. </w:t>
      </w:r>
      <w:r>
        <w:rPr>
          <w:sz w:val="28"/>
          <w:szCs w:val="28"/>
        </w:rPr>
        <w:t>Многофакторное п</w:t>
      </w:r>
      <w:r w:rsidRPr="00C3235A">
        <w:rPr>
          <w:sz w:val="28"/>
          <w:szCs w:val="28"/>
        </w:rPr>
        <w:t xml:space="preserve">рогнозирование </w:t>
      </w:r>
      <w:r>
        <w:rPr>
          <w:sz w:val="28"/>
          <w:szCs w:val="28"/>
        </w:rPr>
        <w:t>управленческой ситуации (УС) путем использования комплекса многофакторных моделей.</w:t>
      </w:r>
    </w:p>
    <w:p w:rsidR="00A76650" w:rsidRPr="00FD01CC" w:rsidRDefault="00A76650" w:rsidP="007F64FF">
      <w:pPr>
        <w:suppressAutoHyphens/>
        <w:autoSpaceDE w:val="0"/>
        <w:autoSpaceDN w:val="0"/>
        <w:adjustRightInd w:val="0"/>
        <w:spacing w:before="120" w:after="120"/>
        <w:ind w:right="261" w:firstLine="709"/>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3.с.33-37</w:t>
      </w:r>
      <w:r w:rsidRPr="00FD01CC">
        <w:rPr>
          <w:bCs/>
          <w:color w:val="000000"/>
          <w:spacing w:val="5"/>
          <w:sz w:val="28"/>
          <w:szCs w:val="28"/>
        </w:rPr>
        <w:t>]</w:t>
      </w:r>
      <w:r>
        <w:rPr>
          <w:bCs/>
          <w:color w:val="000000"/>
          <w:spacing w:val="5"/>
          <w:sz w:val="28"/>
          <w:szCs w:val="28"/>
        </w:rPr>
        <w:t>.</w:t>
      </w:r>
    </w:p>
    <w:p w:rsidR="00A76650" w:rsidRPr="00D943D0" w:rsidRDefault="00A76650" w:rsidP="00D943D0">
      <w:pPr>
        <w:suppressAutoHyphens/>
        <w:autoSpaceDE w:val="0"/>
        <w:autoSpaceDN w:val="0"/>
        <w:adjustRightInd w:val="0"/>
        <w:spacing w:before="120"/>
        <w:ind w:right="261" w:firstLine="709"/>
        <w:jc w:val="both"/>
        <w:rPr>
          <w:b/>
          <w:color w:val="000000"/>
          <w:spacing w:val="5"/>
          <w:sz w:val="28"/>
          <w:szCs w:val="28"/>
        </w:rPr>
      </w:pPr>
      <w:r w:rsidRPr="00D943D0">
        <w:rPr>
          <w:b/>
          <w:color w:val="000000"/>
          <w:spacing w:val="5"/>
          <w:sz w:val="28"/>
          <w:szCs w:val="28"/>
        </w:rPr>
        <w:t>Тема 2.5</w:t>
      </w:r>
      <w:r w:rsidRPr="00D943D0">
        <w:rPr>
          <w:b/>
          <w:bCs/>
          <w:color w:val="000000"/>
          <w:spacing w:val="5"/>
          <w:sz w:val="28"/>
          <w:szCs w:val="28"/>
        </w:rPr>
        <w:t>.</w:t>
      </w:r>
      <w:r w:rsidRPr="00D943D0">
        <w:rPr>
          <w:b/>
          <w:color w:val="000000"/>
          <w:spacing w:val="5"/>
          <w:sz w:val="28"/>
          <w:szCs w:val="28"/>
        </w:rPr>
        <w:t xml:space="preserve"> Анализ  причинно-следственных связей алгоритмами факторного анализа.</w:t>
      </w:r>
    </w:p>
    <w:p w:rsidR="00A76650" w:rsidRPr="00C3235A" w:rsidRDefault="00A76650" w:rsidP="006013B5">
      <w:pPr>
        <w:suppressAutoHyphens/>
        <w:autoSpaceDE w:val="0"/>
        <w:autoSpaceDN w:val="0"/>
        <w:adjustRightInd w:val="0"/>
        <w:spacing w:before="120"/>
        <w:ind w:right="261" w:firstLine="709"/>
        <w:jc w:val="both"/>
        <w:rPr>
          <w:sz w:val="28"/>
          <w:szCs w:val="28"/>
        </w:rPr>
      </w:pPr>
      <w:r w:rsidRPr="00C3235A">
        <w:rPr>
          <w:sz w:val="28"/>
          <w:szCs w:val="28"/>
        </w:rPr>
        <w:t>Базовые концепции современного факторного анализа. Центральная теорема современного факторного анализа. Матрица факторного отоб</w:t>
      </w:r>
      <w:r w:rsidRPr="00C3235A">
        <w:rPr>
          <w:sz w:val="28"/>
          <w:szCs w:val="28"/>
        </w:rPr>
        <w:softHyphen/>
        <w:t>ражения. Алгоритм определения общностей. Алгоритм расчета фактор</w:t>
      </w:r>
      <w:r w:rsidRPr="00C3235A">
        <w:rPr>
          <w:sz w:val="28"/>
          <w:szCs w:val="28"/>
        </w:rPr>
        <w:softHyphen/>
        <w:t>ных нагрузок центроидным методом.</w:t>
      </w:r>
      <w:r>
        <w:rPr>
          <w:sz w:val="28"/>
          <w:szCs w:val="28"/>
        </w:rPr>
        <w:t xml:space="preserve"> </w:t>
      </w:r>
      <w:r w:rsidRPr="00C3235A">
        <w:rPr>
          <w:sz w:val="28"/>
          <w:szCs w:val="28"/>
        </w:rPr>
        <w:t>Вращение факторов. Агрегирова</w:t>
      </w:r>
      <w:r w:rsidRPr="00C3235A">
        <w:rPr>
          <w:sz w:val="28"/>
          <w:szCs w:val="28"/>
        </w:rPr>
        <w:softHyphen/>
        <w:t>ние информации методами факторного и дискриминантного моделирова</w:t>
      </w:r>
      <w:r w:rsidRPr="00C3235A">
        <w:rPr>
          <w:sz w:val="28"/>
          <w:szCs w:val="28"/>
        </w:rPr>
        <w:softHyphen/>
        <w:t xml:space="preserve">ния. Методика поиска </w:t>
      </w:r>
      <w:r>
        <w:rPr>
          <w:sz w:val="28"/>
          <w:szCs w:val="28"/>
        </w:rPr>
        <w:t xml:space="preserve">доминирующих </w:t>
      </w:r>
      <w:r w:rsidRPr="00C3235A">
        <w:rPr>
          <w:sz w:val="28"/>
          <w:szCs w:val="28"/>
        </w:rPr>
        <w:t>факторов.</w:t>
      </w:r>
    </w:p>
    <w:p w:rsidR="00A76650" w:rsidRDefault="00A76650" w:rsidP="00D943D0">
      <w:pPr>
        <w:suppressAutoHyphens/>
        <w:autoSpaceDE w:val="0"/>
        <w:autoSpaceDN w:val="0"/>
        <w:adjustRightInd w:val="0"/>
        <w:spacing w:after="120"/>
        <w:ind w:right="261" w:firstLine="709"/>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3.с.18-25</w:t>
      </w:r>
      <w:r w:rsidRPr="00FD01CC">
        <w:rPr>
          <w:bCs/>
          <w:color w:val="000000"/>
          <w:spacing w:val="5"/>
          <w:sz w:val="28"/>
          <w:szCs w:val="28"/>
        </w:rPr>
        <w:t>]</w:t>
      </w:r>
      <w:r>
        <w:rPr>
          <w:bCs/>
          <w:color w:val="000000"/>
          <w:spacing w:val="5"/>
          <w:sz w:val="28"/>
          <w:szCs w:val="28"/>
        </w:rPr>
        <w:t>.</w:t>
      </w:r>
    </w:p>
    <w:p w:rsidR="00A76650" w:rsidRDefault="00A76650" w:rsidP="00D943D0">
      <w:pPr>
        <w:suppressAutoHyphens/>
        <w:autoSpaceDE w:val="0"/>
        <w:autoSpaceDN w:val="0"/>
        <w:adjustRightInd w:val="0"/>
        <w:ind w:right="85" w:firstLine="709"/>
        <w:jc w:val="both"/>
        <w:rPr>
          <w:bCs/>
          <w:color w:val="000000"/>
          <w:spacing w:val="5"/>
          <w:sz w:val="28"/>
          <w:szCs w:val="28"/>
        </w:rPr>
      </w:pPr>
      <w:r>
        <w:rPr>
          <w:b/>
          <w:bCs/>
          <w:color w:val="000000"/>
          <w:spacing w:val="5"/>
          <w:sz w:val="28"/>
          <w:szCs w:val="28"/>
        </w:rPr>
        <w:t>Самостоятельная работа студентов (18 часов)</w:t>
      </w:r>
      <w:r w:rsidRPr="00FD01CC">
        <w:rPr>
          <w:b/>
          <w:bCs/>
          <w:color w:val="000000"/>
          <w:spacing w:val="5"/>
          <w:sz w:val="28"/>
          <w:szCs w:val="28"/>
        </w:rPr>
        <w:t xml:space="preserve">. </w:t>
      </w:r>
      <w:r w:rsidRPr="004031D1">
        <w:rPr>
          <w:bCs/>
          <w:sz w:val="28"/>
          <w:szCs w:val="28"/>
        </w:rPr>
        <w:t xml:space="preserve">Базовые концепции </w:t>
      </w:r>
      <w:r>
        <w:rPr>
          <w:bCs/>
          <w:sz w:val="28"/>
          <w:szCs w:val="28"/>
        </w:rPr>
        <w:t xml:space="preserve">методологии многофакторного регрессионного моделирования, анализа и прогнозирования параметров ТП ВТ. </w:t>
      </w:r>
      <w:r w:rsidRPr="00452B4B">
        <w:rPr>
          <w:sz w:val="28"/>
          <w:szCs w:val="28"/>
        </w:rPr>
        <w:t>Концепции теории производственных функций (ПФ). Виды ПФ. ПФ Кобба-Дугласа. Методика и алгоритм расчета ПФ. Методика и алгоритм оценки адекватности ПФ. Свойства ПФ. Анализ ПФ. Область применения ПФ при выработке УР: оценка и анализ</w:t>
      </w:r>
      <w:r>
        <w:rPr>
          <w:sz w:val="28"/>
          <w:szCs w:val="28"/>
        </w:rPr>
        <w:t xml:space="preserve"> </w:t>
      </w:r>
      <w:r w:rsidRPr="00452B4B">
        <w:rPr>
          <w:sz w:val="28"/>
          <w:szCs w:val="28"/>
        </w:rPr>
        <w:t>предельной</w:t>
      </w:r>
      <w:r>
        <w:rPr>
          <w:sz w:val="28"/>
          <w:szCs w:val="28"/>
        </w:rPr>
        <w:t xml:space="preserve"> себестоимости,</w:t>
      </w:r>
      <w:r w:rsidRPr="00452B4B">
        <w:rPr>
          <w:sz w:val="28"/>
          <w:szCs w:val="28"/>
        </w:rPr>
        <w:t xml:space="preserve"> предельной</w:t>
      </w:r>
      <w:r>
        <w:rPr>
          <w:sz w:val="28"/>
          <w:szCs w:val="28"/>
        </w:rPr>
        <w:t xml:space="preserve"> </w:t>
      </w:r>
      <w:r w:rsidRPr="00452B4B">
        <w:rPr>
          <w:sz w:val="28"/>
          <w:szCs w:val="28"/>
        </w:rPr>
        <w:t>произво</w:t>
      </w:r>
      <w:r>
        <w:rPr>
          <w:sz w:val="28"/>
          <w:szCs w:val="28"/>
        </w:rPr>
        <w:t>дительности труда,</w:t>
      </w:r>
      <w:r w:rsidRPr="00452B4B">
        <w:rPr>
          <w:sz w:val="28"/>
          <w:szCs w:val="28"/>
        </w:rPr>
        <w:t xml:space="preserve"> предельной</w:t>
      </w:r>
      <w:r>
        <w:rPr>
          <w:sz w:val="28"/>
          <w:szCs w:val="28"/>
        </w:rPr>
        <w:t xml:space="preserve"> </w:t>
      </w:r>
      <w:r w:rsidRPr="00452B4B">
        <w:rPr>
          <w:sz w:val="28"/>
          <w:szCs w:val="28"/>
        </w:rPr>
        <w:t>фондоотдачи</w:t>
      </w:r>
      <w:r>
        <w:rPr>
          <w:sz w:val="28"/>
          <w:szCs w:val="28"/>
        </w:rPr>
        <w:t xml:space="preserve">, </w:t>
      </w:r>
      <w:r w:rsidRPr="00452B4B">
        <w:rPr>
          <w:sz w:val="28"/>
          <w:szCs w:val="28"/>
        </w:rPr>
        <w:t>предельно</w:t>
      </w:r>
      <w:r>
        <w:rPr>
          <w:sz w:val="28"/>
          <w:szCs w:val="28"/>
        </w:rPr>
        <w:t>го</w:t>
      </w:r>
      <w:r w:rsidRPr="00452B4B">
        <w:rPr>
          <w:sz w:val="28"/>
          <w:szCs w:val="28"/>
        </w:rPr>
        <w:t xml:space="preserve"> съема продукции с </w:t>
      </w:r>
      <w:r>
        <w:rPr>
          <w:sz w:val="28"/>
          <w:szCs w:val="28"/>
        </w:rPr>
        <w:t>1</w:t>
      </w:r>
      <w:r w:rsidRPr="00452B4B">
        <w:rPr>
          <w:sz w:val="28"/>
          <w:szCs w:val="28"/>
        </w:rPr>
        <w:t xml:space="preserve">м2 </w:t>
      </w:r>
      <w:r>
        <w:rPr>
          <w:sz w:val="28"/>
          <w:szCs w:val="28"/>
        </w:rPr>
        <w:t>и т.д. О</w:t>
      </w:r>
      <w:r w:rsidRPr="00452B4B">
        <w:rPr>
          <w:sz w:val="28"/>
          <w:szCs w:val="28"/>
        </w:rPr>
        <w:t xml:space="preserve">ценка физического </w:t>
      </w:r>
      <w:r>
        <w:rPr>
          <w:sz w:val="28"/>
          <w:szCs w:val="28"/>
        </w:rPr>
        <w:t>замещения ресурсов. И</w:t>
      </w:r>
      <w:r w:rsidRPr="00452B4B">
        <w:rPr>
          <w:sz w:val="28"/>
          <w:szCs w:val="28"/>
        </w:rPr>
        <w:t>зоквант</w:t>
      </w:r>
      <w:r>
        <w:rPr>
          <w:sz w:val="28"/>
          <w:szCs w:val="28"/>
        </w:rPr>
        <w:t>ы</w:t>
      </w:r>
      <w:r w:rsidRPr="00452B4B">
        <w:rPr>
          <w:sz w:val="28"/>
          <w:szCs w:val="28"/>
        </w:rPr>
        <w:t xml:space="preserve">. </w:t>
      </w:r>
      <w:r>
        <w:rPr>
          <w:sz w:val="28"/>
          <w:szCs w:val="28"/>
        </w:rPr>
        <w:t xml:space="preserve">Формирование УР с помощью ПФ. Анализ вторых производных многофакторных моделей </w:t>
      </w:r>
      <w:r w:rsidRPr="00452B4B">
        <w:rPr>
          <w:sz w:val="28"/>
          <w:szCs w:val="28"/>
        </w:rPr>
        <w:t>предельн</w:t>
      </w:r>
      <w:r>
        <w:rPr>
          <w:sz w:val="28"/>
          <w:szCs w:val="28"/>
        </w:rPr>
        <w:t>ых: себестоимости,</w:t>
      </w:r>
      <w:r w:rsidRPr="00452B4B">
        <w:rPr>
          <w:sz w:val="28"/>
          <w:szCs w:val="28"/>
        </w:rPr>
        <w:t xml:space="preserve"> </w:t>
      </w:r>
      <w:r>
        <w:rPr>
          <w:sz w:val="28"/>
          <w:szCs w:val="28"/>
        </w:rPr>
        <w:t xml:space="preserve"> </w:t>
      </w:r>
      <w:r w:rsidRPr="00452B4B">
        <w:rPr>
          <w:sz w:val="28"/>
          <w:szCs w:val="28"/>
        </w:rPr>
        <w:t>произво</w:t>
      </w:r>
      <w:r>
        <w:rPr>
          <w:sz w:val="28"/>
          <w:szCs w:val="28"/>
        </w:rPr>
        <w:t>дительности труда,</w:t>
      </w:r>
      <w:r w:rsidRPr="00452B4B">
        <w:rPr>
          <w:sz w:val="28"/>
          <w:szCs w:val="28"/>
        </w:rPr>
        <w:t xml:space="preserve"> </w:t>
      </w:r>
      <w:r>
        <w:rPr>
          <w:sz w:val="28"/>
          <w:szCs w:val="28"/>
        </w:rPr>
        <w:t xml:space="preserve"> </w:t>
      </w:r>
      <w:r w:rsidRPr="00452B4B">
        <w:rPr>
          <w:sz w:val="28"/>
          <w:szCs w:val="28"/>
        </w:rPr>
        <w:t>фондоотдачи</w:t>
      </w:r>
      <w:r>
        <w:rPr>
          <w:bCs/>
          <w:color w:val="000000"/>
          <w:spacing w:val="5"/>
          <w:sz w:val="28"/>
          <w:szCs w:val="28"/>
        </w:rPr>
        <w:t>.</w:t>
      </w:r>
    </w:p>
    <w:p w:rsidR="00A76650" w:rsidRDefault="00A76650" w:rsidP="00D943D0">
      <w:pPr>
        <w:suppressAutoHyphens/>
        <w:autoSpaceDE w:val="0"/>
        <w:autoSpaceDN w:val="0"/>
        <w:adjustRightInd w:val="0"/>
        <w:ind w:right="261" w:firstLine="709"/>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3.с.33-37; 3. с 47-50</w:t>
      </w:r>
      <w:r w:rsidRPr="00FD01CC">
        <w:rPr>
          <w:bCs/>
          <w:color w:val="000000"/>
          <w:spacing w:val="5"/>
          <w:sz w:val="28"/>
          <w:szCs w:val="28"/>
        </w:rPr>
        <w:t>]</w:t>
      </w:r>
      <w:r>
        <w:rPr>
          <w:bCs/>
          <w:color w:val="000000"/>
          <w:spacing w:val="5"/>
          <w:sz w:val="28"/>
          <w:szCs w:val="28"/>
        </w:rPr>
        <w:t>.</w:t>
      </w:r>
    </w:p>
    <w:p w:rsidR="00A76650" w:rsidRDefault="00A76650" w:rsidP="00C02359">
      <w:pPr>
        <w:suppressAutoHyphens/>
        <w:autoSpaceDE w:val="0"/>
        <w:autoSpaceDN w:val="0"/>
        <w:adjustRightInd w:val="0"/>
        <w:ind w:right="261" w:firstLine="709"/>
        <w:jc w:val="both"/>
        <w:rPr>
          <w:b/>
          <w:bCs/>
          <w:color w:val="000000"/>
          <w:spacing w:val="5"/>
          <w:sz w:val="28"/>
          <w:szCs w:val="28"/>
        </w:rPr>
      </w:pPr>
      <w:r>
        <w:rPr>
          <w:b/>
          <w:bCs/>
          <w:color w:val="000000"/>
          <w:spacing w:val="5"/>
          <w:sz w:val="28"/>
          <w:szCs w:val="28"/>
          <w:u w:val="single"/>
        </w:rPr>
        <w:t>Лекция 4</w:t>
      </w:r>
      <w:r w:rsidRPr="00CB1FEA">
        <w:rPr>
          <w:b/>
          <w:bCs/>
          <w:color w:val="000000"/>
          <w:spacing w:val="5"/>
          <w:sz w:val="28"/>
          <w:szCs w:val="28"/>
          <w:u w:val="single"/>
        </w:rPr>
        <w:t>.</w:t>
      </w:r>
      <w:r w:rsidRPr="001C027C">
        <w:rPr>
          <w:b/>
          <w:bCs/>
          <w:color w:val="000000"/>
          <w:spacing w:val="5"/>
          <w:sz w:val="28"/>
          <w:szCs w:val="28"/>
        </w:rPr>
        <w:t xml:space="preserve"> </w:t>
      </w:r>
      <w:r w:rsidRPr="001C027C">
        <w:rPr>
          <w:bCs/>
          <w:color w:val="000000"/>
          <w:spacing w:val="5"/>
          <w:sz w:val="28"/>
          <w:szCs w:val="28"/>
        </w:rPr>
        <w:t>(2 часа)</w:t>
      </w:r>
    </w:p>
    <w:p w:rsidR="00A76650" w:rsidRPr="001C027C" w:rsidRDefault="00A76650" w:rsidP="001C027C">
      <w:pPr>
        <w:suppressAutoHyphens/>
        <w:autoSpaceDE w:val="0"/>
        <w:autoSpaceDN w:val="0"/>
        <w:adjustRightInd w:val="0"/>
        <w:ind w:right="261" w:firstLine="709"/>
        <w:jc w:val="both"/>
        <w:rPr>
          <w:bCs/>
          <w:color w:val="000000"/>
          <w:spacing w:val="5"/>
          <w:sz w:val="28"/>
          <w:szCs w:val="28"/>
        </w:rPr>
      </w:pPr>
      <w:r w:rsidRPr="001C027C">
        <w:rPr>
          <w:b/>
          <w:bCs/>
          <w:color w:val="000000"/>
          <w:spacing w:val="5"/>
          <w:sz w:val="28"/>
          <w:szCs w:val="28"/>
        </w:rPr>
        <w:t xml:space="preserve"> Моделирование и оптимизация использования ресурсов, ВС, пилотов и экипажей </w:t>
      </w:r>
    </w:p>
    <w:p w:rsidR="00A76650" w:rsidRPr="00C02359" w:rsidRDefault="00A76650" w:rsidP="00C02359">
      <w:pPr>
        <w:suppressAutoHyphens/>
        <w:autoSpaceDE w:val="0"/>
        <w:autoSpaceDN w:val="0"/>
        <w:adjustRightInd w:val="0"/>
        <w:ind w:right="266" w:firstLine="709"/>
        <w:jc w:val="both"/>
        <w:rPr>
          <w:b/>
          <w:color w:val="000000"/>
          <w:spacing w:val="5"/>
          <w:sz w:val="28"/>
          <w:szCs w:val="28"/>
        </w:rPr>
      </w:pPr>
      <w:r w:rsidRPr="00C02359">
        <w:rPr>
          <w:b/>
          <w:color w:val="000000"/>
          <w:spacing w:val="5"/>
          <w:sz w:val="28"/>
          <w:szCs w:val="28"/>
        </w:rPr>
        <w:t>Тема</w:t>
      </w:r>
      <w:r>
        <w:rPr>
          <w:b/>
          <w:color w:val="000000"/>
          <w:spacing w:val="5"/>
          <w:sz w:val="28"/>
          <w:szCs w:val="28"/>
        </w:rPr>
        <w:t xml:space="preserve"> 2.6</w:t>
      </w:r>
      <w:r w:rsidRPr="00C02359">
        <w:rPr>
          <w:b/>
          <w:bCs/>
          <w:color w:val="000000"/>
          <w:spacing w:val="5"/>
          <w:sz w:val="28"/>
          <w:szCs w:val="28"/>
        </w:rPr>
        <w:t xml:space="preserve">. </w:t>
      </w:r>
      <w:r w:rsidRPr="00C02359">
        <w:rPr>
          <w:b/>
          <w:sz w:val="28"/>
          <w:szCs w:val="28"/>
        </w:rPr>
        <w:t>Моделирование и оптимизация</w:t>
      </w:r>
      <w:r w:rsidRPr="00C02359">
        <w:rPr>
          <w:b/>
          <w:color w:val="000000"/>
          <w:spacing w:val="5"/>
          <w:sz w:val="28"/>
          <w:szCs w:val="28"/>
        </w:rPr>
        <w:t xml:space="preserve"> использования  </w:t>
      </w:r>
    </w:p>
    <w:p w:rsidR="00A76650" w:rsidRPr="00C02359" w:rsidRDefault="00A76650" w:rsidP="00C02359">
      <w:pPr>
        <w:suppressAutoHyphens/>
        <w:autoSpaceDE w:val="0"/>
        <w:autoSpaceDN w:val="0"/>
        <w:adjustRightInd w:val="0"/>
        <w:ind w:right="266"/>
        <w:jc w:val="both"/>
        <w:rPr>
          <w:b/>
          <w:sz w:val="28"/>
          <w:szCs w:val="28"/>
        </w:rPr>
      </w:pPr>
      <w:r w:rsidRPr="00C02359">
        <w:rPr>
          <w:b/>
          <w:color w:val="000000"/>
          <w:spacing w:val="5"/>
          <w:sz w:val="28"/>
          <w:szCs w:val="28"/>
        </w:rPr>
        <w:t>дробных ресурсов алгоритмами линейного программирования</w:t>
      </w:r>
      <w:r>
        <w:rPr>
          <w:b/>
          <w:color w:val="000000"/>
          <w:spacing w:val="5"/>
          <w:sz w:val="28"/>
          <w:szCs w:val="28"/>
        </w:rPr>
        <w:t>.</w:t>
      </w:r>
      <w:r w:rsidRPr="00C02359">
        <w:rPr>
          <w:b/>
          <w:bCs/>
          <w:color w:val="000000"/>
          <w:spacing w:val="-3"/>
          <w:sz w:val="28"/>
          <w:szCs w:val="28"/>
        </w:rPr>
        <w:t xml:space="preserve">  </w:t>
      </w:r>
    </w:p>
    <w:p w:rsidR="00A76650" w:rsidRPr="00C3235A" w:rsidRDefault="00A76650" w:rsidP="00A5432E">
      <w:pPr>
        <w:suppressAutoHyphens/>
        <w:autoSpaceDE w:val="0"/>
        <w:autoSpaceDN w:val="0"/>
        <w:adjustRightInd w:val="0"/>
        <w:spacing w:before="120"/>
        <w:ind w:right="266" w:firstLine="709"/>
        <w:jc w:val="both"/>
        <w:rPr>
          <w:sz w:val="28"/>
          <w:szCs w:val="28"/>
        </w:rPr>
      </w:pPr>
      <w:r w:rsidRPr="00C3235A">
        <w:rPr>
          <w:sz w:val="28"/>
          <w:szCs w:val="28"/>
        </w:rPr>
        <w:t>Оптимизация использовании</w:t>
      </w:r>
      <w:r>
        <w:rPr>
          <w:sz w:val="28"/>
          <w:szCs w:val="28"/>
        </w:rPr>
        <w:t xml:space="preserve"> </w:t>
      </w:r>
      <w:r w:rsidRPr="00C3235A">
        <w:rPr>
          <w:sz w:val="28"/>
          <w:szCs w:val="28"/>
        </w:rPr>
        <w:t>ресурсов АП ГА алгоритмами линейного программирования (ЛП). Общая</w:t>
      </w:r>
      <w:r>
        <w:rPr>
          <w:sz w:val="28"/>
          <w:szCs w:val="28"/>
        </w:rPr>
        <w:t xml:space="preserve"> </w:t>
      </w:r>
      <w:r w:rsidRPr="00C3235A">
        <w:rPr>
          <w:sz w:val="28"/>
          <w:szCs w:val="28"/>
        </w:rPr>
        <w:t>постановка и алгоритм создания ма</w:t>
      </w:r>
      <w:r>
        <w:rPr>
          <w:sz w:val="28"/>
          <w:szCs w:val="28"/>
        </w:rPr>
        <w:t>тема</w:t>
      </w:r>
      <w:r w:rsidRPr="00C3235A">
        <w:rPr>
          <w:sz w:val="28"/>
          <w:szCs w:val="28"/>
        </w:rPr>
        <w:t>тической модели</w:t>
      </w:r>
      <w:r>
        <w:rPr>
          <w:sz w:val="28"/>
          <w:szCs w:val="28"/>
        </w:rPr>
        <w:t xml:space="preserve"> УЗ об использовании ресурсов («задача предпринимателя»)</w:t>
      </w:r>
      <w:r w:rsidRPr="00C3235A">
        <w:rPr>
          <w:sz w:val="28"/>
          <w:szCs w:val="28"/>
        </w:rPr>
        <w:t xml:space="preserve">. Основные понятия и определения ЛП. </w:t>
      </w:r>
    </w:p>
    <w:p w:rsidR="00A76650" w:rsidRPr="00FD01CC" w:rsidRDefault="00A76650" w:rsidP="00C02359">
      <w:pPr>
        <w:suppressAutoHyphens/>
        <w:autoSpaceDE w:val="0"/>
        <w:autoSpaceDN w:val="0"/>
        <w:adjustRightInd w:val="0"/>
        <w:spacing w:after="120"/>
        <w:ind w:right="261" w:firstLine="709"/>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1; 3.с.52-60</w:t>
      </w:r>
      <w:r w:rsidRPr="00FD01CC">
        <w:rPr>
          <w:bCs/>
          <w:color w:val="000000"/>
          <w:spacing w:val="5"/>
          <w:sz w:val="28"/>
          <w:szCs w:val="28"/>
        </w:rPr>
        <w:t>]</w:t>
      </w:r>
      <w:r>
        <w:rPr>
          <w:bCs/>
          <w:color w:val="000000"/>
          <w:spacing w:val="5"/>
          <w:sz w:val="28"/>
          <w:szCs w:val="28"/>
        </w:rPr>
        <w:t>.</w:t>
      </w:r>
    </w:p>
    <w:p w:rsidR="00A76650" w:rsidRPr="005978B3" w:rsidRDefault="00A76650" w:rsidP="005978B3">
      <w:pPr>
        <w:suppressAutoHyphens/>
        <w:autoSpaceDE w:val="0"/>
        <w:autoSpaceDN w:val="0"/>
        <w:adjustRightInd w:val="0"/>
        <w:ind w:right="266" w:firstLine="851"/>
        <w:jc w:val="both"/>
        <w:rPr>
          <w:b/>
          <w:color w:val="000000"/>
          <w:spacing w:val="5"/>
          <w:sz w:val="28"/>
          <w:szCs w:val="28"/>
        </w:rPr>
      </w:pPr>
      <w:r w:rsidRPr="005978B3">
        <w:rPr>
          <w:b/>
          <w:color w:val="000000"/>
          <w:spacing w:val="5"/>
          <w:sz w:val="28"/>
          <w:szCs w:val="28"/>
        </w:rPr>
        <w:t>Тема 2.7.</w:t>
      </w:r>
      <w:r w:rsidRPr="005978B3">
        <w:rPr>
          <w:b/>
          <w:bCs/>
          <w:sz w:val="28"/>
          <w:szCs w:val="28"/>
        </w:rPr>
        <w:t xml:space="preserve"> </w:t>
      </w:r>
      <w:r w:rsidRPr="005978B3">
        <w:rPr>
          <w:b/>
          <w:sz w:val="28"/>
          <w:szCs w:val="28"/>
        </w:rPr>
        <w:t xml:space="preserve">Моделирование и оптимизация </w:t>
      </w:r>
      <w:r w:rsidRPr="005978B3">
        <w:rPr>
          <w:b/>
          <w:color w:val="000000"/>
          <w:spacing w:val="5"/>
          <w:sz w:val="28"/>
          <w:szCs w:val="28"/>
        </w:rPr>
        <w:t xml:space="preserve"> использования ВС алгоритмами линейного программирования.</w:t>
      </w:r>
      <w:r w:rsidRPr="005978B3">
        <w:rPr>
          <w:b/>
          <w:bCs/>
          <w:color w:val="000000"/>
          <w:spacing w:val="-3"/>
          <w:sz w:val="28"/>
          <w:szCs w:val="28"/>
        </w:rPr>
        <w:t xml:space="preserve">  </w:t>
      </w:r>
    </w:p>
    <w:p w:rsidR="00A76650" w:rsidRPr="00C3235A" w:rsidRDefault="00A76650" w:rsidP="00A5432E">
      <w:pPr>
        <w:suppressAutoHyphens/>
        <w:autoSpaceDE w:val="0"/>
        <w:autoSpaceDN w:val="0"/>
        <w:adjustRightInd w:val="0"/>
        <w:ind w:right="266" w:firstLine="851"/>
        <w:jc w:val="both"/>
        <w:rPr>
          <w:sz w:val="28"/>
          <w:szCs w:val="28"/>
        </w:rPr>
      </w:pPr>
      <w:r w:rsidRPr="00C3235A">
        <w:rPr>
          <w:sz w:val="28"/>
          <w:szCs w:val="28"/>
        </w:rPr>
        <w:t>Частные случаи задач ЛП.</w:t>
      </w:r>
      <w:r>
        <w:rPr>
          <w:sz w:val="28"/>
          <w:szCs w:val="28"/>
        </w:rPr>
        <w:t xml:space="preserve"> Двойственность задач в ЛП. Эко</w:t>
      </w:r>
      <w:r w:rsidRPr="00C3235A">
        <w:rPr>
          <w:sz w:val="28"/>
          <w:szCs w:val="28"/>
        </w:rPr>
        <w:t xml:space="preserve">номический смысл пар двойственных задач. Алгоритм построения двойственной задачи ЛП. </w:t>
      </w:r>
    </w:p>
    <w:p w:rsidR="00A76650" w:rsidRPr="00FD01CC" w:rsidRDefault="00A76650" w:rsidP="005978B3">
      <w:pPr>
        <w:suppressAutoHyphens/>
        <w:autoSpaceDE w:val="0"/>
        <w:autoSpaceDN w:val="0"/>
        <w:adjustRightInd w:val="0"/>
        <w:spacing w:after="120"/>
        <w:ind w:right="261" w:firstLine="851"/>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1; 2.с.60-73</w:t>
      </w:r>
      <w:r w:rsidRPr="00FD01CC">
        <w:rPr>
          <w:bCs/>
          <w:color w:val="000000"/>
          <w:spacing w:val="5"/>
          <w:sz w:val="28"/>
          <w:szCs w:val="28"/>
        </w:rPr>
        <w:t>]</w:t>
      </w:r>
      <w:r>
        <w:rPr>
          <w:bCs/>
          <w:color w:val="000000"/>
          <w:spacing w:val="5"/>
          <w:sz w:val="28"/>
          <w:szCs w:val="28"/>
        </w:rPr>
        <w:t>.</w:t>
      </w:r>
    </w:p>
    <w:p w:rsidR="00A76650" w:rsidRPr="00BD5409" w:rsidRDefault="00A76650" w:rsidP="00BD5409">
      <w:pPr>
        <w:suppressAutoHyphens/>
        <w:autoSpaceDE w:val="0"/>
        <w:autoSpaceDN w:val="0"/>
        <w:adjustRightInd w:val="0"/>
        <w:ind w:right="176" w:firstLine="851"/>
        <w:jc w:val="both"/>
        <w:rPr>
          <w:b/>
          <w:sz w:val="28"/>
          <w:szCs w:val="28"/>
        </w:rPr>
      </w:pPr>
      <w:r w:rsidRPr="00BD5409">
        <w:rPr>
          <w:b/>
          <w:color w:val="000000"/>
          <w:spacing w:val="5"/>
          <w:sz w:val="28"/>
          <w:szCs w:val="28"/>
        </w:rPr>
        <w:t>Тема</w:t>
      </w:r>
      <w:r>
        <w:rPr>
          <w:b/>
          <w:color w:val="000000"/>
          <w:spacing w:val="5"/>
          <w:sz w:val="28"/>
          <w:szCs w:val="28"/>
        </w:rPr>
        <w:t xml:space="preserve"> 2.8</w:t>
      </w:r>
      <w:r w:rsidRPr="00BD5409">
        <w:rPr>
          <w:b/>
          <w:bCs/>
          <w:color w:val="000000"/>
          <w:spacing w:val="5"/>
          <w:sz w:val="28"/>
          <w:szCs w:val="28"/>
        </w:rPr>
        <w:t xml:space="preserve">. </w:t>
      </w:r>
      <w:r w:rsidRPr="00BD5409">
        <w:rPr>
          <w:b/>
          <w:sz w:val="28"/>
          <w:szCs w:val="28"/>
        </w:rPr>
        <w:t>Моделирование и оптимизация процесса стратегического использования парка ВС на сети ВЛ</w:t>
      </w:r>
      <w:r>
        <w:rPr>
          <w:b/>
          <w:bCs/>
          <w:color w:val="000000"/>
          <w:spacing w:val="5"/>
          <w:sz w:val="28"/>
          <w:szCs w:val="28"/>
        </w:rPr>
        <w:t>.</w:t>
      </w:r>
      <w:r w:rsidRPr="00BD5409">
        <w:rPr>
          <w:b/>
          <w:bCs/>
          <w:color w:val="000000"/>
          <w:spacing w:val="-3"/>
          <w:sz w:val="28"/>
          <w:szCs w:val="28"/>
        </w:rPr>
        <w:t xml:space="preserve">  </w:t>
      </w:r>
    </w:p>
    <w:p w:rsidR="00A76650" w:rsidRPr="00452B4B" w:rsidRDefault="00A76650" w:rsidP="00A5432E">
      <w:pPr>
        <w:suppressAutoHyphens/>
        <w:autoSpaceDE w:val="0"/>
        <w:autoSpaceDN w:val="0"/>
        <w:adjustRightInd w:val="0"/>
        <w:ind w:right="176" w:firstLine="851"/>
        <w:jc w:val="both"/>
        <w:rPr>
          <w:sz w:val="28"/>
          <w:szCs w:val="28"/>
        </w:rPr>
      </w:pPr>
      <w:r w:rsidRPr="00452B4B">
        <w:rPr>
          <w:sz w:val="28"/>
          <w:szCs w:val="28"/>
        </w:rPr>
        <w:t>"</w:t>
      </w:r>
      <w:r>
        <w:rPr>
          <w:sz w:val="28"/>
          <w:szCs w:val="28"/>
        </w:rPr>
        <w:t>Закрытая</w:t>
      </w:r>
      <w:r w:rsidRPr="00452B4B">
        <w:rPr>
          <w:sz w:val="28"/>
          <w:szCs w:val="28"/>
        </w:rPr>
        <w:t>" транспортн</w:t>
      </w:r>
      <w:r>
        <w:rPr>
          <w:sz w:val="28"/>
          <w:szCs w:val="28"/>
        </w:rPr>
        <w:t>ая задача</w:t>
      </w:r>
      <w:r w:rsidRPr="00452B4B">
        <w:rPr>
          <w:sz w:val="28"/>
          <w:szCs w:val="28"/>
        </w:rPr>
        <w:t xml:space="preserve"> ЛП. Алгоритмы построения опорного плана "закрытой транспортной задачи. </w:t>
      </w:r>
      <w:r>
        <w:rPr>
          <w:sz w:val="28"/>
          <w:szCs w:val="28"/>
        </w:rPr>
        <w:t>Оптимизация</w:t>
      </w:r>
      <w:r w:rsidRPr="00452B4B">
        <w:rPr>
          <w:sz w:val="28"/>
          <w:szCs w:val="28"/>
        </w:rPr>
        <w:t xml:space="preserve"> плана "закрытой транспортной задачи" методом потенциалов. </w:t>
      </w:r>
    </w:p>
    <w:p w:rsidR="00A76650" w:rsidRPr="00FD01CC" w:rsidRDefault="00A76650" w:rsidP="00BD5409">
      <w:pPr>
        <w:suppressAutoHyphens/>
        <w:autoSpaceDE w:val="0"/>
        <w:autoSpaceDN w:val="0"/>
        <w:adjustRightInd w:val="0"/>
        <w:spacing w:after="120"/>
        <w:ind w:right="261" w:firstLine="851"/>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1; 2.с.74-82</w:t>
      </w:r>
      <w:r w:rsidRPr="00FD01CC">
        <w:rPr>
          <w:bCs/>
          <w:color w:val="000000"/>
          <w:spacing w:val="5"/>
          <w:sz w:val="28"/>
          <w:szCs w:val="28"/>
        </w:rPr>
        <w:t>]</w:t>
      </w:r>
      <w:r>
        <w:rPr>
          <w:bCs/>
          <w:color w:val="000000"/>
          <w:spacing w:val="5"/>
          <w:sz w:val="28"/>
          <w:szCs w:val="28"/>
        </w:rPr>
        <w:t>.</w:t>
      </w:r>
    </w:p>
    <w:p w:rsidR="00A76650" w:rsidRPr="00BD5409" w:rsidRDefault="00A76650" w:rsidP="00BD5409">
      <w:pPr>
        <w:suppressAutoHyphens/>
        <w:autoSpaceDE w:val="0"/>
        <w:autoSpaceDN w:val="0"/>
        <w:adjustRightInd w:val="0"/>
        <w:ind w:firstLine="851"/>
        <w:jc w:val="both"/>
        <w:rPr>
          <w:b/>
          <w:bCs/>
          <w:color w:val="000000"/>
          <w:spacing w:val="5"/>
          <w:sz w:val="28"/>
          <w:szCs w:val="28"/>
        </w:rPr>
      </w:pPr>
      <w:r w:rsidRPr="00BD5409">
        <w:rPr>
          <w:b/>
          <w:color w:val="000000"/>
          <w:spacing w:val="5"/>
          <w:sz w:val="28"/>
          <w:szCs w:val="28"/>
        </w:rPr>
        <w:t>Тема 2.9</w:t>
      </w:r>
      <w:r w:rsidRPr="00BD5409">
        <w:rPr>
          <w:b/>
          <w:bCs/>
          <w:color w:val="000000"/>
          <w:spacing w:val="5"/>
          <w:sz w:val="28"/>
          <w:szCs w:val="28"/>
        </w:rPr>
        <w:t xml:space="preserve">. </w:t>
      </w:r>
      <w:r w:rsidRPr="00BD5409">
        <w:rPr>
          <w:b/>
          <w:sz w:val="28"/>
          <w:szCs w:val="28"/>
        </w:rPr>
        <w:t>Моделирование и оптимизация процесса оперативного использования ВС, пилотов и бортпроводников</w:t>
      </w:r>
      <w:r w:rsidRPr="00BD5409">
        <w:rPr>
          <w:b/>
          <w:sz w:val="22"/>
          <w:szCs w:val="22"/>
        </w:rPr>
        <w:t>.</w:t>
      </w:r>
      <w:r w:rsidRPr="00BD5409">
        <w:rPr>
          <w:b/>
          <w:bCs/>
          <w:color w:val="000000"/>
          <w:spacing w:val="-3"/>
          <w:sz w:val="28"/>
          <w:szCs w:val="28"/>
        </w:rPr>
        <w:t xml:space="preserve"> </w:t>
      </w:r>
    </w:p>
    <w:p w:rsidR="00A76650" w:rsidRDefault="00A76650" w:rsidP="00A5432E">
      <w:pPr>
        <w:suppressAutoHyphens/>
        <w:autoSpaceDE w:val="0"/>
        <w:autoSpaceDN w:val="0"/>
        <w:adjustRightInd w:val="0"/>
        <w:spacing w:before="120"/>
        <w:ind w:right="91" w:firstLine="851"/>
        <w:jc w:val="both"/>
        <w:rPr>
          <w:sz w:val="28"/>
          <w:szCs w:val="28"/>
        </w:rPr>
      </w:pPr>
      <w:r w:rsidRPr="00C3235A">
        <w:rPr>
          <w:sz w:val="28"/>
          <w:szCs w:val="28"/>
        </w:rPr>
        <w:t>Постановка и ма</w:t>
      </w:r>
      <w:r>
        <w:rPr>
          <w:sz w:val="28"/>
          <w:szCs w:val="28"/>
        </w:rPr>
        <w:t>тема</w:t>
      </w:r>
      <w:r w:rsidRPr="00C3235A">
        <w:rPr>
          <w:sz w:val="28"/>
          <w:szCs w:val="28"/>
        </w:rPr>
        <w:t>тическая модель задачи "о назначениях". Ал</w:t>
      </w:r>
      <w:r w:rsidRPr="00C3235A">
        <w:rPr>
          <w:sz w:val="28"/>
          <w:szCs w:val="28"/>
        </w:rPr>
        <w:softHyphen/>
        <w:t>горитм решения задачи "о назначениях"</w:t>
      </w:r>
      <w:r>
        <w:rPr>
          <w:sz w:val="28"/>
          <w:szCs w:val="28"/>
        </w:rPr>
        <w:t xml:space="preserve"> </w:t>
      </w:r>
      <w:r w:rsidRPr="00C3235A">
        <w:rPr>
          <w:sz w:val="28"/>
          <w:szCs w:val="28"/>
        </w:rPr>
        <w:t xml:space="preserve">венгерским" методом. </w:t>
      </w:r>
    </w:p>
    <w:p w:rsidR="00A76650" w:rsidRPr="00FD01CC" w:rsidRDefault="00A76650" w:rsidP="00BD5409">
      <w:pPr>
        <w:suppressAutoHyphens/>
        <w:autoSpaceDE w:val="0"/>
        <w:autoSpaceDN w:val="0"/>
        <w:adjustRightInd w:val="0"/>
        <w:spacing w:after="120"/>
        <w:ind w:right="261" w:firstLine="851"/>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1; 2.с.88-95</w:t>
      </w:r>
      <w:r w:rsidRPr="00FD01CC">
        <w:rPr>
          <w:bCs/>
          <w:color w:val="000000"/>
          <w:spacing w:val="5"/>
          <w:sz w:val="28"/>
          <w:szCs w:val="28"/>
        </w:rPr>
        <w:t>]</w:t>
      </w:r>
      <w:r>
        <w:rPr>
          <w:bCs/>
          <w:color w:val="000000"/>
          <w:spacing w:val="5"/>
          <w:sz w:val="28"/>
          <w:szCs w:val="28"/>
        </w:rPr>
        <w:t>.</w:t>
      </w:r>
    </w:p>
    <w:p w:rsidR="00A76650" w:rsidRDefault="00A76650" w:rsidP="00A5432E">
      <w:pPr>
        <w:suppressAutoHyphens/>
        <w:autoSpaceDE w:val="0"/>
        <w:autoSpaceDN w:val="0"/>
        <w:adjustRightInd w:val="0"/>
        <w:ind w:right="261" w:firstLine="851"/>
        <w:rPr>
          <w:b/>
          <w:bCs/>
          <w:color w:val="000000"/>
          <w:spacing w:val="5"/>
          <w:sz w:val="28"/>
          <w:szCs w:val="28"/>
        </w:rPr>
      </w:pPr>
      <w:r>
        <w:rPr>
          <w:b/>
          <w:bCs/>
          <w:color w:val="000000"/>
          <w:spacing w:val="5"/>
          <w:sz w:val="28"/>
          <w:szCs w:val="28"/>
        </w:rPr>
        <w:t>Самостоятельная работа студентов (36 часов)</w:t>
      </w:r>
      <w:r w:rsidRPr="00FD01CC">
        <w:rPr>
          <w:b/>
          <w:bCs/>
          <w:color w:val="000000"/>
          <w:spacing w:val="5"/>
          <w:sz w:val="28"/>
          <w:szCs w:val="28"/>
        </w:rPr>
        <w:t xml:space="preserve">. </w:t>
      </w:r>
    </w:p>
    <w:p w:rsidR="00A76650" w:rsidRPr="00054D44" w:rsidRDefault="00A76650" w:rsidP="00054D44">
      <w:pPr>
        <w:suppressAutoHyphens/>
        <w:autoSpaceDE w:val="0"/>
        <w:autoSpaceDN w:val="0"/>
        <w:adjustRightInd w:val="0"/>
        <w:spacing w:before="120"/>
        <w:ind w:right="266" w:firstLine="709"/>
        <w:jc w:val="both"/>
        <w:rPr>
          <w:sz w:val="28"/>
          <w:szCs w:val="28"/>
        </w:rPr>
      </w:pPr>
      <w:r w:rsidRPr="00C3235A">
        <w:rPr>
          <w:sz w:val="28"/>
          <w:szCs w:val="28"/>
        </w:rPr>
        <w:t>Каноническая форма задачи ЛП. Приведение задачи ЛП к ка</w:t>
      </w:r>
      <w:r>
        <w:rPr>
          <w:sz w:val="28"/>
          <w:szCs w:val="28"/>
        </w:rPr>
        <w:t>нонической форме. Формирование базиса. Матричный «симп</w:t>
      </w:r>
      <w:r>
        <w:rPr>
          <w:sz w:val="28"/>
          <w:szCs w:val="28"/>
        </w:rPr>
        <w:softHyphen/>
        <w:t>лекс-метод»</w:t>
      </w:r>
      <w:r w:rsidRPr="00C3235A">
        <w:rPr>
          <w:sz w:val="28"/>
          <w:szCs w:val="28"/>
        </w:rPr>
        <w:t xml:space="preserve"> решения канонической задачи ЛП. Алгоритм Жордана</w:t>
      </w:r>
      <w:r>
        <w:rPr>
          <w:sz w:val="28"/>
          <w:szCs w:val="28"/>
        </w:rPr>
        <w:t xml:space="preserve"> </w:t>
      </w:r>
      <w:r w:rsidRPr="00C3235A">
        <w:rPr>
          <w:sz w:val="28"/>
          <w:szCs w:val="28"/>
        </w:rPr>
        <w:t>-</w:t>
      </w:r>
      <w:r>
        <w:rPr>
          <w:sz w:val="28"/>
          <w:szCs w:val="28"/>
        </w:rPr>
        <w:t xml:space="preserve"> </w:t>
      </w:r>
      <w:r w:rsidRPr="00C3235A">
        <w:rPr>
          <w:sz w:val="28"/>
          <w:szCs w:val="28"/>
        </w:rPr>
        <w:t>Га</w:t>
      </w:r>
      <w:r w:rsidRPr="00C3235A">
        <w:rPr>
          <w:sz w:val="28"/>
          <w:szCs w:val="28"/>
        </w:rPr>
        <w:softHyphen/>
        <w:t>усса и его применение при разработке УР. Искусственный базис. Симплекс-метод с искусственным базисом.</w:t>
      </w:r>
    </w:p>
    <w:p w:rsidR="00A76650" w:rsidRPr="0027150E" w:rsidRDefault="00A76650" w:rsidP="0027150E">
      <w:pPr>
        <w:suppressAutoHyphens/>
        <w:autoSpaceDE w:val="0"/>
        <w:autoSpaceDN w:val="0"/>
        <w:adjustRightInd w:val="0"/>
        <w:ind w:right="266" w:firstLine="851"/>
        <w:jc w:val="both"/>
        <w:rPr>
          <w:sz w:val="28"/>
          <w:szCs w:val="28"/>
        </w:rPr>
      </w:pPr>
      <w:r w:rsidRPr="00C3235A">
        <w:rPr>
          <w:sz w:val="28"/>
          <w:szCs w:val="28"/>
        </w:rPr>
        <w:t xml:space="preserve">Алгоритм двойственного симплекс-метода. </w:t>
      </w:r>
      <w:r>
        <w:rPr>
          <w:sz w:val="28"/>
          <w:szCs w:val="28"/>
        </w:rPr>
        <w:t>Оптимизация</w:t>
      </w:r>
      <w:r w:rsidRPr="00C3235A">
        <w:rPr>
          <w:sz w:val="28"/>
          <w:szCs w:val="28"/>
        </w:rPr>
        <w:t xml:space="preserve"> использовани</w:t>
      </w:r>
      <w:r>
        <w:rPr>
          <w:sz w:val="28"/>
          <w:szCs w:val="28"/>
        </w:rPr>
        <w:t xml:space="preserve">я </w:t>
      </w:r>
      <w:r w:rsidRPr="00C3235A">
        <w:rPr>
          <w:sz w:val="28"/>
          <w:szCs w:val="28"/>
        </w:rPr>
        <w:t xml:space="preserve">ВС, технических средств и персонала. </w:t>
      </w:r>
      <w:r>
        <w:rPr>
          <w:sz w:val="28"/>
          <w:szCs w:val="28"/>
        </w:rPr>
        <w:t xml:space="preserve">Алгоритм целочисленной оптимизации методом Гомори при принятии УР об оптимальном использовании ВС и прочих </w:t>
      </w:r>
      <w:r w:rsidRPr="00C3235A">
        <w:rPr>
          <w:sz w:val="28"/>
          <w:szCs w:val="28"/>
        </w:rPr>
        <w:t>целочисленных технических средств и персонала.</w:t>
      </w:r>
    </w:p>
    <w:p w:rsidR="00A76650" w:rsidRDefault="00A76650" w:rsidP="006B29A7">
      <w:pPr>
        <w:suppressAutoHyphens/>
        <w:autoSpaceDE w:val="0"/>
        <w:autoSpaceDN w:val="0"/>
        <w:adjustRightInd w:val="0"/>
        <w:ind w:right="176" w:firstLine="851"/>
        <w:jc w:val="both"/>
        <w:rPr>
          <w:sz w:val="28"/>
          <w:szCs w:val="28"/>
        </w:rPr>
      </w:pPr>
      <w:r w:rsidRPr="00452B4B">
        <w:rPr>
          <w:sz w:val="28"/>
          <w:szCs w:val="28"/>
        </w:rPr>
        <w:t>Постановки и ма</w:t>
      </w:r>
      <w:r>
        <w:rPr>
          <w:sz w:val="28"/>
          <w:szCs w:val="28"/>
        </w:rPr>
        <w:t>тема</w:t>
      </w:r>
      <w:r w:rsidRPr="00452B4B">
        <w:rPr>
          <w:sz w:val="28"/>
          <w:szCs w:val="28"/>
        </w:rPr>
        <w:t xml:space="preserve">тические модели задач, сводимых к </w:t>
      </w:r>
      <w:r>
        <w:rPr>
          <w:sz w:val="28"/>
          <w:szCs w:val="28"/>
        </w:rPr>
        <w:t>"транспортной задаче</w:t>
      </w:r>
      <w:r w:rsidRPr="00452B4B">
        <w:rPr>
          <w:sz w:val="28"/>
          <w:szCs w:val="28"/>
        </w:rPr>
        <w:t>". Опти</w:t>
      </w:r>
      <w:r>
        <w:rPr>
          <w:sz w:val="28"/>
          <w:szCs w:val="28"/>
        </w:rPr>
        <w:t>миза</w:t>
      </w:r>
      <w:r>
        <w:rPr>
          <w:sz w:val="28"/>
          <w:szCs w:val="28"/>
        </w:rPr>
        <w:softHyphen/>
        <w:t>ция расстановки парка ВС на сети</w:t>
      </w:r>
      <w:r w:rsidRPr="00452B4B">
        <w:rPr>
          <w:sz w:val="28"/>
          <w:szCs w:val="28"/>
        </w:rPr>
        <w:t xml:space="preserve"> ВЛ путем решения "открытой транспорт</w:t>
      </w:r>
      <w:r w:rsidRPr="00452B4B">
        <w:rPr>
          <w:sz w:val="28"/>
          <w:szCs w:val="28"/>
        </w:rPr>
        <w:softHyphen/>
        <w:t>ной задачи" с запретными клетками. Методика и алгоритм решения "открытой" транспортной задачи с "запретными клетками". Поиск</w:t>
      </w:r>
      <w:r>
        <w:rPr>
          <w:sz w:val="28"/>
          <w:szCs w:val="28"/>
        </w:rPr>
        <w:t xml:space="preserve"> и оценка риска реализации</w:t>
      </w:r>
      <w:r w:rsidRPr="00452B4B">
        <w:rPr>
          <w:sz w:val="28"/>
          <w:szCs w:val="28"/>
        </w:rPr>
        <w:t xml:space="preserve"> всех оптимальных планов</w:t>
      </w:r>
      <w:r>
        <w:rPr>
          <w:sz w:val="28"/>
          <w:szCs w:val="28"/>
        </w:rPr>
        <w:t xml:space="preserve"> транспортной задачи</w:t>
      </w:r>
      <w:r w:rsidRPr="00452B4B">
        <w:rPr>
          <w:sz w:val="28"/>
          <w:szCs w:val="28"/>
        </w:rPr>
        <w:t>.</w:t>
      </w:r>
    </w:p>
    <w:p w:rsidR="00A76650" w:rsidRPr="00BD5409" w:rsidRDefault="00A76650" w:rsidP="006B29A7">
      <w:pPr>
        <w:suppressAutoHyphens/>
        <w:autoSpaceDE w:val="0"/>
        <w:autoSpaceDN w:val="0"/>
        <w:adjustRightInd w:val="0"/>
        <w:spacing w:before="120"/>
        <w:ind w:right="91" w:firstLine="709"/>
        <w:jc w:val="both"/>
        <w:rPr>
          <w:sz w:val="28"/>
          <w:szCs w:val="28"/>
        </w:rPr>
      </w:pPr>
      <w:r w:rsidRPr="00C3235A">
        <w:rPr>
          <w:sz w:val="28"/>
          <w:szCs w:val="28"/>
        </w:rPr>
        <w:t>Опти</w:t>
      </w:r>
      <w:r w:rsidRPr="00C3235A">
        <w:rPr>
          <w:sz w:val="28"/>
          <w:szCs w:val="28"/>
        </w:rPr>
        <w:softHyphen/>
        <w:t xml:space="preserve">мизация графиков оборота </w:t>
      </w:r>
      <w:r>
        <w:rPr>
          <w:sz w:val="28"/>
          <w:szCs w:val="28"/>
        </w:rPr>
        <w:t xml:space="preserve">(оптимальных цепочек спаренных рейсов) </w:t>
      </w:r>
      <w:r w:rsidRPr="00C3235A">
        <w:rPr>
          <w:sz w:val="28"/>
          <w:szCs w:val="28"/>
        </w:rPr>
        <w:t>ВС, экипажей и бригад бортпроводников</w:t>
      </w:r>
      <w:r>
        <w:rPr>
          <w:sz w:val="28"/>
          <w:szCs w:val="28"/>
        </w:rPr>
        <w:t xml:space="preserve"> (ББП)</w:t>
      </w:r>
      <w:r w:rsidRPr="00C3235A">
        <w:rPr>
          <w:sz w:val="28"/>
          <w:szCs w:val="28"/>
        </w:rPr>
        <w:t xml:space="preserve"> с использованием алгоритма решения "задачи о назначениях". Поиск всех оптимальных планов</w:t>
      </w:r>
      <w:r>
        <w:rPr>
          <w:sz w:val="28"/>
          <w:szCs w:val="28"/>
        </w:rPr>
        <w:t xml:space="preserve"> и цепочек графиков оборота</w:t>
      </w:r>
      <w:r w:rsidRPr="00C3235A">
        <w:rPr>
          <w:sz w:val="28"/>
          <w:szCs w:val="28"/>
        </w:rPr>
        <w:t>. Оценка риска реализации оптимальных пла</w:t>
      </w:r>
      <w:r w:rsidRPr="00C3235A">
        <w:rPr>
          <w:sz w:val="28"/>
          <w:szCs w:val="28"/>
        </w:rPr>
        <w:softHyphen/>
        <w:t>нов</w:t>
      </w:r>
      <w:r>
        <w:rPr>
          <w:sz w:val="28"/>
          <w:szCs w:val="28"/>
        </w:rPr>
        <w:t xml:space="preserve"> задачи о назначениях и графиков оборота</w:t>
      </w:r>
      <w:r w:rsidRPr="00C3235A">
        <w:rPr>
          <w:sz w:val="28"/>
          <w:szCs w:val="28"/>
        </w:rPr>
        <w:t>.</w:t>
      </w:r>
      <w:r>
        <w:rPr>
          <w:sz w:val="28"/>
          <w:szCs w:val="28"/>
        </w:rPr>
        <w:t xml:space="preserve"> Выбор наиболее эффективного графика оборота.</w:t>
      </w:r>
    </w:p>
    <w:p w:rsidR="00A76650" w:rsidRPr="00FD01CC" w:rsidRDefault="00A76650" w:rsidP="00BD5409">
      <w:pPr>
        <w:suppressAutoHyphens/>
        <w:autoSpaceDE w:val="0"/>
        <w:autoSpaceDN w:val="0"/>
        <w:adjustRightInd w:val="0"/>
        <w:spacing w:after="120"/>
        <w:ind w:right="261" w:firstLine="851"/>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1; 2; 3; 7</w:t>
      </w:r>
      <w:r w:rsidRPr="00FD01CC">
        <w:rPr>
          <w:bCs/>
          <w:color w:val="000000"/>
          <w:spacing w:val="5"/>
          <w:sz w:val="28"/>
          <w:szCs w:val="28"/>
        </w:rPr>
        <w:t>]</w:t>
      </w:r>
      <w:r>
        <w:rPr>
          <w:bCs/>
          <w:color w:val="000000"/>
          <w:spacing w:val="5"/>
          <w:sz w:val="28"/>
          <w:szCs w:val="28"/>
        </w:rPr>
        <w:t>.</w:t>
      </w:r>
    </w:p>
    <w:p w:rsidR="00A76650" w:rsidRDefault="00A76650" w:rsidP="00502FC9">
      <w:pPr>
        <w:suppressAutoHyphens/>
        <w:autoSpaceDE w:val="0"/>
        <w:autoSpaceDN w:val="0"/>
        <w:adjustRightInd w:val="0"/>
        <w:ind w:firstLine="851"/>
        <w:rPr>
          <w:b/>
          <w:bCs/>
          <w:color w:val="000000"/>
          <w:spacing w:val="5"/>
          <w:sz w:val="28"/>
          <w:szCs w:val="28"/>
        </w:rPr>
      </w:pPr>
      <w:r>
        <w:rPr>
          <w:b/>
          <w:bCs/>
          <w:sz w:val="28"/>
          <w:szCs w:val="28"/>
        </w:rPr>
        <w:t xml:space="preserve">РАЗДЕЛ </w:t>
      </w:r>
      <w:r>
        <w:rPr>
          <w:b/>
          <w:bCs/>
          <w:sz w:val="28"/>
          <w:szCs w:val="28"/>
          <w:lang w:val="en-US"/>
        </w:rPr>
        <w:t>III</w:t>
      </w:r>
      <w:r w:rsidRPr="00171D5E">
        <w:rPr>
          <w:b/>
          <w:bCs/>
          <w:sz w:val="28"/>
          <w:szCs w:val="28"/>
        </w:rPr>
        <w:t>.</w:t>
      </w:r>
      <w:r>
        <w:rPr>
          <w:b/>
          <w:bCs/>
          <w:sz w:val="28"/>
          <w:szCs w:val="28"/>
        </w:rPr>
        <w:t xml:space="preserve"> </w:t>
      </w:r>
      <w:r>
        <w:rPr>
          <w:b/>
          <w:bCs/>
          <w:color w:val="000000"/>
          <w:spacing w:val="5"/>
          <w:sz w:val="28"/>
          <w:szCs w:val="28"/>
        </w:rPr>
        <w:t xml:space="preserve">МОДЕЛИРОВАНИЕ ТП ВТ С УЧЕТОМ СЛУЧАЙНЫХ </w:t>
      </w:r>
    </w:p>
    <w:p w:rsidR="00A76650" w:rsidRDefault="00A76650" w:rsidP="00502FC9">
      <w:pPr>
        <w:suppressAutoHyphens/>
        <w:autoSpaceDE w:val="0"/>
        <w:autoSpaceDN w:val="0"/>
        <w:adjustRightInd w:val="0"/>
        <w:jc w:val="center"/>
        <w:rPr>
          <w:b/>
          <w:bCs/>
          <w:color w:val="000000"/>
          <w:spacing w:val="5"/>
          <w:sz w:val="28"/>
          <w:szCs w:val="28"/>
        </w:rPr>
      </w:pPr>
      <w:r>
        <w:rPr>
          <w:b/>
          <w:bCs/>
          <w:color w:val="000000"/>
          <w:spacing w:val="5"/>
          <w:sz w:val="28"/>
          <w:szCs w:val="28"/>
        </w:rPr>
        <w:t>ФАКТОРОВ</w:t>
      </w:r>
    </w:p>
    <w:p w:rsidR="00A76650" w:rsidRDefault="00A76650" w:rsidP="00DC195F">
      <w:pPr>
        <w:suppressAutoHyphens/>
        <w:autoSpaceDE w:val="0"/>
        <w:autoSpaceDN w:val="0"/>
        <w:adjustRightInd w:val="0"/>
        <w:ind w:right="261" w:firstLine="709"/>
        <w:jc w:val="both"/>
        <w:rPr>
          <w:b/>
          <w:bCs/>
          <w:color w:val="000000"/>
          <w:spacing w:val="5"/>
          <w:sz w:val="28"/>
          <w:szCs w:val="28"/>
        </w:rPr>
      </w:pPr>
      <w:r w:rsidRPr="006B539C">
        <w:rPr>
          <w:b/>
          <w:bCs/>
          <w:color w:val="000000"/>
          <w:spacing w:val="5"/>
          <w:sz w:val="28"/>
          <w:szCs w:val="28"/>
        </w:rPr>
        <w:t xml:space="preserve">Лекция 5 </w:t>
      </w:r>
      <w:r w:rsidRPr="006B539C">
        <w:rPr>
          <w:bCs/>
          <w:color w:val="000000"/>
          <w:spacing w:val="5"/>
          <w:sz w:val="28"/>
          <w:szCs w:val="28"/>
        </w:rPr>
        <w:t>(2 часа)</w:t>
      </w:r>
    </w:p>
    <w:p w:rsidR="00A76650" w:rsidRPr="006B539C" w:rsidRDefault="00A76650" w:rsidP="00DC195F">
      <w:pPr>
        <w:suppressAutoHyphens/>
        <w:autoSpaceDE w:val="0"/>
        <w:autoSpaceDN w:val="0"/>
        <w:adjustRightInd w:val="0"/>
        <w:ind w:right="261" w:firstLine="709"/>
        <w:jc w:val="both"/>
        <w:rPr>
          <w:bCs/>
          <w:color w:val="000000"/>
          <w:spacing w:val="5"/>
          <w:sz w:val="28"/>
          <w:szCs w:val="28"/>
        </w:rPr>
      </w:pPr>
      <w:r w:rsidRPr="006B539C">
        <w:rPr>
          <w:b/>
          <w:bCs/>
          <w:color w:val="000000"/>
          <w:spacing w:val="5"/>
          <w:sz w:val="28"/>
          <w:szCs w:val="28"/>
        </w:rPr>
        <w:t xml:space="preserve"> Моделирование и оптимизация систем массового обслуживания </w:t>
      </w:r>
    </w:p>
    <w:p w:rsidR="00A76650" w:rsidRPr="00DC195F" w:rsidRDefault="00A76650" w:rsidP="00DC195F">
      <w:pPr>
        <w:suppressAutoHyphens/>
        <w:autoSpaceDE w:val="0"/>
        <w:autoSpaceDN w:val="0"/>
        <w:adjustRightInd w:val="0"/>
        <w:ind w:right="96" w:firstLine="851"/>
        <w:jc w:val="both"/>
        <w:rPr>
          <w:b/>
          <w:color w:val="000000"/>
          <w:spacing w:val="5"/>
          <w:sz w:val="28"/>
          <w:szCs w:val="28"/>
        </w:rPr>
      </w:pPr>
      <w:r w:rsidRPr="00DC195F">
        <w:rPr>
          <w:b/>
          <w:color w:val="000000"/>
          <w:spacing w:val="5"/>
          <w:sz w:val="28"/>
          <w:szCs w:val="28"/>
        </w:rPr>
        <w:t>Тема 3.1</w:t>
      </w:r>
      <w:r w:rsidRPr="00DC195F">
        <w:rPr>
          <w:b/>
          <w:bCs/>
          <w:color w:val="000000"/>
          <w:spacing w:val="5"/>
          <w:sz w:val="28"/>
          <w:szCs w:val="28"/>
        </w:rPr>
        <w:t>. Моделирование и о</w:t>
      </w:r>
      <w:r w:rsidRPr="00DC195F">
        <w:rPr>
          <w:b/>
          <w:sz w:val="28"/>
          <w:szCs w:val="28"/>
        </w:rPr>
        <w:t xml:space="preserve">птимизация облика </w:t>
      </w:r>
      <w:r w:rsidRPr="00DC195F">
        <w:rPr>
          <w:b/>
          <w:color w:val="000000"/>
          <w:spacing w:val="5"/>
          <w:sz w:val="28"/>
          <w:szCs w:val="28"/>
        </w:rPr>
        <w:t>систем массового обслуживания.</w:t>
      </w:r>
    </w:p>
    <w:p w:rsidR="00A76650" w:rsidRPr="00C3235A" w:rsidRDefault="00A76650" w:rsidP="00A5432E">
      <w:pPr>
        <w:suppressAutoHyphens/>
        <w:autoSpaceDE w:val="0"/>
        <w:autoSpaceDN w:val="0"/>
        <w:adjustRightInd w:val="0"/>
        <w:spacing w:before="120"/>
        <w:ind w:right="96" w:firstLine="851"/>
        <w:jc w:val="both"/>
        <w:rPr>
          <w:sz w:val="28"/>
          <w:szCs w:val="28"/>
        </w:rPr>
      </w:pPr>
      <w:r w:rsidRPr="00581A34">
        <w:rPr>
          <w:sz w:val="28"/>
          <w:szCs w:val="28"/>
        </w:rPr>
        <w:t xml:space="preserve"> </w:t>
      </w:r>
      <w:r w:rsidRPr="00C3235A">
        <w:rPr>
          <w:sz w:val="28"/>
          <w:szCs w:val="28"/>
        </w:rPr>
        <w:t>Концепции теории массового обслуживания (ТМО). Оценка возмож</w:t>
      </w:r>
      <w:r w:rsidRPr="00C3235A">
        <w:rPr>
          <w:sz w:val="28"/>
          <w:szCs w:val="28"/>
        </w:rPr>
        <w:softHyphen/>
        <w:t xml:space="preserve">ности </w:t>
      </w:r>
      <w:r>
        <w:rPr>
          <w:sz w:val="28"/>
          <w:szCs w:val="28"/>
        </w:rPr>
        <w:t xml:space="preserve">использования </w:t>
      </w:r>
      <w:r w:rsidRPr="00C3235A">
        <w:rPr>
          <w:sz w:val="28"/>
          <w:szCs w:val="28"/>
        </w:rPr>
        <w:t xml:space="preserve">ТМО. Структуризация ГА </w:t>
      </w:r>
      <w:r>
        <w:rPr>
          <w:sz w:val="28"/>
          <w:szCs w:val="28"/>
        </w:rPr>
        <w:t>как</w:t>
      </w:r>
      <w:r w:rsidRPr="00C3235A">
        <w:rPr>
          <w:sz w:val="28"/>
          <w:szCs w:val="28"/>
        </w:rPr>
        <w:t xml:space="preserve"> систем</w:t>
      </w:r>
      <w:r>
        <w:rPr>
          <w:sz w:val="28"/>
          <w:szCs w:val="28"/>
        </w:rPr>
        <w:t>ы</w:t>
      </w:r>
      <w:r w:rsidRPr="00C3235A">
        <w:rPr>
          <w:sz w:val="28"/>
          <w:szCs w:val="28"/>
        </w:rPr>
        <w:t xml:space="preserve"> массового обслуживания (СМО). Виды СМО ГА. Модели основных показателей, характеризующих СМО ГА. </w:t>
      </w:r>
    </w:p>
    <w:p w:rsidR="00A76650" w:rsidRPr="00FD01CC" w:rsidRDefault="00A76650" w:rsidP="00DC195F">
      <w:pPr>
        <w:suppressAutoHyphens/>
        <w:autoSpaceDE w:val="0"/>
        <w:autoSpaceDN w:val="0"/>
        <w:adjustRightInd w:val="0"/>
        <w:spacing w:after="120"/>
        <w:ind w:right="261" w:firstLine="851"/>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1; 2.с.96-106</w:t>
      </w:r>
      <w:r w:rsidRPr="00FD01CC">
        <w:rPr>
          <w:bCs/>
          <w:color w:val="000000"/>
          <w:spacing w:val="5"/>
          <w:sz w:val="28"/>
          <w:szCs w:val="28"/>
        </w:rPr>
        <w:t>]</w:t>
      </w:r>
      <w:r>
        <w:rPr>
          <w:bCs/>
          <w:color w:val="000000"/>
          <w:spacing w:val="5"/>
          <w:sz w:val="28"/>
          <w:szCs w:val="28"/>
        </w:rPr>
        <w:t>.</w:t>
      </w:r>
    </w:p>
    <w:p w:rsidR="00A76650" w:rsidRPr="00DC195F" w:rsidRDefault="00A76650" w:rsidP="00DC195F">
      <w:pPr>
        <w:suppressAutoHyphens/>
        <w:autoSpaceDE w:val="0"/>
        <w:autoSpaceDN w:val="0"/>
        <w:adjustRightInd w:val="0"/>
        <w:spacing w:before="222"/>
        <w:ind w:right="86" w:firstLine="851"/>
        <w:jc w:val="both"/>
        <w:rPr>
          <w:b/>
          <w:sz w:val="28"/>
          <w:szCs w:val="28"/>
        </w:rPr>
      </w:pPr>
      <w:bookmarkStart w:id="9" w:name="_Hlk494639681"/>
      <w:r w:rsidRPr="00DC195F">
        <w:rPr>
          <w:b/>
          <w:color w:val="000000"/>
          <w:spacing w:val="5"/>
          <w:sz w:val="28"/>
          <w:szCs w:val="28"/>
        </w:rPr>
        <w:t>Тема 3.2</w:t>
      </w:r>
      <w:bookmarkEnd w:id="9"/>
      <w:r w:rsidRPr="00DC195F">
        <w:rPr>
          <w:b/>
          <w:bCs/>
          <w:sz w:val="28"/>
          <w:szCs w:val="28"/>
        </w:rPr>
        <w:t xml:space="preserve">. </w:t>
      </w:r>
      <w:r w:rsidRPr="00DC195F">
        <w:rPr>
          <w:b/>
          <w:sz w:val="28"/>
          <w:szCs w:val="28"/>
        </w:rPr>
        <w:t>Имитационное моделирование ТП ВТ.</w:t>
      </w:r>
    </w:p>
    <w:p w:rsidR="00A76650" w:rsidRDefault="00A76650" w:rsidP="00A5432E">
      <w:pPr>
        <w:suppressAutoHyphens/>
        <w:autoSpaceDE w:val="0"/>
        <w:autoSpaceDN w:val="0"/>
        <w:adjustRightInd w:val="0"/>
        <w:spacing w:before="120"/>
        <w:ind w:right="85" w:firstLine="851"/>
        <w:jc w:val="both"/>
        <w:rPr>
          <w:sz w:val="28"/>
          <w:szCs w:val="28"/>
        </w:rPr>
      </w:pPr>
      <w:r>
        <w:rPr>
          <w:sz w:val="28"/>
          <w:szCs w:val="28"/>
        </w:rPr>
        <w:t xml:space="preserve">Классификация методов имитационного моделирования. </w:t>
      </w:r>
      <w:r w:rsidRPr="00C3235A">
        <w:rPr>
          <w:sz w:val="28"/>
          <w:szCs w:val="28"/>
        </w:rPr>
        <w:t>Имитационное моделирование (</w:t>
      </w:r>
      <w:r>
        <w:rPr>
          <w:sz w:val="28"/>
          <w:szCs w:val="28"/>
        </w:rPr>
        <w:t>ИМ) ТП ВТ. Алгоритмические и техни</w:t>
      </w:r>
      <w:r w:rsidRPr="00C3235A">
        <w:rPr>
          <w:sz w:val="28"/>
          <w:szCs w:val="28"/>
        </w:rPr>
        <w:t>ческие средства ИМ. Методика моделирования процессов функциониро</w:t>
      </w:r>
      <w:r w:rsidRPr="00C3235A">
        <w:rPr>
          <w:sz w:val="28"/>
          <w:szCs w:val="28"/>
        </w:rPr>
        <w:softHyphen/>
        <w:t xml:space="preserve">вания сложных систем ГА методами ИМ. </w:t>
      </w:r>
    </w:p>
    <w:p w:rsidR="00A76650" w:rsidRPr="00103022" w:rsidRDefault="00A76650" w:rsidP="00C70BFD">
      <w:pPr>
        <w:suppressAutoHyphens/>
        <w:autoSpaceDE w:val="0"/>
        <w:autoSpaceDN w:val="0"/>
        <w:adjustRightInd w:val="0"/>
        <w:spacing w:before="120"/>
        <w:ind w:right="85" w:firstLine="851"/>
        <w:jc w:val="right"/>
        <w:rPr>
          <w:sz w:val="28"/>
          <w:szCs w:val="28"/>
        </w:rPr>
      </w:pPr>
      <w:r w:rsidRPr="00C3235A">
        <w:rPr>
          <w:sz w:val="28"/>
          <w:szCs w:val="28"/>
        </w:rPr>
        <w:t>Литератур</w:t>
      </w:r>
      <w:r>
        <w:rPr>
          <w:sz w:val="28"/>
          <w:szCs w:val="28"/>
        </w:rPr>
        <w:t>а: [6</w:t>
      </w:r>
      <w:r w:rsidRPr="00C3235A">
        <w:rPr>
          <w:sz w:val="28"/>
          <w:szCs w:val="28"/>
        </w:rPr>
        <w:t xml:space="preserve"> c.95-117</w:t>
      </w:r>
      <w:r w:rsidRPr="00245D40">
        <w:rPr>
          <w:sz w:val="28"/>
          <w:szCs w:val="28"/>
        </w:rPr>
        <w:t>]</w:t>
      </w:r>
      <w:r w:rsidRPr="00C3235A">
        <w:rPr>
          <w:sz w:val="28"/>
          <w:szCs w:val="28"/>
        </w:rPr>
        <w:t>.</w:t>
      </w:r>
    </w:p>
    <w:p w:rsidR="00A76650" w:rsidRPr="00BC4A0A" w:rsidRDefault="00A76650" w:rsidP="00A5432E">
      <w:pPr>
        <w:suppressAutoHyphens/>
        <w:autoSpaceDE w:val="0"/>
        <w:autoSpaceDN w:val="0"/>
        <w:adjustRightInd w:val="0"/>
        <w:spacing w:after="120"/>
        <w:ind w:right="91" w:firstLine="851"/>
        <w:jc w:val="both"/>
        <w:rPr>
          <w:b/>
          <w:iCs/>
          <w:sz w:val="28"/>
          <w:szCs w:val="28"/>
        </w:rPr>
      </w:pPr>
      <w:r w:rsidRPr="00BC4A0A">
        <w:rPr>
          <w:b/>
          <w:color w:val="000000"/>
          <w:spacing w:val="5"/>
          <w:sz w:val="28"/>
          <w:szCs w:val="28"/>
        </w:rPr>
        <w:t>Тема 3.3</w:t>
      </w:r>
      <w:r w:rsidRPr="00BC4A0A">
        <w:rPr>
          <w:b/>
          <w:bCs/>
          <w:color w:val="000000"/>
          <w:spacing w:val="5"/>
          <w:sz w:val="28"/>
          <w:szCs w:val="28"/>
        </w:rPr>
        <w:t>.</w:t>
      </w:r>
      <w:r w:rsidRPr="00BC4A0A">
        <w:rPr>
          <w:b/>
          <w:color w:val="000000"/>
          <w:spacing w:val="5"/>
          <w:sz w:val="22"/>
          <w:szCs w:val="22"/>
        </w:rPr>
        <w:t xml:space="preserve"> </w:t>
      </w:r>
      <w:r w:rsidRPr="00BC4A0A">
        <w:rPr>
          <w:b/>
          <w:color w:val="000000"/>
          <w:spacing w:val="5"/>
          <w:sz w:val="28"/>
          <w:szCs w:val="28"/>
        </w:rPr>
        <w:t>Моделирование и оценка параметров сети ВЛ</w:t>
      </w:r>
      <w:r>
        <w:rPr>
          <w:b/>
          <w:color w:val="000000"/>
          <w:spacing w:val="5"/>
          <w:sz w:val="28"/>
          <w:szCs w:val="28"/>
        </w:rPr>
        <w:t>, алгоритмы нахождения кратчайших маршрутов</w:t>
      </w:r>
      <w:r w:rsidRPr="00BC4A0A">
        <w:rPr>
          <w:b/>
          <w:color w:val="000000"/>
          <w:spacing w:val="5"/>
          <w:sz w:val="28"/>
          <w:szCs w:val="28"/>
        </w:rPr>
        <w:t>.</w:t>
      </w:r>
      <w:r w:rsidRPr="00BC4A0A">
        <w:rPr>
          <w:b/>
          <w:bCs/>
          <w:color w:val="000000"/>
          <w:spacing w:val="-3"/>
          <w:sz w:val="28"/>
          <w:szCs w:val="28"/>
        </w:rPr>
        <w:t xml:space="preserve"> </w:t>
      </w:r>
    </w:p>
    <w:p w:rsidR="00A76650" w:rsidRDefault="00A76650" w:rsidP="00A5432E">
      <w:pPr>
        <w:suppressAutoHyphens/>
        <w:autoSpaceDE w:val="0"/>
        <w:autoSpaceDN w:val="0"/>
        <w:adjustRightInd w:val="0"/>
        <w:ind w:right="91" w:firstLine="851"/>
        <w:jc w:val="both"/>
        <w:rPr>
          <w:sz w:val="28"/>
          <w:szCs w:val="28"/>
        </w:rPr>
      </w:pPr>
      <w:r w:rsidRPr="00C3235A">
        <w:rPr>
          <w:sz w:val="28"/>
          <w:szCs w:val="28"/>
        </w:rPr>
        <w:t>Базовые понятия теории графов.</w:t>
      </w:r>
      <w:r>
        <w:rPr>
          <w:sz w:val="28"/>
          <w:szCs w:val="28"/>
        </w:rPr>
        <w:t xml:space="preserve"> Графы сети ВЛ. Потоки в сетях и целочисленное программирование. Замкнутая сеть. Незамкнутая сеть. Модели потока в сети. Постановки и ма</w:t>
      </w:r>
      <w:r w:rsidRPr="00C3235A">
        <w:rPr>
          <w:sz w:val="28"/>
          <w:szCs w:val="28"/>
        </w:rPr>
        <w:t>тематическ</w:t>
      </w:r>
      <w:r>
        <w:rPr>
          <w:sz w:val="28"/>
          <w:szCs w:val="28"/>
        </w:rPr>
        <w:t>ие</w:t>
      </w:r>
      <w:r w:rsidRPr="00C3235A">
        <w:rPr>
          <w:sz w:val="28"/>
          <w:szCs w:val="28"/>
        </w:rPr>
        <w:t xml:space="preserve"> модел</w:t>
      </w:r>
      <w:r>
        <w:rPr>
          <w:sz w:val="28"/>
          <w:szCs w:val="28"/>
        </w:rPr>
        <w:t>и сетевых  задач: «коммивояжера»,</w:t>
      </w:r>
      <w:r w:rsidRPr="009F771C">
        <w:rPr>
          <w:sz w:val="28"/>
          <w:szCs w:val="28"/>
        </w:rPr>
        <w:t xml:space="preserve"> </w:t>
      </w:r>
      <w:r>
        <w:rPr>
          <w:sz w:val="28"/>
          <w:szCs w:val="28"/>
        </w:rPr>
        <w:t>«о кратчайшем пути», «о максимальном потоке», «о максимальной частоте рейсов между двумя городами». Алго</w:t>
      </w:r>
      <w:r>
        <w:rPr>
          <w:sz w:val="28"/>
          <w:szCs w:val="28"/>
        </w:rPr>
        <w:softHyphen/>
        <w:t>ритм решения задачи «</w:t>
      </w:r>
      <w:r w:rsidRPr="00C3235A">
        <w:rPr>
          <w:sz w:val="28"/>
          <w:szCs w:val="28"/>
        </w:rPr>
        <w:t>о макси</w:t>
      </w:r>
      <w:r>
        <w:rPr>
          <w:sz w:val="28"/>
          <w:szCs w:val="28"/>
        </w:rPr>
        <w:t>мальном потоке в сети». Задача «о по</w:t>
      </w:r>
      <w:r>
        <w:rPr>
          <w:sz w:val="28"/>
          <w:szCs w:val="28"/>
        </w:rPr>
        <w:softHyphen/>
        <w:t>токе минимальной стоимости»</w:t>
      </w:r>
      <w:r w:rsidRPr="00C3235A">
        <w:rPr>
          <w:sz w:val="28"/>
          <w:szCs w:val="28"/>
        </w:rPr>
        <w:t xml:space="preserve">. </w:t>
      </w:r>
    </w:p>
    <w:p w:rsidR="00A76650" w:rsidRPr="00C3235A" w:rsidRDefault="00A76650" w:rsidP="00D50BC7">
      <w:pPr>
        <w:suppressAutoHyphens/>
        <w:autoSpaceDE w:val="0"/>
        <w:autoSpaceDN w:val="0"/>
        <w:adjustRightInd w:val="0"/>
        <w:ind w:right="91" w:firstLine="851"/>
        <w:jc w:val="right"/>
        <w:rPr>
          <w:sz w:val="28"/>
          <w:szCs w:val="28"/>
        </w:rPr>
      </w:pPr>
      <w:r w:rsidRPr="00C3235A">
        <w:rPr>
          <w:sz w:val="28"/>
          <w:szCs w:val="28"/>
        </w:rPr>
        <w:t>Литература</w:t>
      </w:r>
      <w:r>
        <w:rPr>
          <w:sz w:val="28"/>
          <w:szCs w:val="28"/>
        </w:rPr>
        <w:t xml:space="preserve"> </w:t>
      </w:r>
      <w:r w:rsidRPr="00C3235A">
        <w:rPr>
          <w:sz w:val="28"/>
          <w:szCs w:val="28"/>
        </w:rPr>
        <w:t>:</w:t>
      </w:r>
      <w:r>
        <w:rPr>
          <w:sz w:val="28"/>
          <w:szCs w:val="28"/>
        </w:rPr>
        <w:t xml:space="preserve"> [3</w:t>
      </w:r>
      <w:r w:rsidRPr="00FB602E">
        <w:rPr>
          <w:sz w:val="28"/>
          <w:szCs w:val="28"/>
        </w:rPr>
        <w:t xml:space="preserve"> </w:t>
      </w:r>
      <w:r w:rsidRPr="00C3235A">
        <w:rPr>
          <w:sz w:val="28"/>
          <w:szCs w:val="28"/>
        </w:rPr>
        <w:t>c.106-113</w:t>
      </w:r>
      <w:r>
        <w:rPr>
          <w:sz w:val="28"/>
          <w:szCs w:val="28"/>
        </w:rPr>
        <w:t>]</w:t>
      </w:r>
      <w:r w:rsidRPr="00C3235A">
        <w:rPr>
          <w:sz w:val="28"/>
          <w:szCs w:val="28"/>
        </w:rPr>
        <w:t>.</w:t>
      </w:r>
    </w:p>
    <w:p w:rsidR="00A76650" w:rsidRPr="00BC4A0A" w:rsidRDefault="00A76650" w:rsidP="00DC195F">
      <w:pPr>
        <w:suppressAutoHyphens/>
        <w:autoSpaceDE w:val="0"/>
        <w:autoSpaceDN w:val="0"/>
        <w:adjustRightInd w:val="0"/>
        <w:ind w:firstLine="851"/>
        <w:jc w:val="both"/>
        <w:rPr>
          <w:b/>
          <w:bCs/>
          <w:sz w:val="28"/>
          <w:szCs w:val="28"/>
        </w:rPr>
      </w:pPr>
      <w:r w:rsidRPr="00BC4A0A">
        <w:rPr>
          <w:b/>
          <w:color w:val="000000"/>
          <w:spacing w:val="5"/>
          <w:sz w:val="28"/>
          <w:szCs w:val="28"/>
        </w:rPr>
        <w:t>Тема 3.4</w:t>
      </w:r>
      <w:r w:rsidRPr="00BC4A0A">
        <w:rPr>
          <w:b/>
          <w:bCs/>
          <w:color w:val="000000"/>
          <w:spacing w:val="5"/>
          <w:sz w:val="28"/>
          <w:szCs w:val="28"/>
        </w:rPr>
        <w:t>.</w:t>
      </w:r>
      <w:r>
        <w:rPr>
          <w:b/>
          <w:bCs/>
          <w:sz w:val="28"/>
          <w:szCs w:val="28"/>
        </w:rPr>
        <w:t xml:space="preserve"> </w:t>
      </w:r>
      <w:r w:rsidRPr="00BC4A0A">
        <w:rPr>
          <w:b/>
          <w:bCs/>
          <w:sz w:val="28"/>
          <w:szCs w:val="28"/>
        </w:rPr>
        <w:t>Экономическая и неэкономическая оценки совершенствования ТП ВТ</w:t>
      </w:r>
      <w:r>
        <w:rPr>
          <w:b/>
          <w:bCs/>
          <w:sz w:val="28"/>
          <w:szCs w:val="28"/>
        </w:rPr>
        <w:t>.</w:t>
      </w:r>
    </w:p>
    <w:p w:rsidR="00A76650" w:rsidRDefault="00A76650" w:rsidP="00A5432E">
      <w:pPr>
        <w:suppressAutoHyphens/>
        <w:autoSpaceDE w:val="0"/>
        <w:autoSpaceDN w:val="0"/>
        <w:adjustRightInd w:val="0"/>
        <w:spacing w:before="120"/>
        <w:ind w:right="91" w:firstLine="851"/>
        <w:jc w:val="both"/>
        <w:rPr>
          <w:sz w:val="28"/>
          <w:szCs w:val="28"/>
        </w:rPr>
      </w:pPr>
      <w:r>
        <w:rPr>
          <w:sz w:val="28"/>
          <w:szCs w:val="28"/>
        </w:rPr>
        <w:t>Э</w:t>
      </w:r>
      <w:r w:rsidRPr="00C3235A">
        <w:rPr>
          <w:sz w:val="28"/>
          <w:szCs w:val="28"/>
        </w:rPr>
        <w:t>кономическ</w:t>
      </w:r>
      <w:r>
        <w:rPr>
          <w:sz w:val="28"/>
          <w:szCs w:val="28"/>
        </w:rPr>
        <w:t>ая</w:t>
      </w:r>
      <w:r w:rsidRPr="00C3235A">
        <w:rPr>
          <w:sz w:val="28"/>
          <w:szCs w:val="28"/>
        </w:rPr>
        <w:t xml:space="preserve"> оценк</w:t>
      </w:r>
      <w:r>
        <w:rPr>
          <w:sz w:val="28"/>
          <w:szCs w:val="28"/>
        </w:rPr>
        <w:t>а</w:t>
      </w:r>
      <w:r w:rsidRPr="00C3235A">
        <w:rPr>
          <w:sz w:val="28"/>
          <w:szCs w:val="28"/>
        </w:rPr>
        <w:t xml:space="preserve"> УР. Показатели экономической оценки УР. </w:t>
      </w:r>
      <w:r>
        <w:rPr>
          <w:sz w:val="28"/>
          <w:szCs w:val="28"/>
        </w:rPr>
        <w:t>Алго</w:t>
      </w:r>
      <w:r w:rsidRPr="00C3235A">
        <w:rPr>
          <w:sz w:val="28"/>
          <w:szCs w:val="28"/>
        </w:rPr>
        <w:t xml:space="preserve">ритм экономической оценки УР. Оценка потоков денежных поступлений и платежей. </w:t>
      </w:r>
    </w:p>
    <w:p w:rsidR="00A76650" w:rsidRPr="00FD01CC" w:rsidRDefault="00A76650" w:rsidP="00BC4A0A">
      <w:pPr>
        <w:suppressAutoHyphens/>
        <w:autoSpaceDE w:val="0"/>
        <w:autoSpaceDN w:val="0"/>
        <w:adjustRightInd w:val="0"/>
        <w:spacing w:after="120"/>
        <w:ind w:right="261" w:firstLine="851"/>
        <w:jc w:val="right"/>
        <w:rPr>
          <w:bCs/>
          <w:color w:val="000000"/>
          <w:spacing w:val="5"/>
          <w:sz w:val="28"/>
          <w:szCs w:val="28"/>
        </w:rPr>
      </w:pPr>
      <w:r>
        <w:rPr>
          <w:b/>
          <w:bCs/>
          <w:i/>
          <w:iCs/>
          <w:sz w:val="28"/>
          <w:szCs w:val="28"/>
        </w:rPr>
        <w:t xml:space="preserve"> </w:t>
      </w:r>
      <w:r w:rsidRPr="00FD01CC">
        <w:rPr>
          <w:bCs/>
          <w:color w:val="000000"/>
          <w:spacing w:val="5"/>
          <w:sz w:val="28"/>
          <w:szCs w:val="28"/>
        </w:rPr>
        <w:t>Литература:[</w:t>
      </w:r>
      <w:r>
        <w:rPr>
          <w:bCs/>
          <w:color w:val="000000"/>
          <w:spacing w:val="5"/>
          <w:sz w:val="28"/>
          <w:szCs w:val="28"/>
        </w:rPr>
        <w:t>2.с.64-85</w:t>
      </w:r>
      <w:r w:rsidRPr="00FD01CC">
        <w:rPr>
          <w:bCs/>
          <w:color w:val="000000"/>
          <w:spacing w:val="5"/>
          <w:sz w:val="28"/>
          <w:szCs w:val="28"/>
        </w:rPr>
        <w:t>]</w:t>
      </w:r>
      <w:r>
        <w:rPr>
          <w:bCs/>
          <w:color w:val="000000"/>
          <w:spacing w:val="5"/>
          <w:sz w:val="28"/>
          <w:szCs w:val="28"/>
        </w:rPr>
        <w:t>.</w:t>
      </w:r>
    </w:p>
    <w:p w:rsidR="00A76650" w:rsidRDefault="00A76650" w:rsidP="00A5432E">
      <w:pPr>
        <w:suppressAutoHyphens/>
        <w:autoSpaceDE w:val="0"/>
        <w:autoSpaceDN w:val="0"/>
        <w:adjustRightInd w:val="0"/>
        <w:ind w:right="261" w:firstLine="851"/>
        <w:rPr>
          <w:bCs/>
          <w:sz w:val="28"/>
          <w:szCs w:val="28"/>
        </w:rPr>
      </w:pPr>
      <w:r>
        <w:rPr>
          <w:b/>
          <w:bCs/>
          <w:color w:val="000000"/>
          <w:spacing w:val="5"/>
          <w:sz w:val="28"/>
          <w:szCs w:val="28"/>
        </w:rPr>
        <w:t>Самостоятельная работа студентов (35 часов)</w:t>
      </w:r>
      <w:r w:rsidRPr="00FD01CC">
        <w:rPr>
          <w:b/>
          <w:bCs/>
          <w:color w:val="000000"/>
          <w:spacing w:val="5"/>
          <w:sz w:val="28"/>
          <w:szCs w:val="28"/>
        </w:rPr>
        <w:t xml:space="preserve">. </w:t>
      </w:r>
    </w:p>
    <w:p w:rsidR="00A76650" w:rsidRDefault="00A76650" w:rsidP="002F744C">
      <w:pPr>
        <w:suppressAutoHyphens/>
        <w:autoSpaceDE w:val="0"/>
        <w:autoSpaceDN w:val="0"/>
        <w:adjustRightInd w:val="0"/>
        <w:spacing w:before="120"/>
        <w:ind w:right="96" w:firstLine="851"/>
        <w:jc w:val="both"/>
        <w:rPr>
          <w:sz w:val="28"/>
          <w:szCs w:val="28"/>
        </w:rPr>
      </w:pPr>
      <w:r w:rsidRPr="00C3235A">
        <w:rPr>
          <w:sz w:val="28"/>
          <w:szCs w:val="28"/>
        </w:rPr>
        <w:t xml:space="preserve">Методика формализации процессов </w:t>
      </w:r>
      <w:r>
        <w:rPr>
          <w:sz w:val="28"/>
          <w:szCs w:val="28"/>
        </w:rPr>
        <w:t>в СМО</w:t>
      </w:r>
      <w:r w:rsidRPr="00C3235A">
        <w:rPr>
          <w:sz w:val="28"/>
          <w:szCs w:val="28"/>
        </w:rPr>
        <w:t>. Графы состояния. Уравнения Колмогорова. Граф процесса гибели и размножения. Граф СМО с отказами</w:t>
      </w:r>
      <w:r>
        <w:rPr>
          <w:sz w:val="28"/>
          <w:szCs w:val="28"/>
        </w:rPr>
        <w:t xml:space="preserve">, </w:t>
      </w:r>
      <w:r w:rsidRPr="00C3235A">
        <w:rPr>
          <w:sz w:val="28"/>
          <w:szCs w:val="28"/>
        </w:rPr>
        <w:t>с ограниченным</w:t>
      </w:r>
      <w:r>
        <w:rPr>
          <w:sz w:val="28"/>
          <w:szCs w:val="28"/>
          <w:lang w:val="en-US"/>
        </w:rPr>
        <w:t>t</w:t>
      </w:r>
      <w:r w:rsidRPr="00C3235A">
        <w:rPr>
          <w:sz w:val="28"/>
          <w:szCs w:val="28"/>
        </w:rPr>
        <w:t>ожидания</w:t>
      </w:r>
      <w:r>
        <w:rPr>
          <w:sz w:val="28"/>
          <w:szCs w:val="28"/>
        </w:rPr>
        <w:t>,</w:t>
      </w:r>
      <w:r w:rsidRPr="00C3235A">
        <w:rPr>
          <w:sz w:val="28"/>
          <w:szCs w:val="28"/>
        </w:rPr>
        <w:t xml:space="preserve"> с неограниченным </w:t>
      </w:r>
      <w:r>
        <w:rPr>
          <w:sz w:val="28"/>
          <w:szCs w:val="28"/>
        </w:rPr>
        <w:t>временем</w:t>
      </w:r>
      <w:r w:rsidRPr="00C3235A">
        <w:rPr>
          <w:sz w:val="28"/>
          <w:szCs w:val="28"/>
        </w:rPr>
        <w:t xml:space="preserve"> ожидания. Модели показателей, ха</w:t>
      </w:r>
      <w:r w:rsidRPr="00C3235A">
        <w:rPr>
          <w:sz w:val="28"/>
          <w:szCs w:val="28"/>
        </w:rPr>
        <w:softHyphen/>
        <w:t>рактеризующ</w:t>
      </w:r>
      <w:r>
        <w:rPr>
          <w:sz w:val="28"/>
          <w:szCs w:val="28"/>
        </w:rPr>
        <w:t>их СМО</w:t>
      </w:r>
      <w:r w:rsidRPr="00C3235A">
        <w:rPr>
          <w:sz w:val="28"/>
          <w:szCs w:val="28"/>
        </w:rPr>
        <w:t xml:space="preserve">. Оптимизация </w:t>
      </w:r>
      <w:r>
        <w:rPr>
          <w:sz w:val="28"/>
          <w:szCs w:val="28"/>
        </w:rPr>
        <w:t>числа</w:t>
      </w:r>
      <w:r w:rsidRPr="00C3235A">
        <w:rPr>
          <w:sz w:val="28"/>
          <w:szCs w:val="28"/>
        </w:rPr>
        <w:t xml:space="preserve"> каналов в СМО по критерию приведенные затраты-потери</w:t>
      </w:r>
      <w:r>
        <w:rPr>
          <w:sz w:val="28"/>
          <w:szCs w:val="28"/>
        </w:rPr>
        <w:t xml:space="preserve">. </w:t>
      </w:r>
    </w:p>
    <w:p w:rsidR="00A76650" w:rsidRDefault="00A76650" w:rsidP="007668B4">
      <w:pPr>
        <w:suppressAutoHyphens/>
        <w:autoSpaceDE w:val="0"/>
        <w:autoSpaceDN w:val="0"/>
        <w:adjustRightInd w:val="0"/>
        <w:spacing w:before="120"/>
        <w:ind w:right="85" w:firstLine="851"/>
        <w:jc w:val="both"/>
        <w:rPr>
          <w:sz w:val="28"/>
          <w:szCs w:val="28"/>
        </w:rPr>
      </w:pPr>
      <w:r w:rsidRPr="00C3235A">
        <w:rPr>
          <w:sz w:val="28"/>
          <w:szCs w:val="28"/>
        </w:rPr>
        <w:t>Методика моделирования процессов функциониро</w:t>
      </w:r>
      <w:r w:rsidRPr="00C3235A">
        <w:rPr>
          <w:sz w:val="28"/>
          <w:szCs w:val="28"/>
        </w:rPr>
        <w:softHyphen/>
        <w:t>вания сложных систем ГА методами ИМ. Методика проведения имитаци</w:t>
      </w:r>
      <w:r w:rsidRPr="00C3235A">
        <w:rPr>
          <w:sz w:val="28"/>
          <w:szCs w:val="28"/>
        </w:rPr>
        <w:softHyphen/>
        <w:t>онных экспериментов. Оценка адекватности ИМ. Примеры имитационных моделей (ИМД): одноканальная СМО с отказами; од</w:t>
      </w:r>
      <w:r>
        <w:rPr>
          <w:sz w:val="28"/>
          <w:szCs w:val="28"/>
        </w:rPr>
        <w:t>ноканальная СМО с ограниченным временем</w:t>
      </w:r>
      <w:r w:rsidRPr="00C3235A">
        <w:rPr>
          <w:sz w:val="28"/>
          <w:szCs w:val="28"/>
        </w:rPr>
        <w:t xml:space="preserve"> ожидания; м</w:t>
      </w:r>
      <w:r>
        <w:rPr>
          <w:sz w:val="28"/>
          <w:szCs w:val="28"/>
        </w:rPr>
        <w:t xml:space="preserve">ногоканальной СМО с ограниченным временем </w:t>
      </w:r>
      <w:r w:rsidRPr="00C3235A">
        <w:rPr>
          <w:sz w:val="28"/>
          <w:szCs w:val="28"/>
        </w:rPr>
        <w:t>ож</w:t>
      </w:r>
      <w:r>
        <w:rPr>
          <w:sz w:val="28"/>
          <w:szCs w:val="28"/>
        </w:rPr>
        <w:t>идания</w:t>
      </w:r>
      <w:r w:rsidRPr="00C3235A">
        <w:rPr>
          <w:sz w:val="28"/>
          <w:szCs w:val="28"/>
        </w:rPr>
        <w:t>.</w:t>
      </w:r>
      <w:r w:rsidRPr="00394D60">
        <w:rPr>
          <w:sz w:val="28"/>
          <w:szCs w:val="28"/>
        </w:rPr>
        <w:t xml:space="preserve"> </w:t>
      </w:r>
    </w:p>
    <w:p w:rsidR="00A76650" w:rsidRDefault="00A76650" w:rsidP="002F744C">
      <w:pPr>
        <w:suppressAutoHyphens/>
        <w:autoSpaceDE w:val="0"/>
        <w:autoSpaceDN w:val="0"/>
        <w:adjustRightInd w:val="0"/>
        <w:ind w:right="91" w:firstLine="851"/>
        <w:jc w:val="both"/>
        <w:rPr>
          <w:sz w:val="28"/>
          <w:szCs w:val="28"/>
        </w:rPr>
      </w:pPr>
      <w:r>
        <w:rPr>
          <w:sz w:val="28"/>
          <w:szCs w:val="28"/>
        </w:rPr>
        <w:t>Алго</w:t>
      </w:r>
      <w:r>
        <w:rPr>
          <w:sz w:val="28"/>
          <w:szCs w:val="28"/>
        </w:rPr>
        <w:softHyphen/>
        <w:t>ритм решения задачи «</w:t>
      </w:r>
      <w:r w:rsidRPr="00C3235A">
        <w:rPr>
          <w:sz w:val="28"/>
          <w:szCs w:val="28"/>
        </w:rPr>
        <w:t>о макси</w:t>
      </w:r>
      <w:r>
        <w:rPr>
          <w:sz w:val="28"/>
          <w:szCs w:val="28"/>
        </w:rPr>
        <w:t>мальном потоке в сети». Задача «о по</w:t>
      </w:r>
      <w:r>
        <w:rPr>
          <w:sz w:val="28"/>
          <w:szCs w:val="28"/>
        </w:rPr>
        <w:softHyphen/>
        <w:t>токе минимальной стоимости».</w:t>
      </w:r>
    </w:p>
    <w:p w:rsidR="00A76650" w:rsidRPr="007668B4" w:rsidRDefault="00A76650" w:rsidP="007668B4">
      <w:pPr>
        <w:suppressAutoHyphens/>
        <w:autoSpaceDE w:val="0"/>
        <w:autoSpaceDN w:val="0"/>
        <w:adjustRightInd w:val="0"/>
        <w:spacing w:before="120"/>
        <w:ind w:right="96" w:firstLine="851"/>
        <w:jc w:val="both"/>
        <w:rPr>
          <w:sz w:val="28"/>
          <w:szCs w:val="28"/>
        </w:rPr>
      </w:pPr>
      <w:r w:rsidRPr="00C3235A">
        <w:rPr>
          <w:sz w:val="28"/>
          <w:szCs w:val="28"/>
        </w:rPr>
        <w:t>Расчет чистого дисконтированного дохода. Определение</w:t>
      </w:r>
      <w:r>
        <w:rPr>
          <w:sz w:val="28"/>
          <w:szCs w:val="28"/>
        </w:rPr>
        <w:t xml:space="preserve"> времени</w:t>
      </w:r>
      <w:r w:rsidRPr="00C3235A">
        <w:rPr>
          <w:sz w:val="28"/>
          <w:szCs w:val="28"/>
        </w:rPr>
        <w:t xml:space="preserve"> окупаемости УР. Индекс доходности и внут</w:t>
      </w:r>
      <w:r w:rsidRPr="00C3235A">
        <w:rPr>
          <w:sz w:val="28"/>
          <w:szCs w:val="28"/>
        </w:rPr>
        <w:softHyphen/>
        <w:t xml:space="preserve">ренняя норма рентабельности УР. Итоги экономической оценки УР. </w:t>
      </w:r>
      <w:r w:rsidRPr="00E27F15">
        <w:rPr>
          <w:color w:val="000000"/>
          <w:spacing w:val="5"/>
          <w:sz w:val="28"/>
          <w:szCs w:val="28"/>
        </w:rPr>
        <w:t>Многокритериальная оценка УР</w:t>
      </w:r>
      <w:r>
        <w:rPr>
          <w:color w:val="000000"/>
          <w:spacing w:val="5"/>
          <w:sz w:val="28"/>
          <w:szCs w:val="28"/>
        </w:rPr>
        <w:t>.</w:t>
      </w:r>
    </w:p>
    <w:p w:rsidR="00A76650" w:rsidRDefault="00A76650" w:rsidP="007668B4">
      <w:pPr>
        <w:suppressAutoHyphens/>
        <w:autoSpaceDE w:val="0"/>
        <w:autoSpaceDN w:val="0"/>
        <w:adjustRightInd w:val="0"/>
        <w:spacing w:after="120"/>
        <w:ind w:right="261" w:firstLine="851"/>
        <w:jc w:val="right"/>
        <w:rPr>
          <w:bCs/>
          <w:color w:val="000000"/>
          <w:spacing w:val="5"/>
          <w:sz w:val="28"/>
          <w:szCs w:val="28"/>
        </w:rPr>
      </w:pPr>
      <w:r w:rsidRPr="00FD01CC">
        <w:rPr>
          <w:bCs/>
          <w:color w:val="000000"/>
          <w:spacing w:val="5"/>
          <w:sz w:val="28"/>
          <w:szCs w:val="28"/>
        </w:rPr>
        <w:t>Литература:[</w:t>
      </w:r>
      <w:r>
        <w:rPr>
          <w:bCs/>
          <w:color w:val="000000"/>
          <w:spacing w:val="5"/>
          <w:sz w:val="28"/>
          <w:szCs w:val="28"/>
        </w:rPr>
        <w:t>2; 3; 6; 7</w:t>
      </w:r>
      <w:r w:rsidRPr="00FD01CC">
        <w:rPr>
          <w:bCs/>
          <w:color w:val="000000"/>
          <w:spacing w:val="5"/>
          <w:sz w:val="28"/>
          <w:szCs w:val="28"/>
        </w:rPr>
        <w:t>]</w:t>
      </w:r>
      <w:r>
        <w:rPr>
          <w:bCs/>
          <w:color w:val="000000"/>
          <w:spacing w:val="5"/>
          <w:sz w:val="28"/>
          <w:szCs w:val="28"/>
        </w:rPr>
        <w:t>.</w:t>
      </w:r>
    </w:p>
    <w:p w:rsidR="00A76650" w:rsidRDefault="00A76650" w:rsidP="001C027C">
      <w:pPr>
        <w:suppressAutoHyphens/>
        <w:autoSpaceDE w:val="0"/>
        <w:autoSpaceDN w:val="0"/>
        <w:adjustRightInd w:val="0"/>
        <w:ind w:firstLine="851"/>
        <w:jc w:val="both"/>
        <w:rPr>
          <w:b/>
          <w:bCs/>
          <w:sz w:val="28"/>
          <w:szCs w:val="28"/>
        </w:rPr>
      </w:pPr>
      <w:r>
        <w:rPr>
          <w:b/>
          <w:bCs/>
          <w:color w:val="000000"/>
          <w:spacing w:val="5"/>
          <w:sz w:val="28"/>
          <w:szCs w:val="28"/>
        </w:rPr>
        <w:t>Практическое занятие № 2 (2 часа).</w:t>
      </w:r>
      <w:r w:rsidRPr="00322B6F">
        <w:rPr>
          <w:b/>
          <w:bCs/>
          <w:sz w:val="28"/>
          <w:szCs w:val="28"/>
        </w:rPr>
        <w:t xml:space="preserve"> </w:t>
      </w:r>
    </w:p>
    <w:p w:rsidR="00A76650" w:rsidRPr="00187CEF" w:rsidRDefault="00A76650" w:rsidP="001C027C">
      <w:pPr>
        <w:suppressAutoHyphens/>
        <w:autoSpaceDE w:val="0"/>
        <w:autoSpaceDN w:val="0"/>
        <w:adjustRightInd w:val="0"/>
        <w:ind w:firstLine="851"/>
        <w:jc w:val="both"/>
        <w:rPr>
          <w:bCs/>
          <w:color w:val="000000"/>
          <w:spacing w:val="-1"/>
          <w:sz w:val="28"/>
          <w:szCs w:val="28"/>
        </w:rPr>
      </w:pPr>
      <w:r w:rsidRPr="00BC4A0A">
        <w:rPr>
          <w:bCs/>
          <w:sz w:val="28"/>
          <w:szCs w:val="28"/>
        </w:rPr>
        <w:t>Моделирование и оценка эффективности работы СМО аэропортов ГА</w:t>
      </w:r>
      <w:r>
        <w:rPr>
          <w:bCs/>
          <w:sz w:val="28"/>
          <w:szCs w:val="28"/>
        </w:rPr>
        <w:t>.</w:t>
      </w:r>
      <w:r>
        <w:rPr>
          <w:b/>
          <w:bCs/>
          <w:sz w:val="28"/>
          <w:szCs w:val="28"/>
        </w:rPr>
        <w:t xml:space="preserve"> </w:t>
      </w:r>
      <w:r w:rsidRPr="00187CEF">
        <w:rPr>
          <w:bCs/>
          <w:sz w:val="28"/>
          <w:szCs w:val="28"/>
        </w:rPr>
        <w:t xml:space="preserve">Алгоритмы нахождения кратчайших маршрутов. </w:t>
      </w:r>
    </w:p>
    <w:p w:rsidR="00A76650" w:rsidRPr="00FD01CC" w:rsidRDefault="00A76650" w:rsidP="001C027C">
      <w:pPr>
        <w:suppressAutoHyphens/>
        <w:autoSpaceDE w:val="0"/>
        <w:autoSpaceDN w:val="0"/>
        <w:adjustRightInd w:val="0"/>
        <w:spacing w:after="120"/>
        <w:ind w:right="261" w:firstLine="851"/>
        <w:jc w:val="right"/>
        <w:rPr>
          <w:bCs/>
          <w:color w:val="000000"/>
          <w:spacing w:val="5"/>
          <w:sz w:val="28"/>
          <w:szCs w:val="28"/>
        </w:rPr>
      </w:pPr>
      <w:r>
        <w:rPr>
          <w:bCs/>
          <w:color w:val="000000"/>
          <w:spacing w:val="5"/>
          <w:sz w:val="28"/>
          <w:szCs w:val="28"/>
        </w:rPr>
        <w:t xml:space="preserve">     </w:t>
      </w:r>
      <w:r w:rsidRPr="00FD01CC">
        <w:rPr>
          <w:bCs/>
          <w:color w:val="000000"/>
          <w:spacing w:val="5"/>
          <w:sz w:val="28"/>
          <w:szCs w:val="28"/>
        </w:rPr>
        <w:t>Литература:[</w:t>
      </w:r>
      <w:r>
        <w:rPr>
          <w:bCs/>
          <w:color w:val="000000"/>
          <w:spacing w:val="5"/>
          <w:sz w:val="28"/>
          <w:szCs w:val="28"/>
        </w:rPr>
        <w:t>7.с.36-39</w:t>
      </w:r>
      <w:r w:rsidRPr="00FD01CC">
        <w:rPr>
          <w:bCs/>
          <w:color w:val="000000"/>
          <w:spacing w:val="5"/>
          <w:sz w:val="28"/>
          <w:szCs w:val="28"/>
        </w:rPr>
        <w:t>]</w:t>
      </w:r>
      <w:r>
        <w:rPr>
          <w:bCs/>
          <w:color w:val="000000"/>
          <w:spacing w:val="5"/>
          <w:sz w:val="28"/>
          <w:szCs w:val="28"/>
        </w:rPr>
        <w:t>.</w:t>
      </w:r>
    </w:p>
    <w:p w:rsidR="00A76650" w:rsidRPr="00FD01CC" w:rsidRDefault="00A76650" w:rsidP="00A5432E">
      <w:pPr>
        <w:suppressAutoHyphens/>
        <w:autoSpaceDE w:val="0"/>
        <w:autoSpaceDN w:val="0"/>
        <w:adjustRightInd w:val="0"/>
        <w:spacing w:after="120"/>
        <w:ind w:right="261" w:firstLine="851"/>
        <w:rPr>
          <w:bCs/>
          <w:color w:val="000000"/>
          <w:spacing w:val="5"/>
          <w:sz w:val="28"/>
          <w:szCs w:val="28"/>
        </w:rPr>
      </w:pPr>
    </w:p>
    <w:p w:rsidR="00A76650" w:rsidRPr="00D71BBF" w:rsidRDefault="00A76650" w:rsidP="00A5432E">
      <w:pPr>
        <w:suppressAutoHyphens/>
        <w:autoSpaceDE w:val="0"/>
        <w:autoSpaceDN w:val="0"/>
        <w:adjustRightInd w:val="0"/>
        <w:ind w:right="176" w:firstLine="851"/>
        <w:jc w:val="center"/>
        <w:rPr>
          <w:b/>
          <w:sz w:val="28"/>
          <w:szCs w:val="28"/>
        </w:rPr>
      </w:pPr>
      <w:r w:rsidRPr="00D71BBF">
        <w:rPr>
          <w:b/>
          <w:sz w:val="28"/>
          <w:szCs w:val="28"/>
        </w:rPr>
        <w:t>5. ПЕРЕЧЕНЬ УЧЕБНО-МЕТОДИЧЕСКОГО ОБЕСПЕЧЕНИЯ ДЛЯ САМОСТОЯТЕЛЬНОЙ РАБОТЫ ОБУЧАЮЩИХСЯ ПО ДИСЦИПЛИНЕ</w:t>
      </w:r>
    </w:p>
    <w:p w:rsidR="00A76650" w:rsidRPr="00D71BBF" w:rsidRDefault="00A76650" w:rsidP="00A5432E">
      <w:pPr>
        <w:suppressAutoHyphens/>
        <w:autoSpaceDE w:val="0"/>
        <w:autoSpaceDN w:val="0"/>
        <w:adjustRightInd w:val="0"/>
        <w:ind w:right="176" w:firstLine="851"/>
        <w:jc w:val="both"/>
        <w:rPr>
          <w:sz w:val="28"/>
          <w:szCs w:val="28"/>
        </w:rPr>
      </w:pPr>
      <w:r w:rsidRPr="00D71BBF">
        <w:rPr>
          <w:b/>
          <w:sz w:val="28"/>
          <w:szCs w:val="28"/>
        </w:rPr>
        <w:t xml:space="preserve">Самостоятельная работа </w:t>
      </w:r>
      <w:r w:rsidRPr="00D71BBF">
        <w:rPr>
          <w:sz w:val="28"/>
          <w:szCs w:val="28"/>
        </w:rPr>
        <w:t xml:space="preserve">студентов по дисциплине </w:t>
      </w:r>
      <w:r w:rsidRPr="00302146">
        <w:rPr>
          <w:sz w:val="28"/>
          <w:szCs w:val="28"/>
        </w:rPr>
        <w:t>Моделирование транспортных процессов</w:t>
      </w:r>
      <w:r w:rsidRPr="00D71BBF">
        <w:rPr>
          <w:sz w:val="28"/>
          <w:szCs w:val="28"/>
        </w:rPr>
        <w:t xml:space="preserve"> способствует более глубокому усвоению изучаемого материала, формирует навыки исследовательской работы по проблемам управления  сложными процессами и системами воздушного транспорта, ориентирует студентов на умение применять полученные знания на практике и проводится в следующих видах:</w:t>
      </w:r>
    </w:p>
    <w:p w:rsidR="00A76650" w:rsidRPr="00D71BBF" w:rsidRDefault="00A76650" w:rsidP="00A5432E">
      <w:pPr>
        <w:suppressAutoHyphens/>
        <w:autoSpaceDE w:val="0"/>
        <w:autoSpaceDN w:val="0"/>
        <w:adjustRightInd w:val="0"/>
        <w:ind w:right="176" w:firstLine="851"/>
        <w:jc w:val="both"/>
        <w:rPr>
          <w:sz w:val="28"/>
          <w:szCs w:val="28"/>
        </w:rPr>
      </w:pPr>
      <w:r w:rsidRPr="00D71BBF">
        <w:rPr>
          <w:sz w:val="28"/>
          <w:szCs w:val="28"/>
        </w:rPr>
        <w:t>- проработка лекционного материала;</w:t>
      </w:r>
    </w:p>
    <w:p w:rsidR="00A76650" w:rsidRPr="00D71BBF" w:rsidRDefault="00A76650" w:rsidP="00A5432E">
      <w:pPr>
        <w:suppressAutoHyphens/>
        <w:autoSpaceDE w:val="0"/>
        <w:autoSpaceDN w:val="0"/>
        <w:adjustRightInd w:val="0"/>
        <w:ind w:right="176" w:firstLine="851"/>
        <w:jc w:val="both"/>
        <w:rPr>
          <w:sz w:val="28"/>
          <w:szCs w:val="28"/>
        </w:rPr>
      </w:pPr>
      <w:r w:rsidRPr="00D71BBF">
        <w:rPr>
          <w:sz w:val="28"/>
          <w:szCs w:val="28"/>
        </w:rPr>
        <w:t xml:space="preserve">- подготовка к </w:t>
      </w:r>
      <w:r>
        <w:rPr>
          <w:sz w:val="28"/>
          <w:szCs w:val="28"/>
        </w:rPr>
        <w:t>выполнению и защите контрольного домашнего задания</w:t>
      </w:r>
      <w:r w:rsidRPr="00D71BBF">
        <w:rPr>
          <w:sz w:val="28"/>
          <w:szCs w:val="28"/>
        </w:rPr>
        <w:t>;</w:t>
      </w:r>
    </w:p>
    <w:p w:rsidR="00A76650" w:rsidRPr="00D71BBF" w:rsidRDefault="00A76650" w:rsidP="00A5432E">
      <w:pPr>
        <w:suppressAutoHyphens/>
        <w:autoSpaceDE w:val="0"/>
        <w:autoSpaceDN w:val="0"/>
        <w:adjustRightInd w:val="0"/>
        <w:ind w:right="176" w:firstLine="851"/>
        <w:jc w:val="both"/>
        <w:rPr>
          <w:sz w:val="28"/>
          <w:szCs w:val="28"/>
        </w:rPr>
      </w:pPr>
      <w:r w:rsidRPr="00D71BBF">
        <w:rPr>
          <w:sz w:val="28"/>
          <w:szCs w:val="28"/>
        </w:rPr>
        <w:t>- подготовка к практическим занятиям;</w:t>
      </w:r>
    </w:p>
    <w:p w:rsidR="00A76650" w:rsidRPr="00D71BBF" w:rsidRDefault="00A76650" w:rsidP="00A5432E">
      <w:pPr>
        <w:suppressAutoHyphens/>
        <w:autoSpaceDE w:val="0"/>
        <w:autoSpaceDN w:val="0"/>
        <w:adjustRightInd w:val="0"/>
        <w:ind w:right="176" w:firstLine="851"/>
        <w:jc w:val="both"/>
        <w:rPr>
          <w:sz w:val="28"/>
          <w:szCs w:val="28"/>
        </w:rPr>
      </w:pPr>
      <w:r w:rsidRPr="00D71BBF">
        <w:rPr>
          <w:sz w:val="28"/>
          <w:szCs w:val="28"/>
        </w:rPr>
        <w:t>- решение индивидуальных вариантов задач,</w:t>
      </w:r>
      <w:r>
        <w:rPr>
          <w:sz w:val="28"/>
          <w:szCs w:val="28"/>
        </w:rPr>
        <w:t xml:space="preserve"> изучаемых на практических заня</w:t>
      </w:r>
      <w:r w:rsidRPr="00D71BBF">
        <w:rPr>
          <w:sz w:val="28"/>
          <w:szCs w:val="28"/>
        </w:rPr>
        <w:t>тиях;</w:t>
      </w:r>
    </w:p>
    <w:p w:rsidR="00A76650" w:rsidRPr="00D71BBF" w:rsidRDefault="00A76650" w:rsidP="00A5432E">
      <w:pPr>
        <w:suppressAutoHyphens/>
        <w:autoSpaceDE w:val="0"/>
        <w:autoSpaceDN w:val="0"/>
        <w:adjustRightInd w:val="0"/>
        <w:ind w:right="176" w:firstLine="851"/>
        <w:jc w:val="both"/>
        <w:rPr>
          <w:sz w:val="28"/>
          <w:szCs w:val="28"/>
        </w:rPr>
      </w:pPr>
      <w:r w:rsidRPr="00D71BBF">
        <w:rPr>
          <w:sz w:val="28"/>
          <w:szCs w:val="28"/>
        </w:rPr>
        <w:t>- подготовка к экзамену.</w:t>
      </w:r>
    </w:p>
    <w:p w:rsidR="00A76650" w:rsidRDefault="00A76650" w:rsidP="00A5432E">
      <w:pPr>
        <w:suppressAutoHyphens/>
        <w:autoSpaceDE w:val="0"/>
        <w:autoSpaceDN w:val="0"/>
        <w:adjustRightInd w:val="0"/>
        <w:ind w:right="176" w:firstLine="851"/>
        <w:jc w:val="both"/>
        <w:rPr>
          <w:sz w:val="28"/>
          <w:szCs w:val="28"/>
        </w:rPr>
      </w:pPr>
      <w:r w:rsidRPr="00D71BBF">
        <w:rPr>
          <w:sz w:val="28"/>
          <w:szCs w:val="28"/>
        </w:rPr>
        <w:t xml:space="preserve">Для самостоятельной работы студентам </w:t>
      </w:r>
      <w:r>
        <w:rPr>
          <w:sz w:val="28"/>
          <w:szCs w:val="28"/>
        </w:rPr>
        <w:t>рекомендуется:</w:t>
      </w:r>
    </w:p>
    <w:p w:rsidR="00A76650" w:rsidRDefault="00A76650" w:rsidP="00A5432E">
      <w:pPr>
        <w:suppressAutoHyphens/>
        <w:autoSpaceDE w:val="0"/>
        <w:autoSpaceDN w:val="0"/>
        <w:adjustRightInd w:val="0"/>
        <w:ind w:right="176" w:firstLine="851"/>
        <w:jc w:val="both"/>
        <w:rPr>
          <w:sz w:val="28"/>
          <w:szCs w:val="28"/>
        </w:rPr>
      </w:pPr>
      <w:r>
        <w:rPr>
          <w:sz w:val="28"/>
          <w:szCs w:val="28"/>
        </w:rPr>
        <w:t>1. Вентцель Е.С. Исследование операций. Задачи. Принципы. Методология. Учебное пособие.- М.: Москва, «Изд.КноРус», 2010.</w:t>
      </w:r>
    </w:p>
    <w:p w:rsidR="00A76650" w:rsidRDefault="00A76650" w:rsidP="00402591">
      <w:pPr>
        <w:shd w:val="clear" w:color="auto" w:fill="FFFFFF"/>
        <w:ind w:firstLine="851"/>
        <w:rPr>
          <w:color w:val="000000"/>
          <w:spacing w:val="-14"/>
          <w:sz w:val="28"/>
          <w:szCs w:val="28"/>
        </w:rPr>
      </w:pPr>
      <w:r>
        <w:rPr>
          <w:color w:val="000000"/>
          <w:spacing w:val="-14"/>
          <w:sz w:val="28"/>
          <w:szCs w:val="28"/>
        </w:rPr>
        <w:t>2.  Андрианов В.В. Управленческие решения. –М.:   МГТУ ГА, 2003.</w:t>
      </w:r>
    </w:p>
    <w:p w:rsidR="00A76650" w:rsidRDefault="00A76650" w:rsidP="00402591">
      <w:pPr>
        <w:shd w:val="clear" w:color="auto" w:fill="FFFFFF"/>
        <w:ind w:firstLine="851"/>
        <w:rPr>
          <w:color w:val="000000"/>
          <w:spacing w:val="-14"/>
          <w:sz w:val="28"/>
          <w:szCs w:val="28"/>
        </w:rPr>
      </w:pPr>
      <w:r>
        <w:rPr>
          <w:color w:val="000000"/>
          <w:spacing w:val="-14"/>
          <w:sz w:val="28"/>
          <w:szCs w:val="28"/>
        </w:rPr>
        <w:t>3.  Андрианов В.В. Алгоритмы методов разработки управленческих решений. –</w:t>
      </w:r>
    </w:p>
    <w:p w:rsidR="00A76650" w:rsidRPr="009573E7" w:rsidRDefault="00A76650" w:rsidP="00402591">
      <w:pPr>
        <w:shd w:val="clear" w:color="auto" w:fill="FFFFFF"/>
        <w:ind w:firstLine="851"/>
        <w:rPr>
          <w:color w:val="000000"/>
          <w:spacing w:val="-14"/>
          <w:sz w:val="28"/>
          <w:szCs w:val="28"/>
        </w:rPr>
      </w:pPr>
      <w:r>
        <w:rPr>
          <w:color w:val="000000"/>
          <w:spacing w:val="-14"/>
          <w:sz w:val="28"/>
          <w:szCs w:val="28"/>
        </w:rPr>
        <w:t>М.: Москва, МГТУ ГА, 2001.</w:t>
      </w:r>
    </w:p>
    <w:p w:rsidR="00A76650" w:rsidRPr="002F36FC" w:rsidRDefault="00A76650" w:rsidP="00402591">
      <w:pPr>
        <w:ind w:firstLine="851"/>
        <w:outlineLvl w:val="2"/>
        <w:rPr>
          <w:rFonts w:eastAsia="Times New Roman"/>
          <w:color w:val="006621"/>
          <w:sz w:val="28"/>
          <w:szCs w:val="28"/>
        </w:rPr>
      </w:pPr>
      <w:r>
        <w:rPr>
          <w:color w:val="000000"/>
          <w:spacing w:val="-14"/>
          <w:sz w:val="28"/>
          <w:szCs w:val="28"/>
        </w:rPr>
        <w:t xml:space="preserve">4. Андрианов В.В. </w:t>
      </w:r>
      <w:r w:rsidRPr="002F36FC">
        <w:rPr>
          <w:rFonts w:eastAsia="Times New Roman"/>
          <w:b/>
          <w:bCs/>
          <w:vanish/>
          <w:color w:val="222222"/>
          <w:sz w:val="28"/>
          <w:szCs w:val="28"/>
        </w:rPr>
        <w:t>[C]</w:t>
      </w:r>
      <w:r w:rsidRPr="002F36FC">
        <w:rPr>
          <w:rFonts w:eastAsia="Times New Roman"/>
          <w:color w:val="222222"/>
          <w:sz w:val="28"/>
          <w:szCs w:val="28"/>
        </w:rPr>
        <w:t>Экономико-математические методы и модели</w:t>
      </w:r>
      <w:r>
        <w:rPr>
          <w:rFonts w:eastAsia="Times New Roman"/>
          <w:color w:val="222222"/>
          <w:sz w:val="28"/>
          <w:szCs w:val="28"/>
        </w:rPr>
        <w:t xml:space="preserve">. </w:t>
      </w:r>
      <w:r w:rsidRPr="002F36FC">
        <w:rPr>
          <w:rFonts w:eastAsia="Times New Roman"/>
          <w:color w:val="006621"/>
          <w:sz w:val="28"/>
          <w:szCs w:val="28"/>
        </w:rPr>
        <w:t xml:space="preserve">Часть I: Учебное пособие-М.: </w:t>
      </w:r>
      <w:r>
        <w:rPr>
          <w:rFonts w:eastAsia="Times New Roman"/>
          <w:bCs/>
          <w:color w:val="006621"/>
          <w:sz w:val="28"/>
          <w:szCs w:val="28"/>
        </w:rPr>
        <w:t>МИИ</w:t>
      </w:r>
      <w:r w:rsidRPr="006307FE">
        <w:rPr>
          <w:rFonts w:eastAsia="Times New Roman"/>
          <w:bCs/>
          <w:color w:val="006621"/>
          <w:sz w:val="28"/>
          <w:szCs w:val="28"/>
        </w:rPr>
        <w:t>ГА</w:t>
      </w:r>
      <w:r w:rsidRPr="002F36FC">
        <w:rPr>
          <w:rFonts w:eastAsia="Times New Roman"/>
          <w:color w:val="006621"/>
          <w:sz w:val="28"/>
          <w:szCs w:val="28"/>
        </w:rPr>
        <w:t>, 1993</w:t>
      </w:r>
      <w:r>
        <w:rPr>
          <w:rFonts w:eastAsia="Times New Roman"/>
          <w:color w:val="006621"/>
          <w:sz w:val="28"/>
          <w:szCs w:val="28"/>
        </w:rPr>
        <w:t>.</w:t>
      </w:r>
    </w:p>
    <w:p w:rsidR="00A76650" w:rsidRPr="002F36FC" w:rsidRDefault="00A76650" w:rsidP="00402591">
      <w:pPr>
        <w:ind w:firstLine="851"/>
        <w:outlineLvl w:val="2"/>
        <w:rPr>
          <w:rFonts w:eastAsia="Times New Roman"/>
          <w:color w:val="006621"/>
          <w:sz w:val="28"/>
          <w:szCs w:val="28"/>
        </w:rPr>
      </w:pPr>
      <w:r>
        <w:rPr>
          <w:color w:val="000000"/>
          <w:spacing w:val="-14"/>
          <w:sz w:val="28"/>
          <w:szCs w:val="28"/>
        </w:rPr>
        <w:t xml:space="preserve">5. Андрианов В.В. </w:t>
      </w:r>
      <w:r w:rsidRPr="002F36FC">
        <w:rPr>
          <w:rFonts w:eastAsia="Times New Roman"/>
          <w:color w:val="222222"/>
          <w:sz w:val="28"/>
          <w:szCs w:val="28"/>
        </w:rPr>
        <w:t>Экономико-математические методы и модели. Часть II. Компьютерная реализация: Учебное пособие</w:t>
      </w:r>
      <w:r w:rsidRPr="002F36FC">
        <w:rPr>
          <w:rFonts w:eastAsia="Times New Roman"/>
          <w:color w:val="006621"/>
          <w:sz w:val="28"/>
          <w:szCs w:val="28"/>
        </w:rPr>
        <w:t xml:space="preserve"> - М.: </w:t>
      </w:r>
      <w:r w:rsidRPr="006307FE">
        <w:rPr>
          <w:rFonts w:eastAsia="Times New Roman"/>
          <w:bCs/>
          <w:color w:val="006621"/>
          <w:sz w:val="28"/>
          <w:szCs w:val="28"/>
        </w:rPr>
        <w:t>МГТУ ГА</w:t>
      </w:r>
      <w:r w:rsidRPr="002F36FC">
        <w:rPr>
          <w:rFonts w:eastAsia="Times New Roman"/>
          <w:color w:val="006621"/>
          <w:sz w:val="28"/>
          <w:szCs w:val="28"/>
        </w:rPr>
        <w:t>, 1998</w:t>
      </w:r>
      <w:r>
        <w:rPr>
          <w:rFonts w:eastAsia="Times New Roman"/>
          <w:color w:val="006621"/>
          <w:sz w:val="28"/>
          <w:szCs w:val="28"/>
        </w:rPr>
        <w:t>.</w:t>
      </w:r>
    </w:p>
    <w:p w:rsidR="00A76650" w:rsidRPr="002F36FC" w:rsidRDefault="00A76650" w:rsidP="00402591">
      <w:pPr>
        <w:ind w:firstLine="851"/>
        <w:outlineLvl w:val="2"/>
        <w:rPr>
          <w:rFonts w:eastAsia="Times New Roman"/>
          <w:color w:val="222222"/>
          <w:sz w:val="28"/>
          <w:szCs w:val="28"/>
        </w:rPr>
      </w:pPr>
      <w:r>
        <w:rPr>
          <w:color w:val="000000"/>
          <w:spacing w:val="-14"/>
          <w:sz w:val="28"/>
          <w:szCs w:val="28"/>
        </w:rPr>
        <w:t xml:space="preserve">6. Андрианов В.В. </w:t>
      </w:r>
      <w:r w:rsidRPr="002F36FC">
        <w:rPr>
          <w:rFonts w:eastAsia="Times New Roman"/>
          <w:color w:val="222222"/>
          <w:sz w:val="28"/>
          <w:szCs w:val="28"/>
        </w:rPr>
        <w:t>Имитационное моделирование сложных систем и процессов ГА</w:t>
      </w:r>
      <w:r>
        <w:rPr>
          <w:rFonts w:eastAsia="Times New Roman"/>
          <w:color w:val="222222"/>
          <w:sz w:val="28"/>
          <w:szCs w:val="28"/>
        </w:rPr>
        <w:t>.</w:t>
      </w:r>
      <w:r w:rsidRPr="002F36FC">
        <w:rPr>
          <w:rFonts w:eastAsia="Times New Roman"/>
          <w:color w:val="222222"/>
          <w:sz w:val="28"/>
          <w:szCs w:val="28"/>
        </w:rPr>
        <w:t xml:space="preserve"> Учебное пособие</w:t>
      </w:r>
      <w:r w:rsidRPr="002F36FC">
        <w:rPr>
          <w:rFonts w:eastAsia="Times New Roman"/>
          <w:color w:val="006621"/>
          <w:sz w:val="28"/>
          <w:szCs w:val="28"/>
        </w:rPr>
        <w:t xml:space="preserve"> - М.: </w:t>
      </w:r>
      <w:r w:rsidRPr="006307FE">
        <w:rPr>
          <w:rFonts w:eastAsia="Times New Roman"/>
          <w:bCs/>
          <w:color w:val="006621"/>
          <w:sz w:val="28"/>
          <w:szCs w:val="28"/>
        </w:rPr>
        <w:t>МГТУ ГА</w:t>
      </w:r>
      <w:r w:rsidRPr="002F36FC">
        <w:rPr>
          <w:rFonts w:eastAsia="Times New Roman"/>
          <w:color w:val="006621"/>
          <w:sz w:val="28"/>
          <w:szCs w:val="28"/>
        </w:rPr>
        <w:t>, 199</w:t>
      </w:r>
      <w:r>
        <w:rPr>
          <w:rFonts w:eastAsia="Times New Roman"/>
          <w:color w:val="006621"/>
          <w:sz w:val="28"/>
          <w:szCs w:val="28"/>
        </w:rPr>
        <w:t>5.</w:t>
      </w:r>
    </w:p>
    <w:p w:rsidR="00A76650" w:rsidRDefault="00A76650" w:rsidP="00402591">
      <w:pPr>
        <w:suppressAutoHyphens/>
        <w:ind w:firstLine="851"/>
        <w:jc w:val="both"/>
      </w:pPr>
      <w:r>
        <w:rPr>
          <w:color w:val="000000"/>
          <w:sz w:val="28"/>
          <w:szCs w:val="28"/>
        </w:rPr>
        <w:t>7.</w:t>
      </w:r>
      <w:r w:rsidRPr="006D2BC3">
        <w:rPr>
          <w:color w:val="000000"/>
          <w:spacing w:val="-14"/>
          <w:sz w:val="28"/>
          <w:szCs w:val="28"/>
        </w:rPr>
        <w:t xml:space="preserve"> </w:t>
      </w:r>
      <w:r>
        <w:rPr>
          <w:color w:val="000000"/>
          <w:spacing w:val="-14"/>
          <w:sz w:val="28"/>
          <w:szCs w:val="28"/>
        </w:rPr>
        <w:t>Андрианов В.В.</w:t>
      </w:r>
      <w:r>
        <w:rPr>
          <w:color w:val="000000"/>
          <w:sz w:val="28"/>
          <w:szCs w:val="28"/>
        </w:rPr>
        <w:t xml:space="preserve"> </w:t>
      </w:r>
      <w:r w:rsidRPr="008E3EBA">
        <w:rPr>
          <w:color w:val="000000"/>
          <w:sz w:val="28"/>
          <w:szCs w:val="28"/>
        </w:rPr>
        <w:t>Пособие к практическим занятиям по</w:t>
      </w:r>
      <w:r>
        <w:rPr>
          <w:color w:val="000000"/>
          <w:sz w:val="28"/>
          <w:szCs w:val="28"/>
        </w:rPr>
        <w:t xml:space="preserve"> </w:t>
      </w:r>
      <w:r w:rsidRPr="008E3EBA">
        <w:rPr>
          <w:color w:val="000000"/>
          <w:sz w:val="28"/>
          <w:szCs w:val="28"/>
        </w:rPr>
        <w:t>дисциплине</w:t>
      </w:r>
      <w:r>
        <w:rPr>
          <w:color w:val="000000"/>
          <w:sz w:val="28"/>
          <w:szCs w:val="28"/>
        </w:rPr>
        <w:t xml:space="preserve"> </w:t>
      </w:r>
      <w:r w:rsidRPr="008E3EBA">
        <w:rPr>
          <w:color w:val="000000"/>
          <w:sz w:val="28"/>
          <w:szCs w:val="28"/>
        </w:rPr>
        <w:t>«</w:t>
      </w:r>
      <w:r>
        <w:rPr>
          <w:color w:val="000000"/>
          <w:sz w:val="28"/>
          <w:szCs w:val="28"/>
        </w:rPr>
        <w:t>Экономико-математические методы управления на ВТ</w:t>
      </w:r>
      <w:r w:rsidRPr="008E3EBA">
        <w:rPr>
          <w:color w:val="000000"/>
          <w:sz w:val="28"/>
          <w:szCs w:val="28"/>
        </w:rPr>
        <w:t>»</w:t>
      </w:r>
      <w:r>
        <w:rPr>
          <w:color w:val="000000"/>
          <w:sz w:val="28"/>
          <w:szCs w:val="28"/>
        </w:rPr>
        <w:t xml:space="preserve"> для ст.</w:t>
      </w:r>
      <w:r w:rsidRPr="007704CD">
        <w:rPr>
          <w:sz w:val="28"/>
          <w:szCs w:val="28"/>
        </w:rPr>
        <w:t xml:space="preserve"> III-го курса </w:t>
      </w:r>
      <w:r>
        <w:rPr>
          <w:sz w:val="28"/>
          <w:szCs w:val="28"/>
        </w:rPr>
        <w:t>дневного о</w:t>
      </w:r>
      <w:r w:rsidRPr="007704CD">
        <w:rPr>
          <w:sz w:val="28"/>
          <w:szCs w:val="28"/>
        </w:rPr>
        <w:t>бучения</w:t>
      </w:r>
      <w:r>
        <w:rPr>
          <w:sz w:val="28"/>
          <w:szCs w:val="28"/>
        </w:rPr>
        <w:t xml:space="preserve"> </w:t>
      </w:r>
      <w:r w:rsidRPr="006D1B09">
        <w:rPr>
          <w:i/>
          <w:iCs/>
          <w:sz w:val="28"/>
          <w:szCs w:val="28"/>
        </w:rPr>
        <w:t xml:space="preserve">по направлению </w:t>
      </w:r>
      <w:r>
        <w:rPr>
          <w:i/>
          <w:iCs/>
          <w:sz w:val="28"/>
          <w:szCs w:val="28"/>
        </w:rPr>
        <w:t>подготовки 190700, 23.03.02, 080200, 080200</w:t>
      </w:r>
      <w:r w:rsidRPr="006D1B09">
        <w:rPr>
          <w:i/>
          <w:iCs/>
          <w:sz w:val="28"/>
          <w:szCs w:val="28"/>
        </w:rPr>
        <w:t xml:space="preserve"> бак</w:t>
      </w:r>
      <w:r w:rsidRPr="008E3EBA">
        <w:rPr>
          <w:color w:val="000000"/>
          <w:sz w:val="28"/>
          <w:szCs w:val="28"/>
        </w:rPr>
        <w:t xml:space="preserve">. </w:t>
      </w:r>
      <w:r>
        <w:rPr>
          <w:color w:val="000000"/>
          <w:sz w:val="28"/>
          <w:szCs w:val="28"/>
        </w:rPr>
        <w:t xml:space="preserve">- </w:t>
      </w:r>
      <w:r w:rsidRPr="008E3EBA">
        <w:rPr>
          <w:color w:val="000000"/>
          <w:sz w:val="28"/>
          <w:szCs w:val="28"/>
        </w:rPr>
        <w:t xml:space="preserve">М.: МГТУ </w:t>
      </w:r>
      <w:r>
        <w:rPr>
          <w:color w:val="000000"/>
          <w:sz w:val="28"/>
          <w:szCs w:val="28"/>
        </w:rPr>
        <w:t>ГА</w:t>
      </w:r>
      <w:r w:rsidRPr="00132C20">
        <w:rPr>
          <w:color w:val="000000"/>
          <w:sz w:val="28"/>
          <w:szCs w:val="28"/>
        </w:rPr>
        <w:t>, 201</w:t>
      </w:r>
      <w:r>
        <w:rPr>
          <w:color w:val="000000"/>
          <w:sz w:val="28"/>
          <w:szCs w:val="28"/>
        </w:rPr>
        <w:t>5г</w:t>
      </w:r>
      <w:r w:rsidRPr="00132C20">
        <w:rPr>
          <w:color w:val="000000"/>
          <w:sz w:val="28"/>
          <w:szCs w:val="28"/>
        </w:rPr>
        <w:t xml:space="preserve">. </w:t>
      </w:r>
      <w:r w:rsidRPr="00C81D57">
        <w:rPr>
          <w:sz w:val="28"/>
          <w:szCs w:val="28"/>
        </w:rPr>
        <w:t>/</w:t>
      </w:r>
      <w:r>
        <w:rPr>
          <w:sz w:val="28"/>
          <w:szCs w:val="28"/>
        </w:rPr>
        <w:t>имеется эл.</w:t>
      </w:r>
      <w:r w:rsidRPr="00C81D57">
        <w:rPr>
          <w:sz w:val="28"/>
          <w:szCs w:val="28"/>
        </w:rPr>
        <w:t xml:space="preserve"> </w:t>
      </w:r>
      <w:r>
        <w:rPr>
          <w:sz w:val="28"/>
          <w:szCs w:val="28"/>
        </w:rPr>
        <w:t xml:space="preserve">версия НТБ </w:t>
      </w:r>
      <w:hyperlink r:id="rId8" w:history="1">
        <w:r w:rsidRPr="00F960D1">
          <w:rPr>
            <w:rStyle w:val="Hyperlink"/>
            <w:sz w:val="28"/>
            <w:szCs w:val="28"/>
            <w:lang w:val="en-US"/>
          </w:rPr>
          <w:t>www</w:t>
        </w:r>
        <w:r w:rsidRPr="00F960D1">
          <w:rPr>
            <w:rStyle w:val="Hyperlink"/>
            <w:sz w:val="28"/>
            <w:szCs w:val="28"/>
          </w:rPr>
          <w:t>.</w:t>
        </w:r>
        <w:r w:rsidRPr="00F960D1">
          <w:rPr>
            <w:rStyle w:val="Hyperlink"/>
            <w:sz w:val="28"/>
            <w:szCs w:val="28"/>
            <w:lang w:val="en-US"/>
          </w:rPr>
          <w:t>mstuca</w:t>
        </w:r>
        <w:r w:rsidRPr="00F960D1">
          <w:rPr>
            <w:rStyle w:val="Hyperlink"/>
            <w:sz w:val="28"/>
            <w:szCs w:val="28"/>
          </w:rPr>
          <w:t>.</w:t>
        </w:r>
        <w:r w:rsidRPr="00F960D1">
          <w:rPr>
            <w:rStyle w:val="Hyperlink"/>
            <w:sz w:val="28"/>
            <w:szCs w:val="28"/>
            <w:lang w:val="en-US"/>
          </w:rPr>
          <w:t>aero</w:t>
        </w:r>
      </w:hyperlink>
      <w:r>
        <w:t>.</w:t>
      </w:r>
    </w:p>
    <w:p w:rsidR="00A76650" w:rsidRPr="00010C27" w:rsidRDefault="00A76650" w:rsidP="00D87618">
      <w:pPr>
        <w:shd w:val="clear" w:color="auto" w:fill="FFFFFF"/>
        <w:ind w:right="-57" w:firstLine="851"/>
        <w:jc w:val="both"/>
      </w:pPr>
      <w:r>
        <w:rPr>
          <w:sz w:val="28"/>
          <w:szCs w:val="28"/>
        </w:rPr>
        <w:t>8</w:t>
      </w:r>
      <w:r w:rsidRPr="00411A2F">
        <w:rPr>
          <w:sz w:val="28"/>
          <w:szCs w:val="28"/>
        </w:rPr>
        <w:t>.</w:t>
      </w:r>
      <w:r w:rsidRPr="006D2BC3">
        <w:rPr>
          <w:color w:val="000000"/>
          <w:spacing w:val="-14"/>
          <w:sz w:val="28"/>
          <w:szCs w:val="28"/>
        </w:rPr>
        <w:t xml:space="preserve"> </w:t>
      </w:r>
      <w:r>
        <w:rPr>
          <w:color w:val="000000"/>
          <w:spacing w:val="-14"/>
          <w:sz w:val="28"/>
          <w:szCs w:val="28"/>
        </w:rPr>
        <w:t>Андрианов В.В</w:t>
      </w:r>
      <w:r w:rsidRPr="008E3EBA">
        <w:rPr>
          <w:color w:val="000000"/>
          <w:sz w:val="28"/>
          <w:szCs w:val="28"/>
        </w:rPr>
        <w:t xml:space="preserve">. </w:t>
      </w:r>
      <w:r>
        <w:rPr>
          <w:color w:val="000000"/>
          <w:sz w:val="28"/>
          <w:szCs w:val="28"/>
        </w:rPr>
        <w:t>П</w:t>
      </w:r>
      <w:r w:rsidRPr="00121A7D">
        <w:rPr>
          <w:sz w:val="28"/>
          <w:szCs w:val="28"/>
        </w:rPr>
        <w:t xml:space="preserve">особие </w:t>
      </w:r>
      <w:r>
        <w:rPr>
          <w:sz w:val="28"/>
          <w:szCs w:val="28"/>
        </w:rPr>
        <w:t>по</w:t>
      </w:r>
      <w:r w:rsidRPr="00121A7D">
        <w:rPr>
          <w:sz w:val="28"/>
          <w:szCs w:val="28"/>
        </w:rPr>
        <w:t xml:space="preserve"> вып</w:t>
      </w:r>
      <w:r>
        <w:rPr>
          <w:sz w:val="28"/>
          <w:szCs w:val="28"/>
        </w:rPr>
        <w:t>олнению</w:t>
      </w:r>
      <w:r w:rsidRPr="00121A7D">
        <w:rPr>
          <w:sz w:val="28"/>
          <w:szCs w:val="28"/>
        </w:rPr>
        <w:t xml:space="preserve"> лабораторных работ по дисц</w:t>
      </w:r>
      <w:r>
        <w:rPr>
          <w:sz w:val="28"/>
          <w:szCs w:val="28"/>
        </w:rPr>
        <w:t>.</w:t>
      </w:r>
      <w:r w:rsidRPr="00121A7D">
        <w:rPr>
          <w:sz w:val="28"/>
          <w:szCs w:val="28"/>
        </w:rPr>
        <w:t xml:space="preserve"> </w:t>
      </w:r>
      <w:r w:rsidRPr="000428AA">
        <w:rPr>
          <w:sz w:val="28"/>
          <w:szCs w:val="28"/>
        </w:rPr>
        <w:t>«</w:t>
      </w:r>
      <w:r>
        <w:rPr>
          <w:color w:val="000000"/>
          <w:sz w:val="28"/>
          <w:szCs w:val="28"/>
        </w:rPr>
        <w:t>Экономико-математические методы управления на ВТ</w:t>
      </w:r>
      <w:r w:rsidRPr="000428AA">
        <w:rPr>
          <w:sz w:val="28"/>
          <w:szCs w:val="28"/>
        </w:rPr>
        <w:t>»</w:t>
      </w:r>
      <w:r>
        <w:rPr>
          <w:sz w:val="28"/>
          <w:szCs w:val="28"/>
        </w:rPr>
        <w:t xml:space="preserve">  </w:t>
      </w:r>
      <w:r w:rsidRPr="00794888">
        <w:rPr>
          <w:color w:val="000000"/>
          <w:sz w:val="28"/>
          <w:szCs w:val="28"/>
        </w:rPr>
        <w:t xml:space="preserve"> </w:t>
      </w:r>
      <w:r>
        <w:rPr>
          <w:color w:val="000000"/>
          <w:sz w:val="28"/>
          <w:szCs w:val="28"/>
        </w:rPr>
        <w:t>для ст.</w:t>
      </w:r>
      <w:r w:rsidRPr="007704CD">
        <w:rPr>
          <w:sz w:val="28"/>
          <w:szCs w:val="28"/>
        </w:rPr>
        <w:t xml:space="preserve"> III-го курса </w:t>
      </w:r>
      <w:r>
        <w:rPr>
          <w:sz w:val="28"/>
          <w:szCs w:val="28"/>
        </w:rPr>
        <w:t>дневного о</w:t>
      </w:r>
      <w:r w:rsidRPr="007704CD">
        <w:rPr>
          <w:sz w:val="28"/>
          <w:szCs w:val="28"/>
        </w:rPr>
        <w:t>бучени</w:t>
      </w:r>
      <w:r>
        <w:rPr>
          <w:sz w:val="28"/>
          <w:szCs w:val="28"/>
        </w:rPr>
        <w:t>я</w:t>
      </w:r>
      <w:r w:rsidRPr="006D2BC3">
        <w:rPr>
          <w:i/>
          <w:iCs/>
          <w:sz w:val="28"/>
          <w:szCs w:val="28"/>
        </w:rPr>
        <w:t xml:space="preserve"> </w:t>
      </w:r>
      <w:r w:rsidRPr="006D1B09">
        <w:rPr>
          <w:i/>
          <w:iCs/>
          <w:sz w:val="28"/>
          <w:szCs w:val="28"/>
        </w:rPr>
        <w:t xml:space="preserve">по направлению </w:t>
      </w:r>
      <w:r>
        <w:rPr>
          <w:i/>
          <w:iCs/>
          <w:sz w:val="28"/>
          <w:szCs w:val="28"/>
        </w:rPr>
        <w:t>подготовки 190700, 23.03.02, 080200, 080200</w:t>
      </w:r>
      <w:r w:rsidRPr="006D1B09">
        <w:rPr>
          <w:i/>
          <w:iCs/>
          <w:sz w:val="28"/>
          <w:szCs w:val="28"/>
        </w:rPr>
        <w:t xml:space="preserve"> бак</w:t>
      </w:r>
      <w:r w:rsidRPr="008E3EBA">
        <w:rPr>
          <w:color w:val="000000"/>
          <w:sz w:val="28"/>
          <w:szCs w:val="28"/>
        </w:rPr>
        <w:t xml:space="preserve">. </w:t>
      </w:r>
      <w:r>
        <w:rPr>
          <w:color w:val="000000"/>
          <w:sz w:val="28"/>
          <w:szCs w:val="28"/>
        </w:rPr>
        <w:t xml:space="preserve">- </w:t>
      </w:r>
      <w:r w:rsidRPr="008E3EBA">
        <w:rPr>
          <w:color w:val="000000"/>
          <w:sz w:val="28"/>
          <w:szCs w:val="28"/>
        </w:rPr>
        <w:t xml:space="preserve">М.: МГТУ </w:t>
      </w:r>
      <w:r>
        <w:rPr>
          <w:color w:val="000000"/>
          <w:sz w:val="28"/>
          <w:szCs w:val="28"/>
        </w:rPr>
        <w:t>ГА</w:t>
      </w:r>
      <w:r w:rsidRPr="00132C20">
        <w:rPr>
          <w:color w:val="000000"/>
          <w:sz w:val="28"/>
          <w:szCs w:val="28"/>
        </w:rPr>
        <w:t>,</w:t>
      </w:r>
      <w:r>
        <w:rPr>
          <w:color w:val="000000"/>
          <w:sz w:val="28"/>
          <w:szCs w:val="28"/>
        </w:rPr>
        <w:t xml:space="preserve"> </w:t>
      </w:r>
      <w:r>
        <w:rPr>
          <w:sz w:val="28"/>
          <w:szCs w:val="28"/>
        </w:rPr>
        <w:t>2015  г.</w:t>
      </w:r>
      <w:r w:rsidRPr="00C81D57">
        <w:rPr>
          <w:sz w:val="28"/>
          <w:szCs w:val="28"/>
        </w:rPr>
        <w:t>/</w:t>
      </w:r>
      <w:r>
        <w:rPr>
          <w:sz w:val="28"/>
          <w:szCs w:val="28"/>
        </w:rPr>
        <w:t>имеется эл.</w:t>
      </w:r>
      <w:r w:rsidRPr="00C81D57">
        <w:rPr>
          <w:sz w:val="28"/>
          <w:szCs w:val="28"/>
        </w:rPr>
        <w:t xml:space="preserve"> </w:t>
      </w:r>
      <w:r>
        <w:rPr>
          <w:sz w:val="28"/>
          <w:szCs w:val="28"/>
        </w:rPr>
        <w:t xml:space="preserve">версия НТБ </w:t>
      </w:r>
      <w:hyperlink r:id="rId9" w:history="1">
        <w:r w:rsidRPr="00F960D1">
          <w:rPr>
            <w:rStyle w:val="Hyperlink"/>
            <w:sz w:val="28"/>
            <w:szCs w:val="28"/>
            <w:lang w:val="en-US"/>
          </w:rPr>
          <w:t>www</w:t>
        </w:r>
        <w:r w:rsidRPr="00F960D1">
          <w:rPr>
            <w:rStyle w:val="Hyperlink"/>
            <w:sz w:val="28"/>
            <w:szCs w:val="28"/>
          </w:rPr>
          <w:t>.</w:t>
        </w:r>
        <w:r w:rsidRPr="00F960D1">
          <w:rPr>
            <w:rStyle w:val="Hyperlink"/>
            <w:sz w:val="28"/>
            <w:szCs w:val="28"/>
            <w:lang w:val="en-US"/>
          </w:rPr>
          <w:t>mstuca</w:t>
        </w:r>
        <w:r w:rsidRPr="00F960D1">
          <w:rPr>
            <w:rStyle w:val="Hyperlink"/>
            <w:sz w:val="28"/>
            <w:szCs w:val="28"/>
          </w:rPr>
          <w:t>.</w:t>
        </w:r>
        <w:r w:rsidRPr="00F960D1">
          <w:rPr>
            <w:rStyle w:val="Hyperlink"/>
            <w:sz w:val="28"/>
            <w:szCs w:val="28"/>
            <w:lang w:val="en-US"/>
          </w:rPr>
          <w:t>aero</w:t>
        </w:r>
      </w:hyperlink>
      <w:r>
        <w:t>.</w:t>
      </w:r>
    </w:p>
    <w:p w:rsidR="00A76650" w:rsidRPr="00D87618" w:rsidRDefault="00A76650" w:rsidP="001313CC">
      <w:pPr>
        <w:pStyle w:val="ListParagraph"/>
        <w:suppressAutoHyphens/>
        <w:ind w:left="0" w:firstLine="709"/>
        <w:jc w:val="both"/>
        <w:rPr>
          <w:color w:val="000000"/>
          <w:sz w:val="28"/>
          <w:szCs w:val="28"/>
        </w:rPr>
      </w:pPr>
      <w:r>
        <w:rPr>
          <w:sz w:val="28"/>
          <w:szCs w:val="28"/>
        </w:rPr>
        <w:t xml:space="preserve">  </w:t>
      </w:r>
      <w:r w:rsidRPr="00D87618">
        <w:rPr>
          <w:sz w:val="28"/>
          <w:szCs w:val="28"/>
        </w:rPr>
        <w:t xml:space="preserve">9. Письменный Д.Т. Конспект лекций по теории вероятностей, математической статистике и случайным процессам. </w:t>
      </w:r>
      <w:r w:rsidRPr="00D87618">
        <w:rPr>
          <w:color w:val="000000"/>
          <w:sz w:val="28"/>
          <w:szCs w:val="28"/>
        </w:rPr>
        <w:t>—</w:t>
      </w:r>
      <w:r>
        <w:rPr>
          <w:sz w:val="28"/>
          <w:szCs w:val="28"/>
        </w:rPr>
        <w:t xml:space="preserve">М.: “Айрис-Пресс”, </w:t>
      </w:r>
      <w:r w:rsidRPr="00D87618">
        <w:rPr>
          <w:sz w:val="28"/>
          <w:szCs w:val="28"/>
        </w:rPr>
        <w:t>2010. 517 П3</w:t>
      </w:r>
    </w:p>
    <w:p w:rsidR="00A76650" w:rsidRDefault="00A76650" w:rsidP="00140EEA">
      <w:pPr>
        <w:shd w:val="clear" w:color="auto" w:fill="FFFFFF"/>
        <w:ind w:firstLine="851"/>
        <w:jc w:val="center"/>
        <w:rPr>
          <w:b/>
          <w:bCs/>
          <w:color w:val="000000"/>
          <w:spacing w:val="7"/>
          <w:sz w:val="28"/>
          <w:szCs w:val="28"/>
        </w:rPr>
      </w:pPr>
      <w:bookmarkStart w:id="10" w:name="_Hlk495168234"/>
      <w:r w:rsidRPr="007265B2">
        <w:rPr>
          <w:b/>
          <w:bCs/>
          <w:color w:val="000000"/>
          <w:spacing w:val="7"/>
          <w:sz w:val="28"/>
          <w:szCs w:val="28"/>
        </w:rPr>
        <w:t xml:space="preserve">6. </w:t>
      </w:r>
      <w:r>
        <w:rPr>
          <w:b/>
          <w:bCs/>
          <w:color w:val="000000"/>
          <w:spacing w:val="7"/>
          <w:sz w:val="28"/>
          <w:szCs w:val="28"/>
        </w:rPr>
        <w:t xml:space="preserve">ФОНД </w:t>
      </w:r>
      <w:r w:rsidRPr="007265B2">
        <w:rPr>
          <w:b/>
          <w:bCs/>
          <w:color w:val="000000"/>
          <w:spacing w:val="7"/>
          <w:sz w:val="28"/>
          <w:szCs w:val="28"/>
        </w:rPr>
        <w:t>ОЦЕНОЧНЫ</w:t>
      </w:r>
      <w:r>
        <w:rPr>
          <w:b/>
          <w:bCs/>
          <w:color w:val="000000"/>
          <w:spacing w:val="7"/>
          <w:sz w:val="28"/>
          <w:szCs w:val="28"/>
        </w:rPr>
        <w:t>Х</w:t>
      </w:r>
      <w:r w:rsidRPr="007265B2">
        <w:rPr>
          <w:b/>
          <w:bCs/>
          <w:color w:val="000000"/>
          <w:spacing w:val="7"/>
          <w:sz w:val="28"/>
          <w:szCs w:val="28"/>
        </w:rPr>
        <w:t xml:space="preserve"> СРЕДСТВ ДЛЯ</w:t>
      </w:r>
      <w:r>
        <w:rPr>
          <w:b/>
          <w:bCs/>
          <w:color w:val="000000"/>
          <w:spacing w:val="7"/>
          <w:sz w:val="28"/>
          <w:szCs w:val="28"/>
        </w:rPr>
        <w:t xml:space="preserve"> ПРОВЕДЕНИЯ ПРОМЕЖУТОЧНОЙ АТТЕСТАЦИИ ОБУЧАЮЩИХСЯ ПО ДИСЦИПЛИНЕ</w:t>
      </w:r>
    </w:p>
    <w:p w:rsidR="00A76650" w:rsidRDefault="00A76650" w:rsidP="00140EEA">
      <w:pPr>
        <w:shd w:val="clear" w:color="auto" w:fill="FFFFFF"/>
        <w:ind w:firstLine="851"/>
        <w:jc w:val="center"/>
        <w:rPr>
          <w:b/>
          <w:bCs/>
          <w:color w:val="000000"/>
          <w:spacing w:val="7"/>
          <w:sz w:val="28"/>
          <w:szCs w:val="28"/>
        </w:rPr>
      </w:pPr>
    </w:p>
    <w:p w:rsidR="00A76650" w:rsidRPr="001313CC" w:rsidRDefault="00A76650" w:rsidP="001313CC">
      <w:pPr>
        <w:pStyle w:val="ConsPlusNormal"/>
        <w:ind w:firstLine="851"/>
        <w:jc w:val="center"/>
        <w:rPr>
          <w:rFonts w:ascii="Times New Roman" w:hAnsi="Times New Roman" w:cs="Times New Roman"/>
          <w:b/>
          <w:sz w:val="24"/>
          <w:szCs w:val="24"/>
        </w:rPr>
      </w:pPr>
      <w:r w:rsidRPr="001313CC">
        <w:rPr>
          <w:rFonts w:ascii="Times New Roman" w:hAnsi="Times New Roman" w:cs="Times New Roman"/>
          <w:b/>
          <w:sz w:val="24"/>
          <w:szCs w:val="24"/>
        </w:rPr>
        <w:t>6.1. ТЕКУЩИЙ КОНТРОЛЬ УСПЕВАЕМОСТИ</w:t>
      </w:r>
      <w:bookmarkEnd w:id="10"/>
    </w:p>
    <w:p w:rsidR="00A76650" w:rsidRDefault="00A76650" w:rsidP="00140EEA">
      <w:pPr>
        <w:shd w:val="clear" w:color="auto" w:fill="FFFFFF"/>
        <w:ind w:right="23" w:firstLine="851"/>
        <w:jc w:val="both"/>
        <w:rPr>
          <w:bCs/>
          <w:color w:val="000000"/>
          <w:spacing w:val="1"/>
          <w:sz w:val="28"/>
          <w:szCs w:val="28"/>
        </w:rPr>
      </w:pPr>
      <w:r w:rsidRPr="007B08C9">
        <w:rPr>
          <w:bCs/>
          <w:color w:val="000000"/>
          <w:spacing w:val="1"/>
          <w:sz w:val="28"/>
          <w:szCs w:val="28"/>
        </w:rPr>
        <w:t>Текущий контроль является формой системы контроля результатов усвоения обучаемыми дисциплины</w:t>
      </w:r>
      <w:r>
        <w:rPr>
          <w:b/>
          <w:bCs/>
          <w:color w:val="000000"/>
          <w:spacing w:val="1"/>
          <w:sz w:val="28"/>
          <w:szCs w:val="28"/>
        </w:rPr>
        <w:t xml:space="preserve"> </w:t>
      </w:r>
      <w:r w:rsidRPr="007B08C9">
        <w:rPr>
          <w:bCs/>
          <w:color w:val="000000"/>
          <w:spacing w:val="1"/>
          <w:sz w:val="28"/>
          <w:szCs w:val="28"/>
        </w:rPr>
        <w:t>«</w:t>
      </w:r>
      <w:r>
        <w:rPr>
          <w:bCs/>
          <w:color w:val="000000"/>
          <w:spacing w:val="1"/>
          <w:sz w:val="28"/>
          <w:szCs w:val="28"/>
        </w:rPr>
        <w:t>Моделирование транспортных процессов</w:t>
      </w:r>
      <w:r w:rsidRPr="007B08C9">
        <w:rPr>
          <w:bCs/>
          <w:color w:val="000000"/>
          <w:spacing w:val="1"/>
          <w:sz w:val="28"/>
          <w:szCs w:val="28"/>
        </w:rPr>
        <w:t>»</w:t>
      </w:r>
      <w:r>
        <w:rPr>
          <w:bCs/>
          <w:color w:val="000000"/>
          <w:spacing w:val="1"/>
          <w:sz w:val="28"/>
          <w:szCs w:val="28"/>
        </w:rPr>
        <w:t xml:space="preserve"> на основании промежуточных форм отчетности. Целью текущего контроля успеваемости является качественное освоение дисциплины в течение учебного семестра, повышение уровня текущей успеваемости и активизации самостоятельной деятельности студентов. </w:t>
      </w:r>
    </w:p>
    <w:p w:rsidR="00A76650" w:rsidRDefault="00A76650" w:rsidP="001E5B28">
      <w:pPr>
        <w:shd w:val="clear" w:color="auto" w:fill="FFFFFF"/>
        <w:spacing w:line="240" w:lineRule="exact"/>
        <w:ind w:right="23" w:firstLine="851"/>
        <w:jc w:val="center"/>
        <w:rPr>
          <w:b/>
          <w:bCs/>
          <w:color w:val="000000"/>
          <w:spacing w:val="1"/>
          <w:sz w:val="27"/>
          <w:szCs w:val="27"/>
        </w:rPr>
      </w:pPr>
    </w:p>
    <w:p w:rsidR="00A76650" w:rsidRPr="000D6A9C" w:rsidRDefault="00A76650" w:rsidP="000D6A9C">
      <w:pPr>
        <w:shd w:val="clear" w:color="auto" w:fill="FFFFFF"/>
        <w:ind w:right="23" w:firstLine="851"/>
        <w:jc w:val="center"/>
        <w:rPr>
          <w:b/>
          <w:bCs/>
          <w:color w:val="000000"/>
          <w:spacing w:val="1"/>
          <w:sz w:val="28"/>
          <w:szCs w:val="28"/>
        </w:rPr>
      </w:pPr>
      <w:r w:rsidRPr="000D6A9C">
        <w:rPr>
          <w:b/>
          <w:bCs/>
          <w:color w:val="000000"/>
          <w:spacing w:val="1"/>
          <w:sz w:val="28"/>
          <w:szCs w:val="28"/>
        </w:rPr>
        <w:t>Показатели и критерии оценивания сформированности компетенций на различных этапах их формирования.</w:t>
      </w:r>
    </w:p>
    <w:p w:rsidR="00A76650" w:rsidRDefault="00A76650" w:rsidP="001E5B28">
      <w:pPr>
        <w:shd w:val="clear" w:color="auto" w:fill="FFFFFF"/>
        <w:spacing w:line="240" w:lineRule="exact"/>
        <w:ind w:right="23" w:firstLine="851"/>
        <w:jc w:val="center"/>
        <w:rPr>
          <w:b/>
          <w:bCs/>
          <w:color w:val="000000"/>
          <w:spacing w:val="1"/>
          <w:sz w:val="27"/>
          <w:szCs w:val="27"/>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1"/>
        <w:gridCol w:w="5504"/>
        <w:gridCol w:w="2704"/>
      </w:tblGrid>
      <w:tr w:rsidR="00A76650" w:rsidRPr="006168CD" w:rsidTr="00903771">
        <w:tc>
          <w:tcPr>
            <w:tcW w:w="1831" w:type="dxa"/>
          </w:tcPr>
          <w:p w:rsidR="00A76650" w:rsidRPr="008E634A" w:rsidRDefault="00A76650" w:rsidP="00903771">
            <w:pPr>
              <w:suppressAutoHyphens/>
              <w:contextualSpacing/>
              <w:jc w:val="center"/>
              <w:rPr>
                <w:iCs/>
                <w:sz w:val="28"/>
                <w:szCs w:val="28"/>
              </w:rPr>
            </w:pPr>
            <w:r w:rsidRPr="008E634A">
              <w:rPr>
                <w:iCs/>
                <w:sz w:val="28"/>
                <w:szCs w:val="28"/>
              </w:rPr>
              <w:t>Форма</w:t>
            </w:r>
          </w:p>
          <w:p w:rsidR="00A76650" w:rsidRPr="008E634A" w:rsidRDefault="00A76650" w:rsidP="00903771">
            <w:pPr>
              <w:suppressAutoHyphens/>
              <w:contextualSpacing/>
              <w:jc w:val="center"/>
              <w:rPr>
                <w:iCs/>
                <w:sz w:val="28"/>
                <w:szCs w:val="28"/>
              </w:rPr>
            </w:pPr>
            <w:r w:rsidRPr="008E634A">
              <w:rPr>
                <w:iCs/>
                <w:sz w:val="28"/>
                <w:szCs w:val="28"/>
              </w:rPr>
              <w:t>текущего</w:t>
            </w:r>
          </w:p>
          <w:p w:rsidR="00A76650" w:rsidRPr="008E634A" w:rsidRDefault="00A76650" w:rsidP="00903771">
            <w:pPr>
              <w:suppressAutoHyphens/>
              <w:contextualSpacing/>
              <w:jc w:val="center"/>
              <w:rPr>
                <w:iCs/>
                <w:sz w:val="28"/>
                <w:szCs w:val="28"/>
                <w:lang w:eastAsia="en-US"/>
              </w:rPr>
            </w:pPr>
            <w:r w:rsidRPr="008E634A">
              <w:rPr>
                <w:iCs/>
                <w:sz w:val="28"/>
                <w:szCs w:val="28"/>
              </w:rPr>
              <w:t>контроля</w:t>
            </w:r>
          </w:p>
        </w:tc>
        <w:tc>
          <w:tcPr>
            <w:tcW w:w="5504" w:type="dxa"/>
          </w:tcPr>
          <w:p w:rsidR="00A76650" w:rsidRPr="008E634A" w:rsidRDefault="00A76650" w:rsidP="00903771">
            <w:pPr>
              <w:suppressAutoHyphens/>
              <w:contextualSpacing/>
              <w:jc w:val="center"/>
              <w:rPr>
                <w:iCs/>
                <w:sz w:val="28"/>
                <w:szCs w:val="28"/>
              </w:rPr>
            </w:pPr>
            <w:r w:rsidRPr="008E634A">
              <w:rPr>
                <w:iCs/>
                <w:sz w:val="28"/>
                <w:szCs w:val="28"/>
              </w:rPr>
              <w:t>Типовые контрольные вопросы</w:t>
            </w:r>
          </w:p>
          <w:p w:rsidR="00A76650" w:rsidRPr="008E634A" w:rsidRDefault="00A76650" w:rsidP="00903771">
            <w:pPr>
              <w:suppressAutoHyphens/>
              <w:contextualSpacing/>
              <w:jc w:val="center"/>
              <w:rPr>
                <w:iCs/>
                <w:sz w:val="28"/>
                <w:szCs w:val="28"/>
                <w:lang w:eastAsia="en-US"/>
              </w:rPr>
            </w:pPr>
            <w:r w:rsidRPr="008E634A">
              <w:rPr>
                <w:iCs/>
                <w:sz w:val="28"/>
                <w:szCs w:val="28"/>
              </w:rPr>
              <w:t>(задачи)</w:t>
            </w:r>
          </w:p>
        </w:tc>
        <w:tc>
          <w:tcPr>
            <w:tcW w:w="2349" w:type="dxa"/>
          </w:tcPr>
          <w:p w:rsidR="00A76650" w:rsidRPr="008E634A" w:rsidRDefault="00A76650" w:rsidP="00903771">
            <w:pPr>
              <w:suppressAutoHyphens/>
              <w:contextualSpacing/>
              <w:jc w:val="center"/>
              <w:rPr>
                <w:iCs/>
                <w:sz w:val="28"/>
                <w:szCs w:val="28"/>
              </w:rPr>
            </w:pPr>
            <w:r w:rsidRPr="008E634A">
              <w:rPr>
                <w:iCs/>
                <w:sz w:val="28"/>
                <w:szCs w:val="28"/>
              </w:rPr>
              <w:t>Критерии</w:t>
            </w:r>
          </w:p>
          <w:p w:rsidR="00A76650" w:rsidRPr="008E634A" w:rsidRDefault="00A76650" w:rsidP="00903771">
            <w:pPr>
              <w:suppressAutoHyphens/>
              <w:contextualSpacing/>
              <w:jc w:val="center"/>
              <w:rPr>
                <w:iCs/>
                <w:sz w:val="28"/>
                <w:szCs w:val="28"/>
                <w:lang w:eastAsia="en-US"/>
              </w:rPr>
            </w:pPr>
            <w:r w:rsidRPr="008E634A">
              <w:rPr>
                <w:iCs/>
                <w:sz w:val="28"/>
                <w:szCs w:val="28"/>
              </w:rPr>
              <w:t>оценивания</w:t>
            </w:r>
          </w:p>
        </w:tc>
      </w:tr>
      <w:tr w:rsidR="00A76650" w:rsidRPr="006168CD" w:rsidTr="006B539C">
        <w:trPr>
          <w:trHeight w:val="6229"/>
        </w:trPr>
        <w:tc>
          <w:tcPr>
            <w:tcW w:w="1831" w:type="dxa"/>
          </w:tcPr>
          <w:p w:rsidR="00A76650" w:rsidRPr="008E634A" w:rsidRDefault="00A76650" w:rsidP="00903771">
            <w:pPr>
              <w:suppressAutoHyphens/>
              <w:contextualSpacing/>
              <w:rPr>
                <w:sz w:val="28"/>
                <w:szCs w:val="28"/>
              </w:rPr>
            </w:pPr>
            <w:r w:rsidRPr="008E634A">
              <w:rPr>
                <w:sz w:val="28"/>
                <w:szCs w:val="28"/>
              </w:rPr>
              <w:t xml:space="preserve">Защита </w:t>
            </w:r>
            <w:r>
              <w:rPr>
                <w:sz w:val="28"/>
                <w:szCs w:val="28"/>
              </w:rPr>
              <w:t>отчета по</w:t>
            </w:r>
          </w:p>
          <w:p w:rsidR="00A76650" w:rsidRPr="008E634A" w:rsidRDefault="00A76650" w:rsidP="00903771">
            <w:pPr>
              <w:suppressAutoHyphens/>
              <w:contextualSpacing/>
              <w:rPr>
                <w:sz w:val="28"/>
                <w:szCs w:val="28"/>
              </w:rPr>
            </w:pPr>
            <w:r>
              <w:rPr>
                <w:sz w:val="28"/>
                <w:szCs w:val="28"/>
              </w:rPr>
              <w:t>КДЗ</w:t>
            </w:r>
          </w:p>
          <w:p w:rsidR="00A76650" w:rsidRPr="008E634A" w:rsidRDefault="00A76650" w:rsidP="00903771">
            <w:pPr>
              <w:suppressAutoHyphens/>
              <w:contextualSpacing/>
              <w:rPr>
                <w:b/>
                <w:iCs/>
                <w:sz w:val="28"/>
                <w:szCs w:val="28"/>
                <w:highlight w:val="green"/>
                <w:lang w:eastAsia="en-US"/>
              </w:rPr>
            </w:pPr>
          </w:p>
        </w:tc>
        <w:tc>
          <w:tcPr>
            <w:tcW w:w="5504" w:type="dxa"/>
          </w:tcPr>
          <w:p w:rsidR="00A76650" w:rsidRPr="008E634A" w:rsidRDefault="00A76650" w:rsidP="00903771">
            <w:pPr>
              <w:suppressAutoHyphens/>
              <w:contextualSpacing/>
              <w:rPr>
                <w:b/>
                <w:color w:val="000000"/>
                <w:sz w:val="28"/>
                <w:szCs w:val="28"/>
              </w:rPr>
            </w:pPr>
            <w:r w:rsidRPr="008E634A">
              <w:rPr>
                <w:b/>
                <w:color w:val="000000"/>
                <w:sz w:val="28"/>
                <w:szCs w:val="28"/>
              </w:rPr>
              <w:t>Задание 1.</w:t>
            </w:r>
          </w:p>
          <w:p w:rsidR="00A76650" w:rsidRPr="008E634A" w:rsidRDefault="00A76650" w:rsidP="008761FD">
            <w:pPr>
              <w:suppressAutoHyphens/>
              <w:contextualSpacing/>
              <w:jc w:val="both"/>
              <w:rPr>
                <w:color w:val="000000"/>
                <w:sz w:val="28"/>
                <w:szCs w:val="28"/>
              </w:rPr>
            </w:pPr>
            <w:r>
              <w:rPr>
                <w:color w:val="000000"/>
                <w:sz w:val="28"/>
                <w:szCs w:val="28"/>
              </w:rPr>
              <w:t>Решить задачу на тему «Однофакторное регрессионное моделирование, анализ и прогнозирование производственных показателей предприятий ВТ» с использованием приложения Microsoft Office Excel.</w:t>
            </w:r>
          </w:p>
          <w:p w:rsidR="00A76650" w:rsidRPr="008E634A" w:rsidRDefault="00A76650" w:rsidP="008761FD">
            <w:pPr>
              <w:suppressAutoHyphens/>
              <w:contextualSpacing/>
              <w:jc w:val="both"/>
              <w:rPr>
                <w:color w:val="000000"/>
                <w:spacing w:val="2"/>
                <w:sz w:val="28"/>
                <w:szCs w:val="28"/>
              </w:rPr>
            </w:pPr>
            <w:r w:rsidRPr="008E634A">
              <w:rPr>
                <w:color w:val="000000"/>
                <w:sz w:val="28"/>
                <w:szCs w:val="28"/>
              </w:rPr>
              <w:t xml:space="preserve">Постановка задачи </w:t>
            </w:r>
            <w:r>
              <w:rPr>
                <w:color w:val="000000"/>
                <w:spacing w:val="2"/>
                <w:sz w:val="28"/>
                <w:szCs w:val="28"/>
              </w:rPr>
              <w:t>однофакторного регрессионного анализа</w:t>
            </w:r>
            <w:r w:rsidRPr="008E634A">
              <w:rPr>
                <w:color w:val="000000"/>
                <w:spacing w:val="2"/>
                <w:sz w:val="28"/>
                <w:szCs w:val="28"/>
              </w:rPr>
              <w:t>.</w:t>
            </w:r>
            <w:r w:rsidRPr="008E634A">
              <w:rPr>
                <w:color w:val="000000"/>
                <w:sz w:val="28"/>
                <w:szCs w:val="28"/>
              </w:rPr>
              <w:t xml:space="preserve"> </w:t>
            </w:r>
            <w:r>
              <w:rPr>
                <w:color w:val="000000"/>
                <w:sz w:val="28"/>
                <w:szCs w:val="28"/>
              </w:rPr>
              <w:t xml:space="preserve">С использованием индивидуальных статистических данных построить линейную и нелинейные регрессионные модели конкретного результативного показателя. Провести идентификацию и верификацию моделей, для этого оценить значимость коэффициента корреляции и параметров уравнения регрессии с помощью t-критерия Стъюдента, оценить значимость уравнения в целом с  помощью </w:t>
            </w:r>
            <w:r>
              <w:rPr>
                <w:color w:val="000000"/>
                <w:sz w:val="28"/>
                <w:szCs w:val="28"/>
                <w:lang w:val="en-US"/>
              </w:rPr>
              <w:t>F</w:t>
            </w:r>
            <w:r>
              <w:rPr>
                <w:color w:val="000000"/>
                <w:sz w:val="28"/>
                <w:szCs w:val="28"/>
              </w:rPr>
              <w:t xml:space="preserve">-критерия Фишера, найти относительную ошибку аппроксимации. Выбрать наиболее качественную и адекватную модель, найти прогнозное значение исследуемого показателя. Использовать пособие </w:t>
            </w:r>
            <w:r w:rsidRPr="009812CE">
              <w:rPr>
                <w:iCs/>
                <w:sz w:val="28"/>
                <w:szCs w:val="28"/>
              </w:rPr>
              <w:t>[</w:t>
            </w:r>
            <w:r>
              <w:rPr>
                <w:iCs/>
                <w:sz w:val="28"/>
                <w:szCs w:val="28"/>
              </w:rPr>
              <w:t>8</w:t>
            </w:r>
            <w:r w:rsidRPr="009812CE">
              <w:rPr>
                <w:iCs/>
                <w:sz w:val="28"/>
                <w:szCs w:val="28"/>
              </w:rPr>
              <w:t>]</w:t>
            </w:r>
            <w:r>
              <w:rPr>
                <w:iCs/>
                <w:sz w:val="28"/>
                <w:szCs w:val="28"/>
              </w:rPr>
              <w:t>.</w:t>
            </w:r>
          </w:p>
          <w:p w:rsidR="00A76650" w:rsidRPr="008E634A" w:rsidRDefault="00A76650" w:rsidP="008761FD">
            <w:pPr>
              <w:suppressAutoHyphens/>
              <w:contextualSpacing/>
              <w:jc w:val="both"/>
              <w:rPr>
                <w:b/>
                <w:color w:val="000000"/>
                <w:sz w:val="28"/>
                <w:szCs w:val="28"/>
              </w:rPr>
            </w:pPr>
            <w:r w:rsidRPr="008E634A">
              <w:rPr>
                <w:b/>
                <w:color w:val="000000"/>
                <w:sz w:val="28"/>
                <w:szCs w:val="28"/>
              </w:rPr>
              <w:t>Задание 2.</w:t>
            </w:r>
          </w:p>
          <w:p w:rsidR="00A76650" w:rsidRPr="008E634A" w:rsidRDefault="00A76650" w:rsidP="008761FD">
            <w:pPr>
              <w:suppressAutoHyphens/>
              <w:contextualSpacing/>
              <w:jc w:val="both"/>
              <w:rPr>
                <w:color w:val="000000"/>
                <w:sz w:val="28"/>
                <w:szCs w:val="28"/>
              </w:rPr>
            </w:pPr>
            <w:r>
              <w:rPr>
                <w:color w:val="000000"/>
                <w:sz w:val="28"/>
                <w:szCs w:val="28"/>
              </w:rPr>
              <w:t>Решить задачу на тему «Оптимизация использования ресурсов матричным симплекс-методом» с использованием приложения Microsoft Office Excel.</w:t>
            </w:r>
          </w:p>
          <w:p w:rsidR="00A76650" w:rsidRPr="00356558" w:rsidRDefault="00A76650" w:rsidP="008761FD">
            <w:pPr>
              <w:suppressAutoHyphens/>
              <w:contextualSpacing/>
              <w:jc w:val="both"/>
              <w:rPr>
                <w:color w:val="000000"/>
                <w:sz w:val="28"/>
                <w:szCs w:val="28"/>
              </w:rPr>
            </w:pPr>
            <w:r>
              <w:rPr>
                <w:color w:val="000000"/>
                <w:sz w:val="28"/>
                <w:szCs w:val="28"/>
              </w:rPr>
              <w:t xml:space="preserve">Постановка задачи оптимизации. Задать целевую функцию, ввести систему ограничений, найти базисные переменные. Оценить оптимальность опорного плана. Если план не оптимален, то продолжать решение задачи алгоритмом Жордана – Гаусса.  Использовать пособие </w:t>
            </w:r>
            <w:r w:rsidRPr="009812CE">
              <w:rPr>
                <w:iCs/>
                <w:sz w:val="28"/>
                <w:szCs w:val="28"/>
              </w:rPr>
              <w:t>[</w:t>
            </w:r>
            <w:r>
              <w:rPr>
                <w:iCs/>
                <w:sz w:val="28"/>
                <w:szCs w:val="28"/>
              </w:rPr>
              <w:t>8</w:t>
            </w:r>
            <w:r w:rsidRPr="009812CE">
              <w:rPr>
                <w:iCs/>
                <w:sz w:val="28"/>
                <w:szCs w:val="28"/>
              </w:rPr>
              <w:t>]</w:t>
            </w:r>
            <w:r>
              <w:rPr>
                <w:iCs/>
                <w:sz w:val="28"/>
                <w:szCs w:val="28"/>
              </w:rPr>
              <w:t>.</w:t>
            </w:r>
          </w:p>
          <w:p w:rsidR="00A76650" w:rsidRPr="008E634A" w:rsidRDefault="00A76650" w:rsidP="008761FD">
            <w:pPr>
              <w:suppressAutoHyphens/>
              <w:contextualSpacing/>
              <w:jc w:val="both"/>
              <w:rPr>
                <w:b/>
                <w:color w:val="000000"/>
                <w:sz w:val="28"/>
                <w:szCs w:val="28"/>
              </w:rPr>
            </w:pPr>
            <w:r w:rsidRPr="008E634A">
              <w:rPr>
                <w:b/>
                <w:color w:val="000000"/>
                <w:sz w:val="28"/>
                <w:szCs w:val="28"/>
              </w:rPr>
              <w:t>Задание 3.</w:t>
            </w:r>
          </w:p>
          <w:p w:rsidR="00A76650" w:rsidRPr="00A84901" w:rsidRDefault="00A76650" w:rsidP="008761FD">
            <w:pPr>
              <w:suppressAutoHyphens/>
              <w:contextualSpacing/>
              <w:jc w:val="both"/>
              <w:rPr>
                <w:color w:val="000000"/>
                <w:sz w:val="28"/>
                <w:szCs w:val="28"/>
              </w:rPr>
            </w:pPr>
            <w:r>
              <w:rPr>
                <w:color w:val="000000"/>
                <w:sz w:val="28"/>
                <w:szCs w:val="28"/>
              </w:rPr>
              <w:t xml:space="preserve">Решить задачу </w:t>
            </w:r>
            <w:r w:rsidRPr="008E634A">
              <w:rPr>
                <w:color w:val="000000"/>
                <w:sz w:val="28"/>
                <w:szCs w:val="28"/>
              </w:rPr>
              <w:t xml:space="preserve"> </w:t>
            </w:r>
            <w:r>
              <w:rPr>
                <w:color w:val="000000"/>
                <w:sz w:val="28"/>
                <w:szCs w:val="28"/>
              </w:rPr>
              <w:t xml:space="preserve">на тему «Оценка эффективности и оптимизация работы системы массового обслуживания с ожиданием». Постановка задачи. СМО с неограниченной и ограниченной очередью ожидания. Интенсивность входящего потока заявок. Среднее время обслуживания. Расчёт коэффициента загрузки канала. Найти вероятность того, что все каналы свободны и вероятности различных состояний системы. Построить граф состояний данной СМО. Найти вероятность немедленного обслуживания и вероятность ожидания заявки, среднюю длину очереди, среднее число занятых каналов. Определить суммарные затраты и потери от простоя канала. Использовать пособие </w:t>
            </w:r>
            <w:r w:rsidRPr="009812CE">
              <w:rPr>
                <w:iCs/>
                <w:sz w:val="28"/>
                <w:szCs w:val="28"/>
              </w:rPr>
              <w:t>[</w:t>
            </w:r>
            <w:r>
              <w:rPr>
                <w:iCs/>
                <w:sz w:val="28"/>
                <w:szCs w:val="28"/>
              </w:rPr>
              <w:t>8</w:t>
            </w:r>
            <w:r w:rsidRPr="009812CE">
              <w:rPr>
                <w:iCs/>
                <w:sz w:val="28"/>
                <w:szCs w:val="28"/>
              </w:rPr>
              <w:t>]</w:t>
            </w:r>
            <w:r>
              <w:rPr>
                <w:iCs/>
                <w:sz w:val="28"/>
                <w:szCs w:val="28"/>
              </w:rPr>
              <w:t>.</w:t>
            </w:r>
          </w:p>
        </w:tc>
        <w:tc>
          <w:tcPr>
            <w:tcW w:w="2349" w:type="dxa"/>
          </w:tcPr>
          <w:p w:rsidR="00A76650" w:rsidRPr="008E634A" w:rsidRDefault="00A76650" w:rsidP="008761FD">
            <w:pPr>
              <w:suppressAutoHyphens/>
              <w:contextualSpacing/>
              <w:rPr>
                <w:iCs/>
                <w:sz w:val="28"/>
                <w:szCs w:val="28"/>
              </w:rPr>
            </w:pPr>
            <w:r w:rsidRPr="008E634A">
              <w:rPr>
                <w:iCs/>
                <w:sz w:val="28"/>
                <w:szCs w:val="28"/>
              </w:rPr>
              <w:t>Защита отчета</w:t>
            </w:r>
            <w:r w:rsidRPr="008E634A">
              <w:rPr>
                <w:iCs/>
                <w:color w:val="FF0000"/>
                <w:sz w:val="28"/>
                <w:szCs w:val="28"/>
              </w:rPr>
              <w:t xml:space="preserve"> </w:t>
            </w:r>
            <w:r w:rsidRPr="008E634A">
              <w:rPr>
                <w:iCs/>
                <w:sz w:val="28"/>
                <w:szCs w:val="28"/>
              </w:rPr>
              <w:t>по контрольному домашнему заданию принимается при выполнении следующих условий:</w:t>
            </w:r>
          </w:p>
          <w:p w:rsidR="00A76650" w:rsidRPr="008E634A" w:rsidRDefault="00A76650" w:rsidP="008761FD">
            <w:pPr>
              <w:suppressAutoHyphens/>
              <w:contextualSpacing/>
              <w:rPr>
                <w:iCs/>
                <w:sz w:val="28"/>
                <w:szCs w:val="28"/>
              </w:rPr>
            </w:pPr>
            <w:r>
              <w:rPr>
                <w:iCs/>
                <w:sz w:val="28"/>
                <w:szCs w:val="28"/>
              </w:rPr>
              <w:t>-</w:t>
            </w:r>
            <w:r w:rsidRPr="008E634A">
              <w:rPr>
                <w:iCs/>
                <w:sz w:val="28"/>
                <w:szCs w:val="28"/>
              </w:rPr>
              <w:t xml:space="preserve">отчет соответствует требованиям, изложенным в Пособии </w:t>
            </w:r>
            <w:r w:rsidRPr="009812CE">
              <w:rPr>
                <w:iCs/>
                <w:sz w:val="28"/>
                <w:szCs w:val="28"/>
              </w:rPr>
              <w:t>[</w:t>
            </w:r>
            <w:r>
              <w:rPr>
                <w:iCs/>
                <w:sz w:val="28"/>
                <w:szCs w:val="28"/>
              </w:rPr>
              <w:t>8</w:t>
            </w:r>
            <w:r w:rsidRPr="009812CE">
              <w:rPr>
                <w:iCs/>
                <w:sz w:val="28"/>
                <w:szCs w:val="28"/>
              </w:rPr>
              <w:t>]</w:t>
            </w:r>
            <w:r>
              <w:rPr>
                <w:iCs/>
                <w:sz w:val="28"/>
                <w:szCs w:val="28"/>
              </w:rPr>
              <w:t xml:space="preserve"> </w:t>
            </w:r>
            <w:r w:rsidRPr="008E634A">
              <w:rPr>
                <w:iCs/>
                <w:sz w:val="28"/>
                <w:szCs w:val="28"/>
              </w:rPr>
              <w:t>по выполнению контрольных домашних заданий;</w:t>
            </w:r>
          </w:p>
          <w:p w:rsidR="00A76650" w:rsidRPr="008E634A" w:rsidRDefault="00A76650" w:rsidP="008761FD">
            <w:pPr>
              <w:suppressAutoHyphens/>
              <w:contextualSpacing/>
              <w:rPr>
                <w:iCs/>
                <w:sz w:val="28"/>
                <w:szCs w:val="28"/>
              </w:rPr>
            </w:pPr>
            <w:r w:rsidRPr="008E634A">
              <w:rPr>
                <w:iCs/>
                <w:sz w:val="28"/>
                <w:szCs w:val="28"/>
              </w:rPr>
              <w:t>- отчет выполнен аккуратно и без ошибок в решении задач;</w:t>
            </w:r>
          </w:p>
          <w:p w:rsidR="00A76650" w:rsidRPr="008E634A" w:rsidRDefault="00A76650" w:rsidP="008761FD">
            <w:pPr>
              <w:suppressAutoHyphens/>
              <w:contextualSpacing/>
              <w:rPr>
                <w:rStyle w:val="FontStyle17"/>
                <w:b w:val="0"/>
                <w:bCs/>
                <w:sz w:val="28"/>
                <w:szCs w:val="28"/>
              </w:rPr>
            </w:pPr>
            <w:r w:rsidRPr="008E634A">
              <w:rPr>
                <w:iCs/>
                <w:sz w:val="28"/>
                <w:szCs w:val="28"/>
              </w:rPr>
              <w:t xml:space="preserve">- </w:t>
            </w:r>
            <w:r w:rsidRPr="008E634A">
              <w:rPr>
                <w:rStyle w:val="FontStyle17"/>
                <w:b w:val="0"/>
                <w:bCs/>
                <w:sz w:val="28"/>
                <w:szCs w:val="28"/>
              </w:rPr>
              <w:t xml:space="preserve">даны исчерпывающие ответы на </w:t>
            </w:r>
            <w:r w:rsidRPr="008E634A">
              <w:rPr>
                <w:iCs/>
                <w:sz w:val="28"/>
                <w:szCs w:val="28"/>
              </w:rPr>
              <w:t>дополнительные</w:t>
            </w:r>
            <w:r w:rsidRPr="008E634A">
              <w:rPr>
                <w:rStyle w:val="FontStyle17"/>
                <w:b w:val="0"/>
                <w:bCs/>
                <w:sz w:val="28"/>
                <w:szCs w:val="28"/>
              </w:rPr>
              <w:t xml:space="preserve"> вопросы; </w:t>
            </w:r>
          </w:p>
          <w:p w:rsidR="00A76650" w:rsidRPr="008E634A" w:rsidRDefault="00A76650" w:rsidP="008761FD">
            <w:pPr>
              <w:suppressAutoHyphens/>
              <w:contextualSpacing/>
              <w:rPr>
                <w:rStyle w:val="FontStyle17"/>
                <w:b w:val="0"/>
                <w:bCs/>
                <w:sz w:val="28"/>
                <w:szCs w:val="28"/>
              </w:rPr>
            </w:pPr>
            <w:r w:rsidRPr="008E634A">
              <w:rPr>
                <w:rStyle w:val="FontStyle17"/>
                <w:b w:val="0"/>
                <w:bCs/>
                <w:sz w:val="28"/>
                <w:szCs w:val="28"/>
              </w:rPr>
              <w:t>- показано овладение основной и дополнительной литературой;</w:t>
            </w:r>
          </w:p>
          <w:p w:rsidR="00A76650" w:rsidRPr="008E634A" w:rsidRDefault="00A76650" w:rsidP="008761FD">
            <w:pPr>
              <w:suppressAutoHyphens/>
              <w:contextualSpacing/>
              <w:rPr>
                <w:rStyle w:val="FontStyle17"/>
                <w:b w:val="0"/>
                <w:bCs/>
                <w:sz w:val="28"/>
                <w:szCs w:val="28"/>
              </w:rPr>
            </w:pPr>
            <w:r w:rsidRPr="008E634A">
              <w:rPr>
                <w:rStyle w:val="FontStyle17"/>
                <w:b w:val="0"/>
                <w:bCs/>
                <w:sz w:val="28"/>
                <w:szCs w:val="28"/>
              </w:rPr>
              <w:t>- ответы отличаются четкостью и в логической последовательности.</w:t>
            </w:r>
          </w:p>
          <w:p w:rsidR="00A76650" w:rsidRPr="008E634A" w:rsidRDefault="00A76650" w:rsidP="00903771">
            <w:pPr>
              <w:suppressAutoHyphens/>
              <w:contextualSpacing/>
              <w:rPr>
                <w:b/>
                <w:iCs/>
                <w:sz w:val="28"/>
                <w:szCs w:val="28"/>
                <w:lang w:eastAsia="en-US"/>
              </w:rPr>
            </w:pPr>
          </w:p>
        </w:tc>
      </w:tr>
    </w:tbl>
    <w:p w:rsidR="00A76650" w:rsidRPr="006168CD" w:rsidRDefault="00A76650" w:rsidP="000D6A9C">
      <w:pPr>
        <w:suppressAutoHyphens/>
        <w:ind w:firstLine="709"/>
        <w:contextualSpacing/>
        <w:jc w:val="both"/>
        <w:rPr>
          <w:sz w:val="28"/>
          <w:szCs w:val="28"/>
        </w:rPr>
      </w:pPr>
    </w:p>
    <w:p w:rsidR="00A76650" w:rsidRPr="006168CD" w:rsidRDefault="00A76650" w:rsidP="000D6A9C">
      <w:pPr>
        <w:suppressAutoHyphens/>
        <w:ind w:firstLine="709"/>
        <w:contextualSpacing/>
        <w:jc w:val="both"/>
        <w:rPr>
          <w:iCs/>
          <w:sz w:val="28"/>
          <w:szCs w:val="28"/>
          <w:lang w:eastAsia="en-US"/>
        </w:rPr>
      </w:pPr>
      <w:r w:rsidRPr="006168CD">
        <w:rPr>
          <w:sz w:val="28"/>
          <w:szCs w:val="28"/>
        </w:rPr>
        <w:t xml:space="preserve">Текущий контроль успеваемости студентов осуществляется в форме защиты отчета по выполненному контрольному домашнему заданию (КДЗ); в форме ответа (решение задачи на доске или ответ на вопрос преподавателя) на практическом занятии. </w:t>
      </w:r>
      <w:r w:rsidRPr="006168CD">
        <w:rPr>
          <w:iCs/>
          <w:sz w:val="28"/>
          <w:szCs w:val="28"/>
          <w:lang w:eastAsia="en-US"/>
        </w:rPr>
        <w:t>Процедуры оценивания знаний, умений и навыков при текущем контроле успеваемости осуществляются последовательно по мере прохождения лекционного курса в соответствии с</w:t>
      </w:r>
      <w:r w:rsidRPr="006168CD">
        <w:rPr>
          <w:iCs/>
          <w:sz w:val="28"/>
          <w:szCs w:val="28"/>
        </w:rPr>
        <w:t xml:space="preserve"> матрицей соотнесения тем/разделов учебной дисциплины и формируемых в них профессиональных компетенций.</w:t>
      </w:r>
    </w:p>
    <w:p w:rsidR="00A76650" w:rsidRDefault="00A76650" w:rsidP="0067248F">
      <w:pPr>
        <w:suppressAutoHyphens/>
        <w:ind w:firstLine="709"/>
        <w:contextualSpacing/>
        <w:jc w:val="both"/>
        <w:rPr>
          <w:sz w:val="28"/>
          <w:szCs w:val="28"/>
          <w:lang w:eastAsia="en-US"/>
        </w:rPr>
      </w:pPr>
      <w:r w:rsidRPr="006168CD">
        <w:rPr>
          <w:iCs/>
          <w:sz w:val="28"/>
          <w:szCs w:val="28"/>
          <w:lang w:eastAsia="en-US"/>
        </w:rPr>
        <w:t xml:space="preserve">Защита отчета по </w:t>
      </w:r>
      <w:r w:rsidRPr="006168CD">
        <w:rPr>
          <w:sz w:val="28"/>
          <w:szCs w:val="28"/>
        </w:rPr>
        <w:t>контрольному домашнему заданию</w:t>
      </w:r>
      <w:r w:rsidRPr="006168CD">
        <w:rPr>
          <w:iCs/>
          <w:sz w:val="28"/>
          <w:szCs w:val="28"/>
          <w:lang w:eastAsia="en-US"/>
        </w:rPr>
        <w:t xml:space="preserve"> осуществляется после проверки этого задания преподавателем и в случае необходимости последующего исправления ошибок, допущенных студентом.   Преподаватель оценивает знания обучаемого по ответам на контрольные вопросы и умению объяснить ход решения выборочных задач. Защита КДЗ проводится в конце занятий. Если студент не отчитался на занятии, то защита КДЗ осуществляется</w:t>
      </w:r>
      <w:r w:rsidRPr="006168CD">
        <w:rPr>
          <w:sz w:val="28"/>
          <w:szCs w:val="28"/>
          <w:lang w:eastAsia="en-US"/>
        </w:rPr>
        <w:t xml:space="preserve"> (как и повторная сдача текущего контроля) в дни и часы СРС по согласованию с ведущим преподавателем. Результаты текущего контроля учитываются преподавателем в личном журнале преподавателя. </w:t>
      </w:r>
    </w:p>
    <w:p w:rsidR="00A76650" w:rsidRDefault="00A76650" w:rsidP="006B539C">
      <w:pPr>
        <w:suppressAutoHyphens/>
        <w:contextualSpacing/>
        <w:jc w:val="both"/>
        <w:rPr>
          <w:sz w:val="28"/>
          <w:szCs w:val="28"/>
          <w:lang w:eastAsia="en-US"/>
        </w:rPr>
      </w:pPr>
    </w:p>
    <w:p w:rsidR="00A76650" w:rsidRDefault="00A76650" w:rsidP="006B539C">
      <w:pPr>
        <w:suppressAutoHyphens/>
        <w:contextualSpacing/>
        <w:jc w:val="both"/>
        <w:rPr>
          <w:sz w:val="28"/>
          <w:szCs w:val="28"/>
          <w:lang w:eastAsia="en-US"/>
        </w:rPr>
      </w:pPr>
    </w:p>
    <w:p w:rsidR="00A76650" w:rsidRDefault="00A76650" w:rsidP="006B539C">
      <w:pPr>
        <w:suppressAutoHyphens/>
        <w:contextualSpacing/>
        <w:jc w:val="both"/>
        <w:rPr>
          <w:sz w:val="28"/>
          <w:szCs w:val="28"/>
          <w:lang w:eastAsia="en-US"/>
        </w:rPr>
      </w:pPr>
    </w:p>
    <w:p w:rsidR="00A76650" w:rsidRDefault="00A76650" w:rsidP="006B539C">
      <w:pPr>
        <w:suppressAutoHyphens/>
        <w:contextualSpacing/>
        <w:jc w:val="both"/>
        <w:rPr>
          <w:sz w:val="28"/>
          <w:szCs w:val="28"/>
          <w:lang w:eastAsia="en-US"/>
        </w:rPr>
      </w:pPr>
    </w:p>
    <w:p w:rsidR="00A76650" w:rsidRDefault="00A76650" w:rsidP="006B539C">
      <w:pPr>
        <w:suppressAutoHyphens/>
        <w:contextualSpacing/>
        <w:jc w:val="both"/>
        <w:rPr>
          <w:sz w:val="28"/>
          <w:szCs w:val="28"/>
          <w:lang w:eastAsia="en-US"/>
        </w:rPr>
      </w:pPr>
    </w:p>
    <w:p w:rsidR="00A76650" w:rsidRDefault="00A76650" w:rsidP="006B539C">
      <w:pPr>
        <w:suppressAutoHyphens/>
        <w:contextualSpacing/>
        <w:jc w:val="both"/>
        <w:rPr>
          <w:sz w:val="28"/>
          <w:szCs w:val="28"/>
          <w:lang w:eastAsia="en-US"/>
        </w:rPr>
      </w:pPr>
    </w:p>
    <w:p w:rsidR="00A76650" w:rsidRDefault="00A76650" w:rsidP="006B539C">
      <w:pPr>
        <w:suppressAutoHyphens/>
        <w:contextualSpacing/>
        <w:jc w:val="both"/>
        <w:rPr>
          <w:sz w:val="28"/>
          <w:szCs w:val="28"/>
          <w:lang w:eastAsia="en-US"/>
        </w:rPr>
      </w:pPr>
    </w:p>
    <w:p w:rsidR="00A76650" w:rsidRPr="0067248F" w:rsidRDefault="00A76650" w:rsidP="006B539C">
      <w:pPr>
        <w:suppressAutoHyphens/>
        <w:contextualSpacing/>
        <w:jc w:val="both"/>
        <w:rPr>
          <w:sz w:val="28"/>
          <w:szCs w:val="28"/>
          <w:lang w:eastAsia="en-US"/>
        </w:rPr>
      </w:pPr>
    </w:p>
    <w:p w:rsidR="00A76650" w:rsidRDefault="00A76650" w:rsidP="001B1C12">
      <w:pPr>
        <w:shd w:val="clear" w:color="auto" w:fill="FFFFFF"/>
        <w:spacing w:before="120" w:after="120" w:line="324" w:lineRule="exact"/>
        <w:ind w:right="23" w:firstLine="851"/>
        <w:jc w:val="center"/>
        <w:rPr>
          <w:bCs/>
          <w:color w:val="000000"/>
          <w:spacing w:val="5"/>
          <w:sz w:val="28"/>
          <w:szCs w:val="28"/>
        </w:rPr>
      </w:pPr>
      <w:r w:rsidRPr="00CB03C8">
        <w:rPr>
          <w:b/>
          <w:bCs/>
          <w:color w:val="000000"/>
          <w:spacing w:val="5"/>
          <w:sz w:val="28"/>
          <w:szCs w:val="28"/>
        </w:rPr>
        <w:t>6.2. ПРОМЕЖУТОЧНАЯ АТТЕСТАЦИЯ</w:t>
      </w:r>
    </w:p>
    <w:tbl>
      <w:tblPr>
        <w:tblpPr w:leftFromText="180" w:rightFromText="180" w:vertAnchor="page" w:horzAnchor="margin" w:tblpX="-147" w:tblpY="149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42"/>
        <w:gridCol w:w="4523"/>
      </w:tblGrid>
      <w:tr w:rsidR="00A76650" w:rsidRPr="00544B11" w:rsidTr="006B539C">
        <w:trPr>
          <w:trHeight w:val="70"/>
        </w:trPr>
        <w:tc>
          <w:tcPr>
            <w:tcW w:w="5542" w:type="dxa"/>
            <w:shd w:val="clear" w:color="auto" w:fill="EAEAEA"/>
          </w:tcPr>
          <w:p w:rsidR="00A76650" w:rsidRPr="00CB03C8" w:rsidRDefault="00A76650" w:rsidP="006B539C">
            <w:pPr>
              <w:spacing w:line="240" w:lineRule="exact"/>
              <w:ind w:left="-102" w:right="-104"/>
              <w:jc w:val="center"/>
              <w:rPr>
                <w:b/>
                <w:bCs/>
                <w:color w:val="000000"/>
                <w:spacing w:val="1"/>
                <w:sz w:val="28"/>
                <w:szCs w:val="28"/>
              </w:rPr>
            </w:pPr>
            <w:r w:rsidRPr="00CB03C8">
              <w:rPr>
                <w:b/>
                <w:bCs/>
                <w:color w:val="000000"/>
                <w:spacing w:val="1"/>
                <w:sz w:val="28"/>
                <w:szCs w:val="28"/>
              </w:rPr>
              <w:t>Типовые контрольные вопросы</w:t>
            </w:r>
          </w:p>
        </w:tc>
        <w:tc>
          <w:tcPr>
            <w:tcW w:w="4523" w:type="dxa"/>
            <w:shd w:val="clear" w:color="auto" w:fill="EAEAEA"/>
          </w:tcPr>
          <w:p w:rsidR="00A76650" w:rsidRPr="00CB03C8" w:rsidRDefault="00A76650" w:rsidP="006B539C">
            <w:pPr>
              <w:spacing w:line="240" w:lineRule="exact"/>
              <w:ind w:left="-108" w:right="-102"/>
              <w:jc w:val="center"/>
              <w:rPr>
                <w:b/>
                <w:bCs/>
                <w:color w:val="000000"/>
                <w:spacing w:val="1"/>
                <w:sz w:val="28"/>
                <w:szCs w:val="28"/>
              </w:rPr>
            </w:pPr>
            <w:r w:rsidRPr="00CB03C8">
              <w:rPr>
                <w:b/>
                <w:bCs/>
                <w:color w:val="000000"/>
                <w:spacing w:val="1"/>
                <w:sz w:val="28"/>
                <w:szCs w:val="28"/>
              </w:rPr>
              <w:t>Критерии оценивания</w:t>
            </w:r>
          </w:p>
        </w:tc>
      </w:tr>
      <w:tr w:rsidR="00A76650" w:rsidRPr="00544B11" w:rsidTr="006B539C">
        <w:trPr>
          <w:trHeight w:val="60"/>
        </w:trPr>
        <w:tc>
          <w:tcPr>
            <w:tcW w:w="5542" w:type="dxa"/>
          </w:tcPr>
          <w:p w:rsidR="00A76650" w:rsidRPr="00CB03C8" w:rsidRDefault="00A76650" w:rsidP="006B539C">
            <w:pPr>
              <w:pStyle w:val="PlainText"/>
              <w:ind w:right="-104"/>
              <w:rPr>
                <w:rFonts w:ascii="Times New Roman" w:hAnsi="Times New Roman"/>
                <w:sz w:val="28"/>
                <w:szCs w:val="28"/>
              </w:rPr>
            </w:pPr>
            <w:r w:rsidRPr="00CB03C8">
              <w:rPr>
                <w:rFonts w:ascii="Times New Roman" w:hAnsi="Times New Roman"/>
                <w:sz w:val="28"/>
                <w:szCs w:val="28"/>
              </w:rPr>
              <w:t>1. Критерии оценки совершенствования ТП ВТ на разных стадиях существования ОУ.</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2. Задачи и функции  методов моделирования ТП ВТ.</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3. Ключевые вопросы моделирования ТП ВТ.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4. Частота применения и ценность методов моделирования ТП ВТ.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5. Требования к УР.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6. Принципы системного подхода к моделированию ТП ВТ.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7. Содержание этапов процесса моделирования ТП ВТ.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8. Оценка эффективности и качества УР.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9. Прогнозирование по итогам моделирования ТП ВТ.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10. Роль личности руководителя в анализе итогов моделирования ТП ВТ.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11. Система целей и критериев оценки итогов моделирования ТП ВТ.</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12. Методы учета рисков при моделировании ТП ВТ.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13.  Моделирование ТП ВТ в условиях определенности.</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14.  Моделирование ТП ВТ в условиях неопределенности и риска.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15.Методика оценки риска реализации итогов моделирования ТП ВТ.</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16. Общая характеристика ЭММ моделирования ТП ВТ.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17. Виды многофакторных ЭММ элементов ТП ВТ.</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18. Многофакторное ЭММ и анализ при моделировании ТП ВТ.</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19.  Моделирование ТП ВТ с использованием регрессионных моделей.</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20.  Моделирование ТП ВТ методом наименьших квадратов.</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21.  Моделирование ТП ВТ методом многофакторного регр</w:t>
            </w:r>
            <w:r>
              <w:rPr>
                <w:rFonts w:ascii="Times New Roman" w:hAnsi="Times New Roman"/>
                <w:sz w:val="28"/>
                <w:szCs w:val="28"/>
              </w:rPr>
              <w:t>ессионного</w:t>
            </w:r>
            <w:r w:rsidRPr="00CB03C8">
              <w:rPr>
                <w:rFonts w:ascii="Times New Roman" w:hAnsi="Times New Roman"/>
                <w:sz w:val="28"/>
                <w:szCs w:val="28"/>
              </w:rPr>
              <w:t xml:space="preserve"> моделирования.</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22.  Моделирование ТП ВТ метолом расчета и путем анализа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производственных функций.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23.  Моделирование ТП ВТ с целью оценки потенциале ресурсов АП.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24.  Моделирование ТП ВТ алгоритмом Жордана-Гаусса.</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25. Оптимизации СМО с отказами.</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26. Оптимизации СМО с ожиданием.</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27. Оптимизации СМО с ограниченным временем ожидания.</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28. Отсев ложной информации при разработке УР. </w:t>
            </w:r>
          </w:p>
          <w:p w:rsidR="00A76650" w:rsidRPr="00CB03C8" w:rsidRDefault="00A76650" w:rsidP="006B539C">
            <w:pPr>
              <w:pStyle w:val="PlainText"/>
              <w:ind w:left="22"/>
              <w:rPr>
                <w:rFonts w:ascii="Times New Roman" w:hAnsi="Times New Roman"/>
                <w:sz w:val="28"/>
                <w:szCs w:val="28"/>
              </w:rPr>
            </w:pPr>
            <w:r w:rsidRPr="00CB03C8">
              <w:rPr>
                <w:rFonts w:ascii="Times New Roman" w:hAnsi="Times New Roman"/>
                <w:sz w:val="28"/>
                <w:szCs w:val="28"/>
              </w:rPr>
              <w:t xml:space="preserve"> 29.  Моделирование ТП ВТ с помощью ТМО об облике СМО.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30.  Моделирование ТП ВТ методом цепей Маркова.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31.  Моделирование ТП ВТ моделями линейного программирования.</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32.  Моделирование и решение задачи "предпринимателя".</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33.  Моделирование и решение задачи "о назначениях".</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34.  Моделирование и решение задачи "транспортной" задачи.</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35.  Моделирование и решение задачи оптимизации графика оборота ВС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36.  Моделирование и решение задачи ЛП симплекс-методом "с иск. базисом"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37. Двойственность задач ЛП при разработке УР.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38.  Моделирование и решение задачи ЛП "двойственным симплекс-методом".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39.  Моделирование и решение задачи ЛП "матричным симплекс-методом".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40.  Моделирование и решение задачи ЛП "Full-симплекс методом".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41.  Моделирование и решение задачи ЛП алгоритмом "Гомори". </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42.  Моделирование и решение задачи ЛП о "распределении ВС по ВЛ".</w:t>
            </w:r>
          </w:p>
          <w:p w:rsidR="00A76650" w:rsidRPr="00CB03C8" w:rsidRDefault="00A76650" w:rsidP="006B539C">
            <w:pPr>
              <w:pStyle w:val="PlainText"/>
              <w:ind w:left="-142" w:right="-104"/>
              <w:rPr>
                <w:rFonts w:ascii="Times New Roman" w:hAnsi="Times New Roman"/>
                <w:sz w:val="28"/>
                <w:szCs w:val="28"/>
              </w:rPr>
            </w:pPr>
            <w:r w:rsidRPr="00CB03C8">
              <w:rPr>
                <w:rFonts w:ascii="Times New Roman" w:hAnsi="Times New Roman"/>
                <w:sz w:val="28"/>
                <w:szCs w:val="28"/>
              </w:rPr>
              <w:t xml:space="preserve"> 43.  Моделирование и решение задачи ЛП об оптимальной загрузке ВС.</w:t>
            </w:r>
          </w:p>
          <w:p w:rsidR="00A76650" w:rsidRPr="00CB03C8" w:rsidRDefault="00A76650" w:rsidP="006B539C">
            <w:pPr>
              <w:pStyle w:val="PlainText"/>
              <w:ind w:left="-142" w:right="-104"/>
              <w:rPr>
                <w:rFonts w:cs="Courier New"/>
                <w:bCs/>
                <w:color w:val="000000"/>
                <w:spacing w:val="1"/>
                <w:sz w:val="28"/>
                <w:szCs w:val="28"/>
              </w:rPr>
            </w:pPr>
            <w:r w:rsidRPr="00CB03C8">
              <w:rPr>
                <w:rFonts w:ascii="Times New Roman" w:hAnsi="Times New Roman"/>
                <w:sz w:val="28"/>
                <w:szCs w:val="28"/>
              </w:rPr>
              <w:t xml:space="preserve"> 44. Экономическая оценка совершенствования ТП ВТ. </w:t>
            </w:r>
          </w:p>
        </w:tc>
        <w:tc>
          <w:tcPr>
            <w:tcW w:w="4523" w:type="dxa"/>
          </w:tcPr>
          <w:p w:rsidR="00A76650" w:rsidRPr="00CB03C8" w:rsidRDefault="00A76650" w:rsidP="006B539C">
            <w:pPr>
              <w:ind w:firstLine="709"/>
              <w:jc w:val="both"/>
              <w:rPr>
                <w:rFonts w:eastAsia="Times New Roman"/>
                <w:iCs/>
                <w:sz w:val="28"/>
                <w:szCs w:val="28"/>
                <w:lang w:eastAsia="en-US"/>
              </w:rPr>
            </w:pPr>
            <w:r w:rsidRPr="00CB03C8">
              <w:rPr>
                <w:rFonts w:eastAsia="Times New Roman"/>
                <w:iCs/>
                <w:sz w:val="28"/>
                <w:szCs w:val="28"/>
                <w:lang w:eastAsia="en-US"/>
              </w:rPr>
              <w:t>«ОТЛИЧНО» - студент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билета, подчеркивая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четко формулирует ответы, свободно интерпретирует результаты проведенного анализа и решает ситуационные задачи повышенной сложности; хорошо знаком с основной литературой; увязывает теоретические аспекты предмета с задачами их практического использования.</w:t>
            </w:r>
          </w:p>
          <w:p w:rsidR="00A76650" w:rsidRPr="00CB03C8" w:rsidRDefault="00A76650" w:rsidP="006B539C">
            <w:pPr>
              <w:ind w:firstLine="709"/>
              <w:jc w:val="both"/>
              <w:rPr>
                <w:rFonts w:eastAsia="Times New Roman"/>
                <w:iCs/>
                <w:sz w:val="28"/>
                <w:szCs w:val="28"/>
                <w:lang w:eastAsia="en-US"/>
              </w:rPr>
            </w:pPr>
            <w:r w:rsidRPr="00CB03C8">
              <w:rPr>
                <w:rFonts w:eastAsia="Times New Roman"/>
                <w:iCs/>
                <w:sz w:val="28"/>
                <w:szCs w:val="28"/>
                <w:lang w:eastAsia="en-US"/>
              </w:rPr>
              <w:t>«ХОРОШО» - студент владеет знаниями дисциплины почти в полном объеме программы (имеются пробелы знаний только в некоторых, особенно сложных разделах); самостоятельно и отчасти при наводящих вопросах дает полноценные ответы на вопросы билета; не всегда выделяет наиболее существенное, не допускает вместе с тем серьезных ошибок в ответах; умеет решать легкие и средней тяжести ситуационные задачи.</w:t>
            </w:r>
          </w:p>
          <w:p w:rsidR="00A76650" w:rsidRPr="00CB03C8" w:rsidRDefault="00A76650" w:rsidP="006B539C">
            <w:pPr>
              <w:ind w:firstLine="709"/>
              <w:jc w:val="both"/>
              <w:rPr>
                <w:rFonts w:eastAsia="Times New Roman"/>
                <w:iCs/>
                <w:sz w:val="28"/>
                <w:szCs w:val="28"/>
                <w:lang w:eastAsia="en-US"/>
              </w:rPr>
            </w:pPr>
            <w:r w:rsidRPr="00CB03C8">
              <w:rPr>
                <w:rFonts w:eastAsia="Times New Roman"/>
                <w:iCs/>
                <w:sz w:val="28"/>
                <w:szCs w:val="28"/>
                <w:lang w:eastAsia="en-US"/>
              </w:rPr>
              <w:t>«УДОВЛЕТВОРИТЕЛЬНО» - студент владеет основным объемом знаний по дисциплине; проявляет зат</w:t>
            </w:r>
            <w:r>
              <w:rPr>
                <w:rFonts w:eastAsia="Times New Roman"/>
                <w:iCs/>
                <w:sz w:val="28"/>
                <w:szCs w:val="28"/>
                <w:lang w:eastAsia="en-US"/>
              </w:rPr>
              <w:t>руднения в самостоятельных отве</w:t>
            </w:r>
            <w:r w:rsidRPr="00CB03C8">
              <w:rPr>
                <w:rFonts w:eastAsia="Times New Roman"/>
                <w:iCs/>
                <w:sz w:val="28"/>
                <w:szCs w:val="28"/>
                <w:lang w:eastAsia="en-US"/>
              </w:rPr>
              <w:t>тах, о</w:t>
            </w:r>
            <w:r>
              <w:rPr>
                <w:rFonts w:eastAsia="Times New Roman"/>
                <w:iCs/>
                <w:sz w:val="28"/>
                <w:szCs w:val="28"/>
                <w:lang w:eastAsia="en-US"/>
              </w:rPr>
              <w:t>перирует неточными формулиров</w:t>
            </w:r>
            <w:r w:rsidRPr="00CB03C8">
              <w:rPr>
                <w:rFonts w:eastAsia="Times New Roman"/>
                <w:iCs/>
                <w:sz w:val="28"/>
                <w:szCs w:val="28"/>
                <w:lang w:eastAsia="en-US"/>
              </w:rPr>
              <w:t>ками; в процессе ответов допускаются ошибки по существу вопросов. Студент способен решать лишь наиболее легкие задачи, владеет только обязательным м</w:t>
            </w:r>
            <w:r>
              <w:rPr>
                <w:rFonts w:eastAsia="Times New Roman"/>
                <w:iCs/>
                <w:sz w:val="28"/>
                <w:szCs w:val="28"/>
                <w:lang w:eastAsia="en-US"/>
              </w:rPr>
              <w:t>инимумом методов детерминирован</w:t>
            </w:r>
            <w:r w:rsidRPr="00CB03C8">
              <w:rPr>
                <w:rFonts w:eastAsia="Times New Roman"/>
                <w:iCs/>
                <w:sz w:val="28"/>
                <w:szCs w:val="28"/>
                <w:lang w:eastAsia="en-US"/>
              </w:rPr>
              <w:t>ного факторного анализа (метод цепных подстановок, методы абсолютных и относительных разниц, интегральный метод).</w:t>
            </w:r>
          </w:p>
          <w:p w:rsidR="00A76650" w:rsidRPr="00CB03C8" w:rsidRDefault="00A76650" w:rsidP="006B539C">
            <w:pPr>
              <w:ind w:left="16"/>
              <w:jc w:val="both"/>
              <w:rPr>
                <w:b/>
                <w:bCs/>
                <w:color w:val="000000"/>
                <w:spacing w:val="1"/>
                <w:sz w:val="28"/>
                <w:szCs w:val="28"/>
              </w:rPr>
            </w:pPr>
            <w:r w:rsidRPr="00CB03C8">
              <w:rPr>
                <w:rFonts w:eastAsia="Times New Roman"/>
                <w:iCs/>
                <w:sz w:val="28"/>
                <w:szCs w:val="28"/>
                <w:lang w:eastAsia="en-US"/>
              </w:rPr>
              <w:t xml:space="preserve">«НЕУДОВЛЕТВОРИТЕЛЬНО» - студент не освоил обязательного минимума знаний предмета, не способен ответить на вопросы билета даже при дополнительных наводящих вопросах экзаменатора, не решил задачу. </w:t>
            </w:r>
            <w:r w:rsidRPr="00CB03C8">
              <w:rPr>
                <w:bCs/>
                <w:color w:val="000000"/>
                <w:spacing w:val="1"/>
                <w:sz w:val="28"/>
                <w:szCs w:val="28"/>
              </w:rPr>
              <w:t xml:space="preserve"> </w:t>
            </w:r>
            <w:r w:rsidRPr="00CB03C8">
              <w:rPr>
                <w:b/>
                <w:bCs/>
                <w:color w:val="000000"/>
                <w:spacing w:val="1"/>
                <w:sz w:val="28"/>
                <w:szCs w:val="28"/>
              </w:rPr>
              <w:t xml:space="preserve"> </w:t>
            </w:r>
          </w:p>
        </w:tc>
      </w:tr>
    </w:tbl>
    <w:p w:rsidR="00A76650" w:rsidRPr="001E02C1" w:rsidRDefault="00A76650" w:rsidP="001E02C1">
      <w:pPr>
        <w:shd w:val="clear" w:color="auto" w:fill="FFFFFF"/>
        <w:spacing w:before="120" w:line="324" w:lineRule="exact"/>
        <w:ind w:right="23"/>
        <w:jc w:val="both"/>
        <w:rPr>
          <w:bCs/>
          <w:color w:val="000000"/>
          <w:spacing w:val="5"/>
          <w:sz w:val="28"/>
          <w:szCs w:val="28"/>
        </w:rPr>
      </w:pPr>
      <w:r w:rsidRPr="00D70FE8">
        <w:rPr>
          <w:bCs/>
          <w:color w:val="000000"/>
          <w:spacing w:val="5"/>
          <w:sz w:val="28"/>
          <w:szCs w:val="28"/>
        </w:rPr>
        <w:t>Промежуточная аттестация – оценка качества освоения студентом учебной</w:t>
      </w:r>
      <w:r>
        <w:rPr>
          <w:bCs/>
          <w:color w:val="000000"/>
          <w:spacing w:val="5"/>
          <w:sz w:val="28"/>
          <w:szCs w:val="28"/>
        </w:rPr>
        <w:t xml:space="preserve"> дисциплины в целом, в том числе степени сформированности компетенций, знаний, умений и навыков, проводимая на экзамене. Промежуточная аттестация по дисциплине проводится в виде экзамена. Показатели и критерии оценивания сформированности компетенций по дисциплине.</w:t>
      </w:r>
    </w:p>
    <w:p w:rsidR="00A76650" w:rsidRPr="0041476A" w:rsidRDefault="00A76650" w:rsidP="00322A2D">
      <w:pPr>
        <w:rPr>
          <w:vanish/>
        </w:rPr>
      </w:pPr>
    </w:p>
    <w:p w:rsidR="00A76650" w:rsidRDefault="00A76650" w:rsidP="001700AF">
      <w:pPr>
        <w:shd w:val="clear" w:color="auto" w:fill="FFFFFF"/>
        <w:spacing w:before="120"/>
        <w:jc w:val="center"/>
        <w:rPr>
          <w:b/>
          <w:bCs/>
          <w:color w:val="000000"/>
          <w:spacing w:val="-6"/>
          <w:sz w:val="28"/>
          <w:szCs w:val="28"/>
        </w:rPr>
      </w:pPr>
      <w:r>
        <w:rPr>
          <w:b/>
          <w:bCs/>
          <w:color w:val="000000"/>
          <w:spacing w:val="-6"/>
          <w:sz w:val="28"/>
          <w:szCs w:val="28"/>
        </w:rPr>
        <w:t>Методические материалы, определяющие процедуры оценивания знаний, умений, навыков и (или) опыта деятельности, характеризующие формирование компетенций</w:t>
      </w:r>
    </w:p>
    <w:p w:rsidR="00A76650" w:rsidRDefault="00A76650" w:rsidP="00B530FD">
      <w:pPr>
        <w:shd w:val="clear" w:color="auto" w:fill="FFFFFF"/>
        <w:jc w:val="both"/>
        <w:rPr>
          <w:bCs/>
          <w:color w:val="000000"/>
          <w:spacing w:val="-6"/>
          <w:sz w:val="28"/>
          <w:szCs w:val="28"/>
        </w:rPr>
      </w:pPr>
      <w:r w:rsidRPr="00B00178">
        <w:rPr>
          <w:bCs/>
          <w:color w:val="000000"/>
          <w:spacing w:val="-6"/>
          <w:sz w:val="28"/>
          <w:szCs w:val="28"/>
        </w:rPr>
        <w:t>На основании вопросов для подготовки к экзам</w:t>
      </w:r>
      <w:r>
        <w:rPr>
          <w:bCs/>
          <w:color w:val="000000"/>
          <w:spacing w:val="-6"/>
          <w:sz w:val="28"/>
          <w:szCs w:val="28"/>
        </w:rPr>
        <w:t>е</w:t>
      </w:r>
      <w:r w:rsidRPr="00B00178">
        <w:rPr>
          <w:bCs/>
          <w:color w:val="000000"/>
          <w:spacing w:val="-6"/>
          <w:sz w:val="28"/>
          <w:szCs w:val="28"/>
        </w:rPr>
        <w:t>ну</w:t>
      </w:r>
      <w:r>
        <w:rPr>
          <w:bCs/>
          <w:color w:val="000000"/>
          <w:spacing w:val="-6"/>
          <w:sz w:val="28"/>
          <w:szCs w:val="28"/>
        </w:rPr>
        <w:t xml:space="preserve"> формируются билеты в количестве на 25-30%% более списочного состава группы студентов. В каждом билете даются три теоретических вопроса и две задачи из разных разделов дисциплины.</w:t>
      </w:r>
    </w:p>
    <w:p w:rsidR="00A76650" w:rsidRPr="00185B69" w:rsidRDefault="00A76650" w:rsidP="001A1B04">
      <w:pPr>
        <w:shd w:val="clear" w:color="auto" w:fill="FFFFFF"/>
        <w:spacing w:before="120"/>
        <w:ind w:firstLine="851"/>
        <w:rPr>
          <w:bCs/>
          <w:i/>
          <w:color w:val="000000"/>
          <w:spacing w:val="-6"/>
          <w:sz w:val="28"/>
          <w:szCs w:val="28"/>
        </w:rPr>
      </w:pPr>
      <w:r w:rsidRPr="00185B69">
        <w:rPr>
          <w:bCs/>
          <w:i/>
          <w:color w:val="000000"/>
          <w:spacing w:val="-6"/>
          <w:sz w:val="28"/>
          <w:szCs w:val="28"/>
        </w:rPr>
        <w:t>Порядок подготовки и проведения промежуточной аттестации.</w:t>
      </w:r>
    </w:p>
    <w:p w:rsidR="00A76650" w:rsidRDefault="00A76650" w:rsidP="00B530FD">
      <w:pPr>
        <w:shd w:val="clear" w:color="auto" w:fill="FFFFFF"/>
        <w:ind w:firstLine="851"/>
        <w:jc w:val="both"/>
        <w:rPr>
          <w:bCs/>
          <w:color w:val="000000"/>
          <w:spacing w:val="-6"/>
          <w:sz w:val="28"/>
          <w:szCs w:val="28"/>
        </w:rPr>
      </w:pPr>
      <w:r>
        <w:rPr>
          <w:bCs/>
          <w:color w:val="000000"/>
          <w:spacing w:val="-6"/>
          <w:sz w:val="28"/>
          <w:szCs w:val="28"/>
        </w:rPr>
        <w:t xml:space="preserve">Подготовка к промежуточной аттестации осуществляется в соответствии с утвержденной рабочей программой по дисциплине, содержащей перечень вопросов, выносимых на экзамен. По результатам текущего контроля формируется допуск студента к промежуточной аттестации – экзамену по дисциплине. Студент может быть допущен к сдаче экзамена по дисциплине, если он в результате текущего контроля в течение семестра по данной дисциплине отчитался за контрольное домашнее задание. Экзамен для студентов проводится письменно. </w:t>
      </w:r>
    </w:p>
    <w:p w:rsidR="00A76650" w:rsidRDefault="00A76650" w:rsidP="001A1B04">
      <w:pPr>
        <w:shd w:val="clear" w:color="auto" w:fill="FFFFFF"/>
        <w:ind w:firstLine="851"/>
        <w:jc w:val="both"/>
        <w:rPr>
          <w:bCs/>
          <w:color w:val="000000"/>
          <w:spacing w:val="-6"/>
          <w:sz w:val="28"/>
          <w:szCs w:val="28"/>
        </w:rPr>
      </w:pPr>
      <w:r>
        <w:rPr>
          <w:bCs/>
          <w:color w:val="000000"/>
          <w:spacing w:val="-6"/>
          <w:sz w:val="28"/>
          <w:szCs w:val="28"/>
        </w:rPr>
        <w:t>Неявка студента без уважительной причины на экзамен в день его проведения по расписанию означает получение им оценки «неудовлетворительно» и процесс последующей сдачи приравнивается к пересдаче.</w:t>
      </w:r>
    </w:p>
    <w:p w:rsidR="00A76650" w:rsidRPr="008761FD" w:rsidRDefault="00A76650" w:rsidP="008761FD">
      <w:pPr>
        <w:shd w:val="clear" w:color="auto" w:fill="FFFFFF"/>
        <w:spacing w:before="120"/>
        <w:ind w:left="641"/>
        <w:jc w:val="both"/>
        <w:rPr>
          <w:b/>
          <w:bCs/>
          <w:color w:val="000000"/>
          <w:spacing w:val="-6"/>
          <w:sz w:val="28"/>
          <w:szCs w:val="28"/>
        </w:rPr>
      </w:pPr>
      <w:r w:rsidRPr="00DD48E9">
        <w:rPr>
          <w:b/>
          <w:bCs/>
          <w:color w:val="000000"/>
          <w:spacing w:val="-6"/>
          <w:sz w:val="28"/>
          <w:szCs w:val="28"/>
        </w:rPr>
        <w:t xml:space="preserve">7. </w:t>
      </w:r>
      <w:r>
        <w:rPr>
          <w:b/>
          <w:bCs/>
          <w:color w:val="000000"/>
          <w:spacing w:val="-6"/>
          <w:sz w:val="28"/>
          <w:szCs w:val="28"/>
        </w:rPr>
        <w:t xml:space="preserve">ПЕРЕЧЕНЬ ОСНОВНОЙ И ДОПОЛНИТЕЛЬНОЙ </w:t>
      </w:r>
      <w:r w:rsidRPr="00DD48E9">
        <w:rPr>
          <w:b/>
          <w:bCs/>
          <w:color w:val="000000"/>
          <w:spacing w:val="-6"/>
          <w:sz w:val="28"/>
          <w:szCs w:val="28"/>
        </w:rPr>
        <w:t>УЧЕБНО</w:t>
      </w:r>
      <w:r>
        <w:rPr>
          <w:b/>
          <w:bCs/>
          <w:color w:val="000000"/>
          <w:spacing w:val="-6"/>
          <w:sz w:val="28"/>
          <w:szCs w:val="28"/>
        </w:rPr>
        <w:t xml:space="preserve">Й ЛИТЕРАТУРЫ, НЕОБХОДИМОЙ ДЛЯ ОСВОЕНИЯ </w:t>
      </w:r>
      <w:r w:rsidRPr="00DD48E9">
        <w:rPr>
          <w:b/>
          <w:bCs/>
          <w:color w:val="000000"/>
          <w:spacing w:val="-9"/>
          <w:sz w:val="28"/>
          <w:szCs w:val="28"/>
        </w:rPr>
        <w:t>ДИСЦИПЛИНЫ</w:t>
      </w:r>
    </w:p>
    <w:p w:rsidR="00A76650" w:rsidRPr="00D42CD1" w:rsidRDefault="00A76650" w:rsidP="008761FD">
      <w:pPr>
        <w:shd w:val="clear" w:color="auto" w:fill="FFFFFF"/>
        <w:tabs>
          <w:tab w:val="left" w:pos="708"/>
        </w:tabs>
        <w:jc w:val="both"/>
        <w:rPr>
          <w:b/>
          <w:color w:val="000000"/>
          <w:sz w:val="28"/>
          <w:szCs w:val="28"/>
        </w:rPr>
      </w:pPr>
      <w:r>
        <w:rPr>
          <w:bCs/>
          <w:i/>
          <w:color w:val="000000"/>
          <w:spacing w:val="-14"/>
          <w:sz w:val="28"/>
          <w:szCs w:val="28"/>
        </w:rPr>
        <w:tab/>
      </w:r>
      <w:r w:rsidRPr="00D42CD1">
        <w:rPr>
          <w:b/>
          <w:color w:val="000000"/>
          <w:sz w:val="28"/>
          <w:szCs w:val="28"/>
        </w:rPr>
        <w:t>Основная литература.</w:t>
      </w:r>
    </w:p>
    <w:p w:rsidR="00A76650" w:rsidRDefault="00A76650" w:rsidP="00524469">
      <w:pPr>
        <w:suppressAutoHyphens/>
        <w:autoSpaceDE w:val="0"/>
        <w:autoSpaceDN w:val="0"/>
        <w:adjustRightInd w:val="0"/>
        <w:ind w:right="176" w:firstLine="851"/>
        <w:jc w:val="both"/>
        <w:rPr>
          <w:sz w:val="28"/>
          <w:szCs w:val="28"/>
        </w:rPr>
      </w:pPr>
      <w:r>
        <w:rPr>
          <w:sz w:val="28"/>
          <w:szCs w:val="28"/>
        </w:rPr>
        <w:t>1. Вентцель Е.С. Исследование операций. Задачи. Принципы. Методология. Учебное пособие.- М.: Москва, «Изд.КноРус», 2010.</w:t>
      </w:r>
    </w:p>
    <w:p w:rsidR="00A76650" w:rsidRDefault="00A76650" w:rsidP="00524469">
      <w:pPr>
        <w:shd w:val="clear" w:color="auto" w:fill="FFFFFF"/>
        <w:ind w:firstLine="851"/>
        <w:rPr>
          <w:color w:val="000000"/>
          <w:spacing w:val="-14"/>
          <w:sz w:val="28"/>
          <w:szCs w:val="28"/>
        </w:rPr>
      </w:pPr>
      <w:r>
        <w:rPr>
          <w:color w:val="000000"/>
          <w:spacing w:val="-14"/>
          <w:sz w:val="28"/>
          <w:szCs w:val="28"/>
        </w:rPr>
        <w:t>2.  Андрианов В.В. Управленческие решения. –М.:   МГТУ ГА, 2003.</w:t>
      </w:r>
    </w:p>
    <w:p w:rsidR="00A76650" w:rsidRDefault="00A76650" w:rsidP="00524469">
      <w:pPr>
        <w:shd w:val="clear" w:color="auto" w:fill="FFFFFF"/>
        <w:ind w:firstLine="851"/>
        <w:rPr>
          <w:color w:val="000000"/>
          <w:spacing w:val="-14"/>
          <w:sz w:val="28"/>
          <w:szCs w:val="28"/>
        </w:rPr>
      </w:pPr>
      <w:r>
        <w:rPr>
          <w:color w:val="000000"/>
          <w:spacing w:val="-14"/>
          <w:sz w:val="28"/>
          <w:szCs w:val="28"/>
        </w:rPr>
        <w:t>3.  Андрианов В.В. Алгоритмы методов разработки управленческих решений. –</w:t>
      </w:r>
    </w:p>
    <w:p w:rsidR="00A76650" w:rsidRPr="009573E7" w:rsidRDefault="00A76650" w:rsidP="00524469">
      <w:pPr>
        <w:shd w:val="clear" w:color="auto" w:fill="FFFFFF"/>
        <w:ind w:firstLine="851"/>
        <w:rPr>
          <w:color w:val="000000"/>
          <w:spacing w:val="-14"/>
          <w:sz w:val="28"/>
          <w:szCs w:val="28"/>
        </w:rPr>
      </w:pPr>
      <w:r>
        <w:rPr>
          <w:color w:val="000000"/>
          <w:spacing w:val="-14"/>
          <w:sz w:val="28"/>
          <w:szCs w:val="28"/>
        </w:rPr>
        <w:t>М.: Москва, МГТУ ГА, 2001.</w:t>
      </w:r>
    </w:p>
    <w:p w:rsidR="00A76650" w:rsidRPr="002F36FC" w:rsidRDefault="00A76650" w:rsidP="00524469">
      <w:pPr>
        <w:ind w:firstLine="851"/>
        <w:outlineLvl w:val="2"/>
        <w:rPr>
          <w:rFonts w:eastAsia="Times New Roman"/>
          <w:color w:val="006621"/>
          <w:sz w:val="28"/>
          <w:szCs w:val="28"/>
        </w:rPr>
      </w:pPr>
      <w:r>
        <w:rPr>
          <w:color w:val="000000"/>
          <w:spacing w:val="-14"/>
          <w:sz w:val="28"/>
          <w:szCs w:val="28"/>
        </w:rPr>
        <w:t xml:space="preserve">4. Андрианов В.В. </w:t>
      </w:r>
      <w:r w:rsidRPr="002F36FC">
        <w:rPr>
          <w:rFonts w:eastAsia="Times New Roman"/>
          <w:b/>
          <w:bCs/>
          <w:vanish/>
          <w:color w:val="222222"/>
          <w:sz w:val="28"/>
          <w:szCs w:val="28"/>
        </w:rPr>
        <w:t>[C]</w:t>
      </w:r>
      <w:r w:rsidRPr="002F36FC">
        <w:rPr>
          <w:rFonts w:eastAsia="Times New Roman"/>
          <w:color w:val="222222"/>
          <w:sz w:val="28"/>
          <w:szCs w:val="28"/>
        </w:rPr>
        <w:t>Экономико-математические методы и модели</w:t>
      </w:r>
      <w:r>
        <w:rPr>
          <w:rFonts w:eastAsia="Times New Roman"/>
          <w:color w:val="222222"/>
          <w:sz w:val="28"/>
          <w:szCs w:val="28"/>
        </w:rPr>
        <w:t xml:space="preserve">. </w:t>
      </w:r>
      <w:r w:rsidRPr="002F36FC">
        <w:rPr>
          <w:rFonts w:eastAsia="Times New Roman"/>
          <w:color w:val="006621"/>
          <w:sz w:val="28"/>
          <w:szCs w:val="28"/>
        </w:rPr>
        <w:t xml:space="preserve">Часть I: Учебное пособие-М.: </w:t>
      </w:r>
      <w:r>
        <w:rPr>
          <w:rFonts w:eastAsia="Times New Roman"/>
          <w:bCs/>
          <w:color w:val="006621"/>
          <w:sz w:val="28"/>
          <w:szCs w:val="28"/>
        </w:rPr>
        <w:t>МИИ</w:t>
      </w:r>
      <w:r w:rsidRPr="006307FE">
        <w:rPr>
          <w:rFonts w:eastAsia="Times New Roman"/>
          <w:bCs/>
          <w:color w:val="006621"/>
          <w:sz w:val="28"/>
          <w:szCs w:val="28"/>
        </w:rPr>
        <w:t>ГА</w:t>
      </w:r>
      <w:r w:rsidRPr="002F36FC">
        <w:rPr>
          <w:rFonts w:eastAsia="Times New Roman"/>
          <w:color w:val="006621"/>
          <w:sz w:val="28"/>
          <w:szCs w:val="28"/>
        </w:rPr>
        <w:t>, 1993</w:t>
      </w:r>
      <w:r>
        <w:rPr>
          <w:rFonts w:eastAsia="Times New Roman"/>
          <w:color w:val="006621"/>
          <w:sz w:val="28"/>
          <w:szCs w:val="28"/>
        </w:rPr>
        <w:t>.</w:t>
      </w:r>
    </w:p>
    <w:p w:rsidR="00A76650" w:rsidRPr="002F36FC" w:rsidRDefault="00A76650" w:rsidP="00524469">
      <w:pPr>
        <w:ind w:firstLine="851"/>
        <w:outlineLvl w:val="2"/>
        <w:rPr>
          <w:rFonts w:eastAsia="Times New Roman"/>
          <w:color w:val="006621"/>
          <w:sz w:val="28"/>
          <w:szCs w:val="28"/>
        </w:rPr>
      </w:pPr>
      <w:r>
        <w:rPr>
          <w:color w:val="000000"/>
          <w:spacing w:val="-14"/>
          <w:sz w:val="28"/>
          <w:szCs w:val="28"/>
        </w:rPr>
        <w:t xml:space="preserve">5. Андрианов В.В. </w:t>
      </w:r>
      <w:r w:rsidRPr="002F36FC">
        <w:rPr>
          <w:rFonts w:eastAsia="Times New Roman"/>
          <w:color w:val="222222"/>
          <w:sz w:val="28"/>
          <w:szCs w:val="28"/>
        </w:rPr>
        <w:t>Экономико-математические методы и модели. Часть II. Компьютерная реализация: Учебное пособие</w:t>
      </w:r>
      <w:r w:rsidRPr="002F36FC">
        <w:rPr>
          <w:rFonts w:eastAsia="Times New Roman"/>
          <w:color w:val="006621"/>
          <w:sz w:val="28"/>
          <w:szCs w:val="28"/>
        </w:rPr>
        <w:t xml:space="preserve"> - М.: </w:t>
      </w:r>
      <w:r w:rsidRPr="006307FE">
        <w:rPr>
          <w:rFonts w:eastAsia="Times New Roman"/>
          <w:bCs/>
          <w:color w:val="006621"/>
          <w:sz w:val="28"/>
          <w:szCs w:val="28"/>
        </w:rPr>
        <w:t>МГТУ ГА</w:t>
      </w:r>
      <w:r w:rsidRPr="002F36FC">
        <w:rPr>
          <w:rFonts w:eastAsia="Times New Roman"/>
          <w:color w:val="006621"/>
          <w:sz w:val="28"/>
          <w:szCs w:val="28"/>
        </w:rPr>
        <w:t>, 1998</w:t>
      </w:r>
      <w:r>
        <w:rPr>
          <w:rFonts w:eastAsia="Times New Roman"/>
          <w:color w:val="006621"/>
          <w:sz w:val="28"/>
          <w:szCs w:val="28"/>
        </w:rPr>
        <w:t>.</w:t>
      </w:r>
    </w:p>
    <w:p w:rsidR="00A76650" w:rsidRPr="002F36FC" w:rsidRDefault="00A76650" w:rsidP="00524469">
      <w:pPr>
        <w:ind w:firstLine="851"/>
        <w:outlineLvl w:val="2"/>
        <w:rPr>
          <w:rFonts w:eastAsia="Times New Roman"/>
          <w:color w:val="222222"/>
          <w:sz w:val="28"/>
          <w:szCs w:val="28"/>
        </w:rPr>
      </w:pPr>
      <w:r>
        <w:rPr>
          <w:color w:val="000000"/>
          <w:spacing w:val="-14"/>
          <w:sz w:val="28"/>
          <w:szCs w:val="28"/>
        </w:rPr>
        <w:t xml:space="preserve">6. Андрианов В.В. </w:t>
      </w:r>
      <w:r w:rsidRPr="002F36FC">
        <w:rPr>
          <w:rFonts w:eastAsia="Times New Roman"/>
          <w:color w:val="222222"/>
          <w:sz w:val="28"/>
          <w:szCs w:val="28"/>
        </w:rPr>
        <w:t>Имитационное моделирование сложных систем и процессов ГА</w:t>
      </w:r>
      <w:r>
        <w:rPr>
          <w:rFonts w:eastAsia="Times New Roman"/>
          <w:color w:val="222222"/>
          <w:sz w:val="28"/>
          <w:szCs w:val="28"/>
        </w:rPr>
        <w:t>.</w:t>
      </w:r>
      <w:r w:rsidRPr="002F36FC">
        <w:rPr>
          <w:rFonts w:eastAsia="Times New Roman"/>
          <w:color w:val="222222"/>
          <w:sz w:val="28"/>
          <w:szCs w:val="28"/>
        </w:rPr>
        <w:t xml:space="preserve"> Учебное пособие</w:t>
      </w:r>
      <w:r w:rsidRPr="002F36FC">
        <w:rPr>
          <w:rFonts w:eastAsia="Times New Roman"/>
          <w:color w:val="006621"/>
          <w:sz w:val="28"/>
          <w:szCs w:val="28"/>
        </w:rPr>
        <w:t xml:space="preserve"> - М.: </w:t>
      </w:r>
      <w:r w:rsidRPr="006307FE">
        <w:rPr>
          <w:rFonts w:eastAsia="Times New Roman"/>
          <w:bCs/>
          <w:color w:val="006621"/>
          <w:sz w:val="28"/>
          <w:szCs w:val="28"/>
        </w:rPr>
        <w:t>МГТУ ГА</w:t>
      </w:r>
      <w:r w:rsidRPr="002F36FC">
        <w:rPr>
          <w:rFonts w:eastAsia="Times New Roman"/>
          <w:color w:val="006621"/>
          <w:sz w:val="28"/>
          <w:szCs w:val="28"/>
        </w:rPr>
        <w:t>, 199</w:t>
      </w:r>
      <w:r>
        <w:rPr>
          <w:rFonts w:eastAsia="Times New Roman"/>
          <w:color w:val="006621"/>
          <w:sz w:val="28"/>
          <w:szCs w:val="28"/>
        </w:rPr>
        <w:t>5.</w:t>
      </w:r>
    </w:p>
    <w:p w:rsidR="00A76650" w:rsidRDefault="00A76650" w:rsidP="00524469">
      <w:pPr>
        <w:suppressAutoHyphens/>
        <w:ind w:firstLine="851"/>
        <w:jc w:val="both"/>
      </w:pPr>
      <w:r>
        <w:rPr>
          <w:color w:val="000000"/>
          <w:sz w:val="28"/>
          <w:szCs w:val="28"/>
        </w:rPr>
        <w:t>7.</w:t>
      </w:r>
      <w:r w:rsidRPr="006D2BC3">
        <w:rPr>
          <w:color w:val="000000"/>
          <w:spacing w:val="-14"/>
          <w:sz w:val="28"/>
          <w:szCs w:val="28"/>
        </w:rPr>
        <w:t xml:space="preserve"> </w:t>
      </w:r>
      <w:r>
        <w:rPr>
          <w:color w:val="000000"/>
          <w:spacing w:val="-14"/>
          <w:sz w:val="28"/>
          <w:szCs w:val="28"/>
        </w:rPr>
        <w:t>Андрианов В.В.</w:t>
      </w:r>
      <w:r>
        <w:rPr>
          <w:color w:val="000000"/>
          <w:sz w:val="28"/>
          <w:szCs w:val="28"/>
        </w:rPr>
        <w:t xml:space="preserve"> </w:t>
      </w:r>
      <w:r w:rsidRPr="008E3EBA">
        <w:rPr>
          <w:color w:val="000000"/>
          <w:sz w:val="28"/>
          <w:szCs w:val="28"/>
        </w:rPr>
        <w:t>Пособие к практическим занятиям по</w:t>
      </w:r>
      <w:r>
        <w:rPr>
          <w:color w:val="000000"/>
          <w:sz w:val="28"/>
          <w:szCs w:val="28"/>
        </w:rPr>
        <w:t xml:space="preserve"> </w:t>
      </w:r>
      <w:r w:rsidRPr="008E3EBA">
        <w:rPr>
          <w:color w:val="000000"/>
          <w:sz w:val="28"/>
          <w:szCs w:val="28"/>
        </w:rPr>
        <w:t>дисциплине</w:t>
      </w:r>
      <w:r>
        <w:rPr>
          <w:color w:val="000000"/>
          <w:sz w:val="28"/>
          <w:szCs w:val="28"/>
        </w:rPr>
        <w:t xml:space="preserve"> </w:t>
      </w:r>
      <w:r w:rsidRPr="008E3EBA">
        <w:rPr>
          <w:color w:val="000000"/>
          <w:sz w:val="28"/>
          <w:szCs w:val="28"/>
        </w:rPr>
        <w:t>«</w:t>
      </w:r>
      <w:r>
        <w:rPr>
          <w:color w:val="000000"/>
          <w:sz w:val="28"/>
          <w:szCs w:val="28"/>
        </w:rPr>
        <w:t>Экономико-математические методы управления на ВТ</w:t>
      </w:r>
      <w:r w:rsidRPr="008E3EBA">
        <w:rPr>
          <w:color w:val="000000"/>
          <w:sz w:val="28"/>
          <w:szCs w:val="28"/>
        </w:rPr>
        <w:t>»</w:t>
      </w:r>
      <w:r>
        <w:rPr>
          <w:color w:val="000000"/>
          <w:sz w:val="28"/>
          <w:szCs w:val="28"/>
        </w:rPr>
        <w:t xml:space="preserve"> для ст.</w:t>
      </w:r>
      <w:r w:rsidRPr="007704CD">
        <w:rPr>
          <w:sz w:val="28"/>
          <w:szCs w:val="28"/>
        </w:rPr>
        <w:t xml:space="preserve"> III-го курса </w:t>
      </w:r>
      <w:r>
        <w:rPr>
          <w:sz w:val="28"/>
          <w:szCs w:val="28"/>
        </w:rPr>
        <w:t>дневного о</w:t>
      </w:r>
      <w:r w:rsidRPr="007704CD">
        <w:rPr>
          <w:sz w:val="28"/>
          <w:szCs w:val="28"/>
        </w:rPr>
        <w:t>бучения</w:t>
      </w:r>
      <w:r>
        <w:rPr>
          <w:sz w:val="28"/>
          <w:szCs w:val="28"/>
        </w:rPr>
        <w:t xml:space="preserve"> </w:t>
      </w:r>
      <w:r w:rsidRPr="006D1B09">
        <w:rPr>
          <w:i/>
          <w:iCs/>
          <w:sz w:val="28"/>
          <w:szCs w:val="28"/>
        </w:rPr>
        <w:t xml:space="preserve">по направлению </w:t>
      </w:r>
      <w:r>
        <w:rPr>
          <w:i/>
          <w:iCs/>
          <w:sz w:val="28"/>
          <w:szCs w:val="28"/>
        </w:rPr>
        <w:t>подготовки 190700, 23.03.02, 080200, 080200</w:t>
      </w:r>
      <w:r w:rsidRPr="006D1B09">
        <w:rPr>
          <w:i/>
          <w:iCs/>
          <w:sz w:val="28"/>
          <w:szCs w:val="28"/>
        </w:rPr>
        <w:t xml:space="preserve"> бак</w:t>
      </w:r>
      <w:r w:rsidRPr="008E3EBA">
        <w:rPr>
          <w:color w:val="000000"/>
          <w:sz w:val="28"/>
          <w:szCs w:val="28"/>
        </w:rPr>
        <w:t xml:space="preserve">. </w:t>
      </w:r>
      <w:r>
        <w:rPr>
          <w:color w:val="000000"/>
          <w:sz w:val="28"/>
          <w:szCs w:val="28"/>
        </w:rPr>
        <w:t xml:space="preserve">- </w:t>
      </w:r>
      <w:r w:rsidRPr="008E3EBA">
        <w:rPr>
          <w:color w:val="000000"/>
          <w:sz w:val="28"/>
          <w:szCs w:val="28"/>
        </w:rPr>
        <w:t xml:space="preserve">М.: МГТУ </w:t>
      </w:r>
      <w:r>
        <w:rPr>
          <w:color w:val="000000"/>
          <w:sz w:val="28"/>
          <w:szCs w:val="28"/>
        </w:rPr>
        <w:t>ГА</w:t>
      </w:r>
      <w:r w:rsidRPr="00132C20">
        <w:rPr>
          <w:color w:val="000000"/>
          <w:sz w:val="28"/>
          <w:szCs w:val="28"/>
        </w:rPr>
        <w:t>, 201</w:t>
      </w:r>
      <w:r>
        <w:rPr>
          <w:color w:val="000000"/>
          <w:sz w:val="28"/>
          <w:szCs w:val="28"/>
        </w:rPr>
        <w:t>5г</w:t>
      </w:r>
      <w:r w:rsidRPr="00132C20">
        <w:rPr>
          <w:color w:val="000000"/>
          <w:sz w:val="28"/>
          <w:szCs w:val="28"/>
        </w:rPr>
        <w:t xml:space="preserve">. </w:t>
      </w:r>
      <w:r w:rsidRPr="00C81D57">
        <w:rPr>
          <w:sz w:val="28"/>
          <w:szCs w:val="28"/>
        </w:rPr>
        <w:t>/</w:t>
      </w:r>
      <w:r>
        <w:rPr>
          <w:sz w:val="28"/>
          <w:szCs w:val="28"/>
        </w:rPr>
        <w:t>имеется эл.</w:t>
      </w:r>
      <w:r w:rsidRPr="00C81D57">
        <w:rPr>
          <w:sz w:val="28"/>
          <w:szCs w:val="28"/>
        </w:rPr>
        <w:t xml:space="preserve"> </w:t>
      </w:r>
      <w:r>
        <w:rPr>
          <w:sz w:val="28"/>
          <w:szCs w:val="28"/>
        </w:rPr>
        <w:t xml:space="preserve">версия НТБ </w:t>
      </w:r>
      <w:hyperlink r:id="rId10" w:history="1">
        <w:r w:rsidRPr="00F960D1">
          <w:rPr>
            <w:rStyle w:val="Hyperlink"/>
            <w:sz w:val="28"/>
            <w:szCs w:val="28"/>
            <w:lang w:val="en-US"/>
          </w:rPr>
          <w:t>www</w:t>
        </w:r>
        <w:r w:rsidRPr="00F960D1">
          <w:rPr>
            <w:rStyle w:val="Hyperlink"/>
            <w:sz w:val="28"/>
            <w:szCs w:val="28"/>
          </w:rPr>
          <w:t>.</w:t>
        </w:r>
        <w:r w:rsidRPr="00F960D1">
          <w:rPr>
            <w:rStyle w:val="Hyperlink"/>
            <w:sz w:val="28"/>
            <w:szCs w:val="28"/>
            <w:lang w:val="en-US"/>
          </w:rPr>
          <w:t>mstuca</w:t>
        </w:r>
        <w:r w:rsidRPr="00F960D1">
          <w:rPr>
            <w:rStyle w:val="Hyperlink"/>
            <w:sz w:val="28"/>
            <w:szCs w:val="28"/>
          </w:rPr>
          <w:t>.</w:t>
        </w:r>
        <w:r w:rsidRPr="00F960D1">
          <w:rPr>
            <w:rStyle w:val="Hyperlink"/>
            <w:sz w:val="28"/>
            <w:szCs w:val="28"/>
            <w:lang w:val="en-US"/>
          </w:rPr>
          <w:t>aero</w:t>
        </w:r>
      </w:hyperlink>
      <w:r>
        <w:t>.</w:t>
      </w:r>
    </w:p>
    <w:p w:rsidR="00A76650" w:rsidRDefault="00A76650" w:rsidP="00524469">
      <w:pPr>
        <w:shd w:val="clear" w:color="auto" w:fill="FFFFFF"/>
        <w:ind w:right="-57" w:firstLine="851"/>
        <w:jc w:val="both"/>
      </w:pPr>
      <w:r>
        <w:rPr>
          <w:sz w:val="28"/>
          <w:szCs w:val="28"/>
        </w:rPr>
        <w:t>8</w:t>
      </w:r>
      <w:r w:rsidRPr="00411A2F">
        <w:rPr>
          <w:sz w:val="28"/>
          <w:szCs w:val="28"/>
        </w:rPr>
        <w:t>.</w:t>
      </w:r>
      <w:r w:rsidRPr="006D2BC3">
        <w:rPr>
          <w:color w:val="000000"/>
          <w:spacing w:val="-14"/>
          <w:sz w:val="28"/>
          <w:szCs w:val="28"/>
        </w:rPr>
        <w:t xml:space="preserve"> </w:t>
      </w:r>
      <w:r>
        <w:rPr>
          <w:color w:val="000000"/>
          <w:spacing w:val="-14"/>
          <w:sz w:val="28"/>
          <w:szCs w:val="28"/>
        </w:rPr>
        <w:t>Андрианов В.В</w:t>
      </w:r>
      <w:r w:rsidRPr="008E3EBA">
        <w:rPr>
          <w:color w:val="000000"/>
          <w:sz w:val="28"/>
          <w:szCs w:val="28"/>
        </w:rPr>
        <w:t xml:space="preserve">. </w:t>
      </w:r>
      <w:r>
        <w:rPr>
          <w:color w:val="000000"/>
          <w:sz w:val="28"/>
          <w:szCs w:val="28"/>
        </w:rPr>
        <w:t>П</w:t>
      </w:r>
      <w:r w:rsidRPr="00121A7D">
        <w:rPr>
          <w:sz w:val="28"/>
          <w:szCs w:val="28"/>
        </w:rPr>
        <w:t xml:space="preserve">особие </w:t>
      </w:r>
      <w:r>
        <w:rPr>
          <w:sz w:val="28"/>
          <w:szCs w:val="28"/>
        </w:rPr>
        <w:t>по</w:t>
      </w:r>
      <w:r w:rsidRPr="00121A7D">
        <w:rPr>
          <w:sz w:val="28"/>
          <w:szCs w:val="28"/>
        </w:rPr>
        <w:t xml:space="preserve"> вып</w:t>
      </w:r>
      <w:r>
        <w:rPr>
          <w:sz w:val="28"/>
          <w:szCs w:val="28"/>
        </w:rPr>
        <w:t>олнению</w:t>
      </w:r>
      <w:r w:rsidRPr="00121A7D">
        <w:rPr>
          <w:sz w:val="28"/>
          <w:szCs w:val="28"/>
        </w:rPr>
        <w:t xml:space="preserve"> лабораторных работ по дисц</w:t>
      </w:r>
      <w:r>
        <w:rPr>
          <w:sz w:val="28"/>
          <w:szCs w:val="28"/>
        </w:rPr>
        <w:t>.</w:t>
      </w:r>
      <w:r w:rsidRPr="00121A7D">
        <w:rPr>
          <w:sz w:val="28"/>
          <w:szCs w:val="28"/>
        </w:rPr>
        <w:t xml:space="preserve"> </w:t>
      </w:r>
      <w:r w:rsidRPr="000428AA">
        <w:rPr>
          <w:sz w:val="28"/>
          <w:szCs w:val="28"/>
        </w:rPr>
        <w:t>«</w:t>
      </w:r>
      <w:r>
        <w:rPr>
          <w:color w:val="000000"/>
          <w:sz w:val="28"/>
          <w:szCs w:val="28"/>
        </w:rPr>
        <w:t>Экономико-математические методы управления на ВТ</w:t>
      </w:r>
      <w:r w:rsidRPr="000428AA">
        <w:rPr>
          <w:sz w:val="28"/>
          <w:szCs w:val="28"/>
        </w:rPr>
        <w:t>»</w:t>
      </w:r>
      <w:r>
        <w:rPr>
          <w:sz w:val="28"/>
          <w:szCs w:val="28"/>
        </w:rPr>
        <w:t xml:space="preserve">  </w:t>
      </w:r>
      <w:r w:rsidRPr="00794888">
        <w:rPr>
          <w:color w:val="000000"/>
          <w:sz w:val="28"/>
          <w:szCs w:val="28"/>
        </w:rPr>
        <w:t xml:space="preserve"> </w:t>
      </w:r>
      <w:r>
        <w:rPr>
          <w:color w:val="000000"/>
          <w:sz w:val="28"/>
          <w:szCs w:val="28"/>
        </w:rPr>
        <w:t>для ст.</w:t>
      </w:r>
      <w:r w:rsidRPr="007704CD">
        <w:rPr>
          <w:sz w:val="28"/>
          <w:szCs w:val="28"/>
        </w:rPr>
        <w:t xml:space="preserve"> III-го курса </w:t>
      </w:r>
      <w:r>
        <w:rPr>
          <w:sz w:val="28"/>
          <w:szCs w:val="28"/>
        </w:rPr>
        <w:t>дневного о</w:t>
      </w:r>
      <w:r w:rsidRPr="007704CD">
        <w:rPr>
          <w:sz w:val="28"/>
          <w:szCs w:val="28"/>
        </w:rPr>
        <w:t>бучени</w:t>
      </w:r>
      <w:r>
        <w:rPr>
          <w:sz w:val="28"/>
          <w:szCs w:val="28"/>
        </w:rPr>
        <w:t>я</w:t>
      </w:r>
      <w:r w:rsidRPr="006D2BC3">
        <w:rPr>
          <w:i/>
          <w:iCs/>
          <w:sz w:val="28"/>
          <w:szCs w:val="28"/>
        </w:rPr>
        <w:t xml:space="preserve"> </w:t>
      </w:r>
      <w:r w:rsidRPr="006D1B09">
        <w:rPr>
          <w:i/>
          <w:iCs/>
          <w:sz w:val="28"/>
          <w:szCs w:val="28"/>
        </w:rPr>
        <w:t xml:space="preserve">по направлению </w:t>
      </w:r>
      <w:r>
        <w:rPr>
          <w:i/>
          <w:iCs/>
          <w:sz w:val="28"/>
          <w:szCs w:val="28"/>
        </w:rPr>
        <w:t>подготовки 190700, 23.03.02, 080200, 080200</w:t>
      </w:r>
      <w:r w:rsidRPr="006D1B09">
        <w:rPr>
          <w:i/>
          <w:iCs/>
          <w:sz w:val="28"/>
          <w:szCs w:val="28"/>
        </w:rPr>
        <w:t xml:space="preserve"> бак</w:t>
      </w:r>
      <w:r w:rsidRPr="008E3EBA">
        <w:rPr>
          <w:color w:val="000000"/>
          <w:sz w:val="28"/>
          <w:szCs w:val="28"/>
        </w:rPr>
        <w:t xml:space="preserve">. </w:t>
      </w:r>
      <w:r>
        <w:rPr>
          <w:color w:val="000000"/>
          <w:sz w:val="28"/>
          <w:szCs w:val="28"/>
        </w:rPr>
        <w:t xml:space="preserve">- </w:t>
      </w:r>
      <w:r w:rsidRPr="008E3EBA">
        <w:rPr>
          <w:color w:val="000000"/>
          <w:sz w:val="28"/>
          <w:szCs w:val="28"/>
        </w:rPr>
        <w:t xml:space="preserve">М.: МГТУ </w:t>
      </w:r>
      <w:r>
        <w:rPr>
          <w:color w:val="000000"/>
          <w:sz w:val="28"/>
          <w:szCs w:val="28"/>
        </w:rPr>
        <w:t>ГА</w:t>
      </w:r>
      <w:r w:rsidRPr="00132C20">
        <w:rPr>
          <w:color w:val="000000"/>
          <w:sz w:val="28"/>
          <w:szCs w:val="28"/>
        </w:rPr>
        <w:t>,</w:t>
      </w:r>
      <w:r>
        <w:rPr>
          <w:color w:val="000000"/>
          <w:sz w:val="28"/>
          <w:szCs w:val="28"/>
        </w:rPr>
        <w:t xml:space="preserve"> </w:t>
      </w:r>
      <w:r>
        <w:rPr>
          <w:sz w:val="28"/>
          <w:szCs w:val="28"/>
        </w:rPr>
        <w:t>2015  г.</w:t>
      </w:r>
      <w:r w:rsidRPr="00C81D57">
        <w:rPr>
          <w:sz w:val="28"/>
          <w:szCs w:val="28"/>
        </w:rPr>
        <w:t>/</w:t>
      </w:r>
      <w:r>
        <w:rPr>
          <w:sz w:val="28"/>
          <w:szCs w:val="28"/>
        </w:rPr>
        <w:t>имеется эл.</w:t>
      </w:r>
      <w:r w:rsidRPr="00C81D57">
        <w:rPr>
          <w:sz w:val="28"/>
          <w:szCs w:val="28"/>
        </w:rPr>
        <w:t xml:space="preserve"> </w:t>
      </w:r>
      <w:r>
        <w:rPr>
          <w:sz w:val="28"/>
          <w:szCs w:val="28"/>
        </w:rPr>
        <w:t xml:space="preserve">версия НТБ </w:t>
      </w:r>
      <w:hyperlink r:id="rId11" w:history="1">
        <w:r w:rsidRPr="00F960D1">
          <w:rPr>
            <w:rStyle w:val="Hyperlink"/>
            <w:sz w:val="28"/>
            <w:szCs w:val="28"/>
            <w:lang w:val="en-US"/>
          </w:rPr>
          <w:t>www</w:t>
        </w:r>
        <w:r w:rsidRPr="00F960D1">
          <w:rPr>
            <w:rStyle w:val="Hyperlink"/>
            <w:sz w:val="28"/>
            <w:szCs w:val="28"/>
          </w:rPr>
          <w:t>.</w:t>
        </w:r>
        <w:r w:rsidRPr="00F960D1">
          <w:rPr>
            <w:rStyle w:val="Hyperlink"/>
            <w:sz w:val="28"/>
            <w:szCs w:val="28"/>
            <w:lang w:val="en-US"/>
          </w:rPr>
          <w:t>mstuca</w:t>
        </w:r>
        <w:r w:rsidRPr="00F960D1">
          <w:rPr>
            <w:rStyle w:val="Hyperlink"/>
            <w:sz w:val="28"/>
            <w:szCs w:val="28"/>
          </w:rPr>
          <w:t>.</w:t>
        </w:r>
        <w:r w:rsidRPr="00F960D1">
          <w:rPr>
            <w:rStyle w:val="Hyperlink"/>
            <w:sz w:val="28"/>
            <w:szCs w:val="28"/>
            <w:lang w:val="en-US"/>
          </w:rPr>
          <w:t>aero</w:t>
        </w:r>
      </w:hyperlink>
      <w:r>
        <w:t>.</w:t>
      </w:r>
    </w:p>
    <w:p w:rsidR="00A76650" w:rsidRPr="00524469" w:rsidRDefault="00A76650" w:rsidP="00524469">
      <w:pPr>
        <w:shd w:val="clear" w:color="auto" w:fill="FFFFFF"/>
        <w:tabs>
          <w:tab w:val="left" w:pos="708"/>
        </w:tabs>
        <w:ind w:firstLine="709"/>
        <w:jc w:val="both"/>
        <w:rPr>
          <w:b/>
          <w:color w:val="000000"/>
          <w:sz w:val="28"/>
          <w:szCs w:val="28"/>
        </w:rPr>
      </w:pPr>
      <w:r w:rsidRPr="00D42CD1">
        <w:rPr>
          <w:b/>
          <w:color w:val="000000"/>
          <w:sz w:val="28"/>
          <w:szCs w:val="28"/>
        </w:rPr>
        <w:t>Дополнительная литература</w:t>
      </w:r>
      <w:r>
        <w:rPr>
          <w:b/>
          <w:color w:val="000000"/>
          <w:sz w:val="28"/>
          <w:szCs w:val="28"/>
        </w:rPr>
        <w:t>.</w:t>
      </w:r>
    </w:p>
    <w:p w:rsidR="00A76650" w:rsidRPr="004C2B30" w:rsidRDefault="00A76650" w:rsidP="004C2B30">
      <w:pPr>
        <w:pStyle w:val="ListParagraph"/>
        <w:suppressAutoHyphens/>
        <w:ind w:left="0" w:firstLine="709"/>
        <w:jc w:val="both"/>
        <w:rPr>
          <w:sz w:val="28"/>
          <w:szCs w:val="28"/>
        </w:rPr>
      </w:pPr>
      <w:r>
        <w:t xml:space="preserve">  </w:t>
      </w:r>
      <w:r w:rsidRPr="004C2B30">
        <w:rPr>
          <w:sz w:val="28"/>
          <w:szCs w:val="28"/>
        </w:rPr>
        <w:t xml:space="preserve">9. Письменный Д.Т. Конспект лекций по теории вероятностей, математической статистике и случайным процессам. </w:t>
      </w:r>
      <w:r w:rsidRPr="004C2B30">
        <w:rPr>
          <w:color w:val="000000"/>
          <w:sz w:val="28"/>
          <w:szCs w:val="28"/>
        </w:rPr>
        <w:t>—</w:t>
      </w:r>
      <w:r w:rsidRPr="004C2B30">
        <w:rPr>
          <w:sz w:val="28"/>
          <w:szCs w:val="28"/>
        </w:rPr>
        <w:t>М.: “Айрис-Пресс”, 2010. 517 П3.</w:t>
      </w:r>
    </w:p>
    <w:p w:rsidR="00A76650" w:rsidRPr="004C2B30" w:rsidRDefault="00A76650" w:rsidP="004C2B30">
      <w:pPr>
        <w:pStyle w:val="ListParagraph"/>
        <w:suppressAutoHyphens/>
        <w:ind w:left="0" w:firstLine="709"/>
        <w:jc w:val="both"/>
        <w:rPr>
          <w:color w:val="000000"/>
          <w:sz w:val="28"/>
          <w:szCs w:val="28"/>
        </w:rPr>
      </w:pPr>
    </w:p>
    <w:p w:rsidR="00A76650" w:rsidRDefault="00A76650" w:rsidP="0015433A">
      <w:pPr>
        <w:shd w:val="clear" w:color="auto" w:fill="FFFFFF"/>
        <w:ind w:firstLine="851"/>
        <w:jc w:val="center"/>
        <w:rPr>
          <w:b/>
          <w:bCs/>
          <w:color w:val="000000"/>
          <w:spacing w:val="-8"/>
          <w:sz w:val="28"/>
          <w:szCs w:val="28"/>
        </w:rPr>
      </w:pPr>
      <w:r>
        <w:rPr>
          <w:b/>
          <w:bCs/>
          <w:color w:val="000000"/>
          <w:spacing w:val="-8"/>
          <w:sz w:val="28"/>
          <w:szCs w:val="28"/>
        </w:rPr>
        <w:t>8. ПЕРЕЧЕНЬ РЕСУРСОВ ИНФОРМАЦИОННО-ТЕЛЕ-</w:t>
      </w:r>
    </w:p>
    <w:p w:rsidR="00A76650" w:rsidRDefault="00A76650" w:rsidP="0015433A">
      <w:pPr>
        <w:shd w:val="clear" w:color="auto" w:fill="FFFFFF"/>
        <w:ind w:firstLine="851"/>
        <w:jc w:val="center"/>
        <w:rPr>
          <w:b/>
          <w:bCs/>
          <w:color w:val="000000"/>
          <w:spacing w:val="-8"/>
          <w:sz w:val="28"/>
          <w:szCs w:val="28"/>
        </w:rPr>
      </w:pPr>
      <w:r>
        <w:rPr>
          <w:b/>
          <w:bCs/>
          <w:color w:val="000000"/>
          <w:spacing w:val="-8"/>
          <w:sz w:val="28"/>
          <w:szCs w:val="28"/>
        </w:rPr>
        <w:t>КОММУНИКАЦИОННОЙ СЕТИ «ИНТЕРНЕТ» (ДАЛЕЕ – СЕТЬ</w:t>
      </w:r>
    </w:p>
    <w:p w:rsidR="00A76650" w:rsidRDefault="00A76650" w:rsidP="0015433A">
      <w:pPr>
        <w:shd w:val="clear" w:color="auto" w:fill="FFFFFF"/>
        <w:ind w:firstLine="851"/>
        <w:jc w:val="center"/>
        <w:rPr>
          <w:b/>
          <w:bCs/>
          <w:color w:val="000000"/>
          <w:spacing w:val="-8"/>
          <w:sz w:val="28"/>
          <w:szCs w:val="28"/>
        </w:rPr>
      </w:pPr>
      <w:r>
        <w:rPr>
          <w:b/>
          <w:bCs/>
          <w:color w:val="000000"/>
          <w:spacing w:val="-8"/>
          <w:sz w:val="28"/>
          <w:szCs w:val="28"/>
        </w:rPr>
        <w:t>«ИНТЕРНЕТ»), НЕОБХОДИМЫХ ДЛЯ ОСВОЕНИЯ ДИСЦИПЛИНЫ</w:t>
      </w:r>
    </w:p>
    <w:p w:rsidR="00A76650" w:rsidRDefault="00A76650" w:rsidP="00322A2D">
      <w:pPr>
        <w:shd w:val="clear" w:color="auto" w:fill="FFFFFF"/>
        <w:jc w:val="center"/>
        <w:rPr>
          <w:b/>
          <w:bCs/>
          <w:color w:val="000000"/>
          <w:spacing w:val="-8"/>
          <w:sz w:val="28"/>
          <w:szCs w:val="28"/>
        </w:rPr>
      </w:pPr>
    </w:p>
    <w:p w:rsidR="00A76650" w:rsidRDefault="00A76650" w:rsidP="00A65214">
      <w:pPr>
        <w:shd w:val="clear" w:color="auto" w:fill="FFFFFF"/>
        <w:ind w:firstLine="851"/>
      </w:pPr>
      <w:r>
        <w:rPr>
          <w:b/>
          <w:bCs/>
          <w:color w:val="000000"/>
          <w:spacing w:val="-1"/>
          <w:sz w:val="28"/>
          <w:szCs w:val="28"/>
        </w:rPr>
        <w:t>Программное обеспечение и интернет-ресурсы:</w:t>
      </w:r>
    </w:p>
    <w:p w:rsidR="00A76650" w:rsidRPr="00CC5085" w:rsidRDefault="00A76650" w:rsidP="001A1B04">
      <w:pPr>
        <w:shd w:val="clear" w:color="auto" w:fill="FFFFFF"/>
        <w:ind w:firstLine="851"/>
        <w:rPr>
          <w:sz w:val="28"/>
          <w:szCs w:val="28"/>
        </w:rPr>
      </w:pPr>
      <w:r>
        <w:rPr>
          <w:color w:val="000000"/>
          <w:sz w:val="28"/>
          <w:szCs w:val="28"/>
        </w:rPr>
        <w:t xml:space="preserve">- </w:t>
      </w:r>
      <w:r>
        <w:rPr>
          <w:color w:val="000000"/>
          <w:spacing w:val="1"/>
          <w:sz w:val="28"/>
          <w:szCs w:val="28"/>
        </w:rPr>
        <w:t>э</w:t>
      </w:r>
      <w:r w:rsidRPr="00CC5085">
        <w:rPr>
          <w:color w:val="000000"/>
          <w:spacing w:val="1"/>
          <w:sz w:val="28"/>
          <w:szCs w:val="28"/>
        </w:rPr>
        <w:t xml:space="preserve">лектронные ресурсы библиотеки </w:t>
      </w:r>
      <w:r>
        <w:rPr>
          <w:color w:val="000000"/>
          <w:spacing w:val="1"/>
          <w:sz w:val="28"/>
          <w:szCs w:val="28"/>
        </w:rPr>
        <w:t>МГТУ ГА</w:t>
      </w:r>
      <w:r w:rsidRPr="00CC5085">
        <w:rPr>
          <w:color w:val="000000"/>
          <w:spacing w:val="1"/>
          <w:sz w:val="28"/>
          <w:szCs w:val="28"/>
        </w:rPr>
        <w:t xml:space="preserve"> -</w:t>
      </w:r>
      <w:r>
        <w:rPr>
          <w:color w:val="000000"/>
          <w:spacing w:val="1"/>
          <w:sz w:val="28"/>
          <w:szCs w:val="28"/>
        </w:rPr>
        <w:t xml:space="preserve"> </w:t>
      </w:r>
      <w:r w:rsidRPr="00CC5085">
        <w:rPr>
          <w:color w:val="000000"/>
          <w:spacing w:val="1"/>
          <w:sz w:val="28"/>
          <w:szCs w:val="28"/>
        </w:rPr>
        <w:t>электронные версии</w:t>
      </w:r>
      <w:r>
        <w:rPr>
          <w:color w:val="000000"/>
          <w:spacing w:val="1"/>
          <w:sz w:val="28"/>
          <w:szCs w:val="28"/>
        </w:rPr>
        <w:t xml:space="preserve"> </w:t>
      </w:r>
      <w:r w:rsidRPr="00CC5085">
        <w:rPr>
          <w:color w:val="000000"/>
          <w:spacing w:val="-1"/>
          <w:sz w:val="28"/>
          <w:szCs w:val="28"/>
        </w:rPr>
        <w:t xml:space="preserve">пособий, методических разработок, указаний и рекомендаций по всем </w:t>
      </w:r>
      <w:r w:rsidRPr="00CC5085">
        <w:rPr>
          <w:color w:val="000000"/>
          <w:spacing w:val="-2"/>
          <w:sz w:val="28"/>
          <w:szCs w:val="28"/>
        </w:rPr>
        <w:t>видам учебной работы;</w:t>
      </w:r>
      <w:r>
        <w:rPr>
          <w:color w:val="000000"/>
          <w:spacing w:val="-2"/>
          <w:sz w:val="28"/>
          <w:szCs w:val="28"/>
        </w:rPr>
        <w:t xml:space="preserve"> </w:t>
      </w:r>
      <w:r>
        <w:rPr>
          <w:sz w:val="28"/>
          <w:szCs w:val="28"/>
        </w:rPr>
        <w:t>имеются эл.</w:t>
      </w:r>
      <w:r w:rsidRPr="00C81D57">
        <w:rPr>
          <w:sz w:val="28"/>
          <w:szCs w:val="28"/>
        </w:rPr>
        <w:t xml:space="preserve"> </w:t>
      </w:r>
      <w:r>
        <w:rPr>
          <w:sz w:val="28"/>
          <w:szCs w:val="28"/>
        </w:rPr>
        <w:t xml:space="preserve">версии НТБ </w:t>
      </w:r>
      <w:hyperlink r:id="rId12" w:history="1">
        <w:r w:rsidRPr="00F960D1">
          <w:rPr>
            <w:rStyle w:val="Hyperlink"/>
            <w:sz w:val="28"/>
            <w:szCs w:val="28"/>
            <w:lang w:val="en-US"/>
          </w:rPr>
          <w:t>www</w:t>
        </w:r>
        <w:r w:rsidRPr="00F960D1">
          <w:rPr>
            <w:rStyle w:val="Hyperlink"/>
            <w:sz w:val="28"/>
            <w:szCs w:val="28"/>
          </w:rPr>
          <w:t>.</w:t>
        </w:r>
        <w:r w:rsidRPr="00F960D1">
          <w:rPr>
            <w:rStyle w:val="Hyperlink"/>
            <w:sz w:val="28"/>
            <w:szCs w:val="28"/>
            <w:lang w:val="en-US"/>
          </w:rPr>
          <w:t>mstuca</w:t>
        </w:r>
        <w:r w:rsidRPr="00F960D1">
          <w:rPr>
            <w:rStyle w:val="Hyperlink"/>
            <w:sz w:val="28"/>
            <w:szCs w:val="28"/>
          </w:rPr>
          <w:t>.</w:t>
        </w:r>
        <w:r w:rsidRPr="00F960D1">
          <w:rPr>
            <w:rStyle w:val="Hyperlink"/>
            <w:sz w:val="28"/>
            <w:szCs w:val="28"/>
            <w:lang w:val="en-US"/>
          </w:rPr>
          <w:t>aero</w:t>
        </w:r>
      </w:hyperlink>
      <w:r w:rsidRPr="00B00787">
        <w:t>;</w:t>
      </w:r>
    </w:p>
    <w:p w:rsidR="00A76650" w:rsidRPr="00CC5085" w:rsidRDefault="00A76650" w:rsidP="001A1B04">
      <w:pPr>
        <w:shd w:val="clear" w:color="auto" w:fill="FFFFFF"/>
        <w:ind w:firstLine="851"/>
        <w:rPr>
          <w:sz w:val="28"/>
          <w:szCs w:val="28"/>
        </w:rPr>
      </w:pPr>
      <w:r w:rsidRPr="00CC5085">
        <w:rPr>
          <w:color w:val="000000"/>
          <w:sz w:val="28"/>
          <w:szCs w:val="28"/>
        </w:rPr>
        <w:t>-</w:t>
      </w:r>
      <w:r>
        <w:rPr>
          <w:color w:val="000000"/>
          <w:sz w:val="28"/>
          <w:szCs w:val="28"/>
        </w:rPr>
        <w:t xml:space="preserve"> </w:t>
      </w:r>
      <w:hyperlink r:id="rId13" w:history="1">
        <w:r w:rsidRPr="001D2291">
          <w:rPr>
            <w:rStyle w:val="Hyperlink"/>
            <w:spacing w:val="2"/>
            <w:sz w:val="28"/>
            <w:szCs w:val="28"/>
            <w:lang w:val="en-US"/>
          </w:rPr>
          <w:t>http</w:t>
        </w:r>
        <w:r w:rsidRPr="001D2291">
          <w:rPr>
            <w:rStyle w:val="Hyperlink"/>
            <w:spacing w:val="2"/>
            <w:sz w:val="28"/>
            <w:szCs w:val="28"/>
          </w:rPr>
          <w:t>://</w:t>
        </w:r>
        <w:r w:rsidRPr="001D2291">
          <w:rPr>
            <w:rStyle w:val="Hyperlink"/>
            <w:spacing w:val="2"/>
            <w:sz w:val="28"/>
            <w:szCs w:val="28"/>
            <w:lang w:val="en-US"/>
          </w:rPr>
          <w:t>www</w:t>
        </w:r>
      </w:hyperlink>
      <w:r w:rsidRPr="00CC5085">
        <w:rPr>
          <w:color w:val="000000"/>
          <w:spacing w:val="2"/>
          <w:sz w:val="28"/>
          <w:szCs w:val="28"/>
        </w:rPr>
        <w:t>.</w:t>
      </w:r>
      <w:r>
        <w:rPr>
          <w:color w:val="000000"/>
          <w:spacing w:val="2"/>
          <w:sz w:val="28"/>
          <w:szCs w:val="28"/>
        </w:rPr>
        <w:t xml:space="preserve"> </w:t>
      </w:r>
      <w:r w:rsidRPr="00CC5085">
        <w:rPr>
          <w:color w:val="000000"/>
          <w:spacing w:val="2"/>
          <w:sz w:val="28"/>
          <w:szCs w:val="28"/>
          <w:lang w:val="en-US"/>
        </w:rPr>
        <w:t>mintrans</w:t>
      </w:r>
      <w:r w:rsidRPr="00CC5085">
        <w:rPr>
          <w:color w:val="000000"/>
          <w:spacing w:val="2"/>
          <w:sz w:val="28"/>
          <w:szCs w:val="28"/>
        </w:rPr>
        <w:t>.</w:t>
      </w:r>
      <w:r w:rsidRPr="00CC5085">
        <w:rPr>
          <w:color w:val="000000"/>
          <w:spacing w:val="2"/>
          <w:sz w:val="28"/>
          <w:szCs w:val="28"/>
          <w:lang w:val="en-US"/>
        </w:rPr>
        <w:t>ru</w:t>
      </w:r>
      <w:r w:rsidRPr="00CC5085">
        <w:rPr>
          <w:color w:val="000000"/>
          <w:spacing w:val="2"/>
          <w:sz w:val="28"/>
          <w:szCs w:val="28"/>
        </w:rPr>
        <w:t xml:space="preserve"> -официальный сайт Министерства транспорта</w:t>
      </w:r>
      <w:r>
        <w:rPr>
          <w:color w:val="000000"/>
          <w:spacing w:val="2"/>
          <w:sz w:val="28"/>
          <w:szCs w:val="28"/>
        </w:rPr>
        <w:t xml:space="preserve"> </w:t>
      </w:r>
      <w:r w:rsidRPr="00CC5085">
        <w:rPr>
          <w:color w:val="000000"/>
          <w:spacing w:val="2"/>
          <w:sz w:val="28"/>
          <w:szCs w:val="28"/>
        </w:rPr>
        <w:t>РФ</w:t>
      </w:r>
    </w:p>
    <w:p w:rsidR="00A76650" w:rsidRPr="00CC5085" w:rsidRDefault="00A76650" w:rsidP="001A1B04">
      <w:pPr>
        <w:shd w:val="clear" w:color="auto" w:fill="FFFFFF"/>
        <w:ind w:firstLine="851"/>
        <w:rPr>
          <w:color w:val="000000"/>
          <w:spacing w:val="6"/>
          <w:sz w:val="28"/>
          <w:szCs w:val="28"/>
        </w:rPr>
      </w:pPr>
      <w:r>
        <w:rPr>
          <w:color w:val="000000"/>
          <w:spacing w:val="6"/>
          <w:sz w:val="28"/>
          <w:szCs w:val="28"/>
        </w:rPr>
        <w:t xml:space="preserve">- </w:t>
      </w:r>
      <w:hyperlink r:id="rId14" w:history="1">
        <w:r w:rsidRPr="001D2291">
          <w:rPr>
            <w:rStyle w:val="Hyperlink"/>
            <w:spacing w:val="6"/>
            <w:sz w:val="28"/>
            <w:szCs w:val="28"/>
            <w:lang w:val="en-US"/>
          </w:rPr>
          <w:t>http</w:t>
        </w:r>
        <w:r w:rsidRPr="001D2291">
          <w:rPr>
            <w:rStyle w:val="Hyperlink"/>
            <w:spacing w:val="6"/>
            <w:sz w:val="28"/>
            <w:szCs w:val="28"/>
          </w:rPr>
          <w:t>://</w:t>
        </w:r>
        <w:r w:rsidRPr="001D2291">
          <w:rPr>
            <w:rStyle w:val="Hyperlink"/>
            <w:spacing w:val="6"/>
            <w:sz w:val="28"/>
            <w:szCs w:val="28"/>
            <w:lang w:val="en-US"/>
          </w:rPr>
          <w:t>www</w:t>
        </w:r>
      </w:hyperlink>
      <w:r w:rsidRPr="00CC5085">
        <w:rPr>
          <w:color w:val="000000"/>
          <w:spacing w:val="6"/>
          <w:sz w:val="28"/>
          <w:szCs w:val="28"/>
        </w:rPr>
        <w:t>.</w:t>
      </w:r>
      <w:r>
        <w:rPr>
          <w:color w:val="000000"/>
          <w:spacing w:val="6"/>
          <w:sz w:val="28"/>
          <w:szCs w:val="28"/>
        </w:rPr>
        <w:t xml:space="preserve"> </w:t>
      </w:r>
      <w:r w:rsidRPr="00CC5085">
        <w:rPr>
          <w:color w:val="000000"/>
          <w:spacing w:val="6"/>
          <w:sz w:val="28"/>
          <w:szCs w:val="28"/>
          <w:lang w:val="en-US"/>
        </w:rPr>
        <w:t>tch</w:t>
      </w:r>
      <w:r w:rsidRPr="00CC5085">
        <w:rPr>
          <w:color w:val="000000"/>
          <w:spacing w:val="6"/>
          <w:sz w:val="28"/>
          <w:szCs w:val="28"/>
        </w:rPr>
        <w:t>.</w:t>
      </w:r>
      <w:r w:rsidRPr="00CC5085">
        <w:rPr>
          <w:color w:val="000000"/>
          <w:spacing w:val="6"/>
          <w:sz w:val="28"/>
          <w:szCs w:val="28"/>
          <w:lang w:val="en-US"/>
        </w:rPr>
        <w:t>ru</w:t>
      </w:r>
      <w:r w:rsidRPr="00E555E8">
        <w:rPr>
          <w:color w:val="000000"/>
          <w:spacing w:val="6"/>
          <w:sz w:val="28"/>
          <w:szCs w:val="28"/>
        </w:rPr>
        <w:t>/</w:t>
      </w:r>
      <w:r w:rsidRPr="00CC5085">
        <w:rPr>
          <w:color w:val="000000"/>
          <w:spacing w:val="6"/>
          <w:sz w:val="28"/>
          <w:szCs w:val="28"/>
        </w:rPr>
        <w:t xml:space="preserve"> - официальный сайт Транспортной клиринговой палаты;</w:t>
      </w:r>
    </w:p>
    <w:p w:rsidR="00A76650" w:rsidRDefault="00A76650" w:rsidP="001A1B04">
      <w:pPr>
        <w:shd w:val="clear" w:color="auto" w:fill="FFFFFF"/>
        <w:ind w:firstLine="851"/>
        <w:rPr>
          <w:color w:val="000000"/>
          <w:spacing w:val="2"/>
          <w:sz w:val="28"/>
          <w:szCs w:val="28"/>
        </w:rPr>
      </w:pPr>
      <w:r w:rsidRPr="00CC5085">
        <w:rPr>
          <w:color w:val="000000"/>
          <w:sz w:val="28"/>
          <w:szCs w:val="28"/>
        </w:rPr>
        <w:t>-</w:t>
      </w:r>
      <w:r>
        <w:rPr>
          <w:color w:val="000000"/>
          <w:sz w:val="28"/>
          <w:szCs w:val="28"/>
        </w:rPr>
        <w:t xml:space="preserve"> </w:t>
      </w:r>
      <w:hyperlink r:id="rId15" w:history="1">
        <w:r w:rsidRPr="001D2291">
          <w:rPr>
            <w:rStyle w:val="Hyperlink"/>
            <w:spacing w:val="2"/>
            <w:sz w:val="28"/>
            <w:szCs w:val="28"/>
            <w:lang w:val="en-US"/>
          </w:rPr>
          <w:t>http</w:t>
        </w:r>
        <w:r w:rsidRPr="001D2291">
          <w:rPr>
            <w:rStyle w:val="Hyperlink"/>
            <w:spacing w:val="2"/>
            <w:sz w:val="28"/>
            <w:szCs w:val="28"/>
          </w:rPr>
          <w:t>://</w:t>
        </w:r>
        <w:r w:rsidRPr="001D2291">
          <w:rPr>
            <w:rStyle w:val="Hyperlink"/>
            <w:spacing w:val="2"/>
            <w:sz w:val="28"/>
            <w:szCs w:val="28"/>
            <w:lang w:val="en-US"/>
          </w:rPr>
          <w:t>www</w:t>
        </w:r>
      </w:hyperlink>
      <w:r w:rsidRPr="00E555E8">
        <w:rPr>
          <w:color w:val="000000"/>
          <w:spacing w:val="2"/>
          <w:sz w:val="28"/>
          <w:szCs w:val="28"/>
        </w:rPr>
        <w:t>.</w:t>
      </w:r>
      <w:r>
        <w:rPr>
          <w:color w:val="000000"/>
          <w:spacing w:val="2"/>
          <w:sz w:val="28"/>
          <w:szCs w:val="28"/>
        </w:rPr>
        <w:t xml:space="preserve"> </w:t>
      </w:r>
      <w:r w:rsidRPr="00E555E8">
        <w:rPr>
          <w:color w:val="000000"/>
          <w:spacing w:val="2"/>
          <w:sz w:val="28"/>
          <w:szCs w:val="28"/>
          <w:lang w:val="en-US"/>
        </w:rPr>
        <w:t>iqlib</w:t>
      </w:r>
      <w:r w:rsidRPr="00E555E8">
        <w:rPr>
          <w:color w:val="000000"/>
          <w:spacing w:val="2"/>
          <w:sz w:val="28"/>
          <w:szCs w:val="28"/>
        </w:rPr>
        <w:t>.</w:t>
      </w:r>
      <w:r w:rsidRPr="00E555E8">
        <w:rPr>
          <w:color w:val="000000"/>
          <w:spacing w:val="2"/>
          <w:sz w:val="28"/>
          <w:szCs w:val="28"/>
          <w:lang w:val="en-US"/>
        </w:rPr>
        <w:t>ru</w:t>
      </w:r>
      <w:r w:rsidRPr="00E555E8">
        <w:rPr>
          <w:color w:val="000000"/>
          <w:spacing w:val="2"/>
          <w:sz w:val="28"/>
          <w:szCs w:val="28"/>
        </w:rPr>
        <w:t>/</w:t>
      </w:r>
      <w:r>
        <w:rPr>
          <w:color w:val="000000"/>
          <w:spacing w:val="2"/>
          <w:sz w:val="28"/>
          <w:szCs w:val="28"/>
        </w:rPr>
        <w:t xml:space="preserve"> </w:t>
      </w:r>
      <w:r w:rsidRPr="007F6DD6">
        <w:rPr>
          <w:color w:val="000000"/>
          <w:spacing w:val="2"/>
          <w:sz w:val="28"/>
          <w:szCs w:val="28"/>
        </w:rPr>
        <w:t xml:space="preserve">- </w:t>
      </w:r>
      <w:r>
        <w:rPr>
          <w:color w:val="000000"/>
          <w:spacing w:val="2"/>
          <w:sz w:val="28"/>
          <w:szCs w:val="28"/>
        </w:rPr>
        <w:t>научно</w:t>
      </w:r>
      <w:r w:rsidRPr="007F6DD6">
        <w:rPr>
          <w:color w:val="000000"/>
          <w:spacing w:val="2"/>
          <w:sz w:val="28"/>
          <w:szCs w:val="28"/>
        </w:rPr>
        <w:t>-</w:t>
      </w:r>
      <w:r>
        <w:rPr>
          <w:color w:val="000000"/>
          <w:spacing w:val="2"/>
          <w:sz w:val="28"/>
          <w:szCs w:val="28"/>
        </w:rPr>
        <w:t>техническая библиотека</w:t>
      </w:r>
      <w:r w:rsidRPr="007F6DD6">
        <w:rPr>
          <w:color w:val="000000"/>
          <w:spacing w:val="2"/>
          <w:sz w:val="28"/>
          <w:szCs w:val="28"/>
        </w:rPr>
        <w:t>;</w:t>
      </w:r>
    </w:p>
    <w:p w:rsidR="00A76650" w:rsidRPr="00043424" w:rsidRDefault="00A76650" w:rsidP="001A1B04">
      <w:pPr>
        <w:shd w:val="clear" w:color="auto" w:fill="FFFFFF"/>
        <w:ind w:firstLine="851"/>
        <w:rPr>
          <w:color w:val="000000"/>
          <w:spacing w:val="2"/>
          <w:sz w:val="28"/>
          <w:szCs w:val="28"/>
        </w:rPr>
      </w:pPr>
      <w:r>
        <w:rPr>
          <w:color w:val="000000"/>
          <w:spacing w:val="2"/>
          <w:sz w:val="28"/>
          <w:szCs w:val="28"/>
        </w:rPr>
        <w:t xml:space="preserve">- </w:t>
      </w:r>
      <w:hyperlink r:id="rId16" w:history="1">
        <w:r w:rsidRPr="001D2291">
          <w:rPr>
            <w:rStyle w:val="Hyperlink"/>
            <w:spacing w:val="2"/>
            <w:sz w:val="28"/>
            <w:szCs w:val="28"/>
          </w:rPr>
          <w:t>http://www.favt.ru/</w:t>
        </w:r>
      </w:hyperlink>
      <w:r>
        <w:rPr>
          <w:color w:val="000000"/>
          <w:spacing w:val="2"/>
          <w:sz w:val="28"/>
          <w:szCs w:val="28"/>
        </w:rPr>
        <w:t xml:space="preserve"> </w:t>
      </w:r>
      <w:r w:rsidRPr="00043424">
        <w:rPr>
          <w:color w:val="000000"/>
          <w:spacing w:val="2"/>
          <w:sz w:val="28"/>
          <w:szCs w:val="28"/>
        </w:rPr>
        <w:t xml:space="preserve">- </w:t>
      </w:r>
      <w:r>
        <w:rPr>
          <w:color w:val="000000"/>
          <w:spacing w:val="2"/>
          <w:sz w:val="28"/>
          <w:szCs w:val="28"/>
        </w:rPr>
        <w:t>сайт федерального агентства воздушного транспорта.</w:t>
      </w:r>
    </w:p>
    <w:p w:rsidR="00A76650" w:rsidRDefault="00A76650" w:rsidP="00322A2D">
      <w:pPr>
        <w:shd w:val="clear" w:color="auto" w:fill="FFFFFF"/>
        <w:spacing w:before="120" w:after="120"/>
        <w:jc w:val="center"/>
        <w:rPr>
          <w:b/>
          <w:bCs/>
          <w:color w:val="000000"/>
          <w:spacing w:val="7"/>
          <w:sz w:val="28"/>
          <w:szCs w:val="28"/>
        </w:rPr>
      </w:pPr>
      <w:r>
        <w:rPr>
          <w:b/>
          <w:bCs/>
          <w:color w:val="000000"/>
          <w:spacing w:val="7"/>
          <w:sz w:val="28"/>
          <w:szCs w:val="28"/>
        </w:rPr>
        <w:t>9</w:t>
      </w:r>
      <w:r w:rsidRPr="00DD48E9">
        <w:rPr>
          <w:b/>
          <w:bCs/>
          <w:color w:val="000000"/>
          <w:spacing w:val="7"/>
          <w:sz w:val="28"/>
          <w:szCs w:val="28"/>
        </w:rPr>
        <w:t xml:space="preserve">. </w:t>
      </w:r>
      <w:r>
        <w:rPr>
          <w:b/>
          <w:bCs/>
          <w:color w:val="000000"/>
          <w:spacing w:val="7"/>
          <w:sz w:val="28"/>
          <w:szCs w:val="28"/>
        </w:rPr>
        <w:t>МЕТОДИЧЕСКИЕ УКАЗАНИЯ ДЛЯ ОБУЧАЮЩИХСЯ ПО ОСВОЕНИЮ ДИСЦИПЛИНЫ</w:t>
      </w:r>
    </w:p>
    <w:p w:rsidR="00A76650" w:rsidRDefault="00A76650" w:rsidP="001A1B04">
      <w:pPr>
        <w:shd w:val="clear" w:color="auto" w:fill="FFFFFF"/>
        <w:ind w:firstLine="851"/>
        <w:rPr>
          <w:bCs/>
          <w:color w:val="000000"/>
          <w:spacing w:val="7"/>
          <w:sz w:val="28"/>
          <w:szCs w:val="28"/>
        </w:rPr>
      </w:pPr>
      <w:r w:rsidRPr="00FA05A9">
        <w:rPr>
          <w:bCs/>
          <w:color w:val="000000"/>
          <w:spacing w:val="7"/>
          <w:sz w:val="28"/>
          <w:szCs w:val="28"/>
        </w:rPr>
        <w:t>В процессе преподавания дисциплины «</w:t>
      </w:r>
      <w:r>
        <w:rPr>
          <w:bCs/>
          <w:color w:val="000000"/>
          <w:spacing w:val="7"/>
          <w:sz w:val="28"/>
          <w:szCs w:val="28"/>
        </w:rPr>
        <w:t>Моделирование транспортных процессов» используются классические формы и методы обучения (лекции, лабораторные работы и  практические занятия).</w:t>
      </w:r>
    </w:p>
    <w:p w:rsidR="00A76650" w:rsidRPr="00A37452" w:rsidRDefault="00A76650" w:rsidP="001A1B04">
      <w:pPr>
        <w:shd w:val="clear" w:color="auto" w:fill="FFFFFF"/>
        <w:spacing w:before="120" w:after="120"/>
        <w:ind w:firstLine="851"/>
        <w:rPr>
          <w:bCs/>
          <w:i/>
          <w:color w:val="000000"/>
          <w:spacing w:val="7"/>
          <w:sz w:val="28"/>
          <w:szCs w:val="28"/>
        </w:rPr>
      </w:pPr>
      <w:r>
        <w:rPr>
          <w:bCs/>
          <w:i/>
          <w:color w:val="000000"/>
          <w:spacing w:val="7"/>
          <w:sz w:val="28"/>
          <w:szCs w:val="28"/>
        </w:rPr>
        <w:t>Подготовка к лекциям</w:t>
      </w:r>
    </w:p>
    <w:p w:rsidR="00A76650" w:rsidRDefault="00A76650" w:rsidP="008C58EB">
      <w:pPr>
        <w:shd w:val="clear" w:color="auto" w:fill="FFFFFF"/>
        <w:ind w:firstLine="851"/>
        <w:jc w:val="both"/>
        <w:rPr>
          <w:bCs/>
          <w:color w:val="000000"/>
          <w:spacing w:val="7"/>
          <w:sz w:val="28"/>
          <w:szCs w:val="28"/>
        </w:rPr>
      </w:pPr>
      <w:r>
        <w:rPr>
          <w:bCs/>
          <w:color w:val="000000"/>
          <w:spacing w:val="7"/>
          <w:sz w:val="28"/>
          <w:szCs w:val="28"/>
        </w:rPr>
        <w:t>Знакомство с дисциплиной происходит на первой лекции, где от студента требуется не просто внимание, но и самостоятельное оформление конспекта. При работе с конспектом лекций необходимо учитывать тот фактор, что одни лекции дают ответы на конкретные вопросы темы, а другие – лишь выявляют взаимосвязи между явлениями, помогая студенту понять глубинные процессы развития изучаемого предмета.</w:t>
      </w:r>
    </w:p>
    <w:p w:rsidR="00A76650" w:rsidRDefault="00A76650" w:rsidP="001A1B04">
      <w:pPr>
        <w:shd w:val="clear" w:color="auto" w:fill="FFFFFF"/>
        <w:ind w:firstLine="851"/>
        <w:jc w:val="both"/>
        <w:rPr>
          <w:bCs/>
          <w:color w:val="000000"/>
          <w:spacing w:val="7"/>
          <w:sz w:val="28"/>
          <w:szCs w:val="28"/>
        </w:rPr>
      </w:pPr>
      <w:r>
        <w:rPr>
          <w:bCs/>
          <w:color w:val="000000"/>
          <w:spacing w:val="7"/>
          <w:sz w:val="28"/>
          <w:szCs w:val="28"/>
        </w:rPr>
        <w:t>Конспектирование лекций – сложный вид вузовской аудиторной работы, предполагающий интенсивную умственную работу студента. Конспект является полезным тогда, когда записано самое существенное и сделано это самим обучающимся. Не надо стремиться записать дословно всю лекцию. Такое конспектирование приносит больше вреда, чем пользы. Целесообразно вначале понять основную мысль, излагаемую лектором, а затем записать ее. Желательно запись осуществлять на одной странице листа или оставляя поля, на которых позднее, при самостоятельной работе с конспектом, можно сделать дополнительные записи, отметить непонятные места.</w:t>
      </w:r>
    </w:p>
    <w:p w:rsidR="00A76650" w:rsidRDefault="00A76650" w:rsidP="001A1B04">
      <w:pPr>
        <w:shd w:val="clear" w:color="auto" w:fill="FFFFFF"/>
        <w:ind w:firstLine="851"/>
        <w:jc w:val="both"/>
        <w:rPr>
          <w:bCs/>
          <w:color w:val="000000"/>
          <w:spacing w:val="7"/>
          <w:sz w:val="28"/>
          <w:szCs w:val="28"/>
        </w:rPr>
      </w:pPr>
      <w:r>
        <w:rPr>
          <w:bCs/>
          <w:color w:val="000000"/>
          <w:spacing w:val="7"/>
          <w:sz w:val="28"/>
          <w:szCs w:val="28"/>
        </w:rPr>
        <w:t>Конспект лекций лучше разделить на пункты, соблюдая красную строку. Этому в большей степени будут способствовать вопросы плана лекции, предложенные преподавателем. Следует обращать внимание на акценты, выводы, которые делает лектор, отмечая наиболее важные моменты в лекционном материале замечаниями «важно», «хорошо запомнить» и т.д. Можно делать это и с помощью разноцветных маркеров или ручек, подчеркивая термины и определения. 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глубже овладеть теоретическим материалом.</w:t>
      </w:r>
    </w:p>
    <w:p w:rsidR="00A76650" w:rsidRPr="0029676B" w:rsidRDefault="00A76650" w:rsidP="0029676B">
      <w:pPr>
        <w:shd w:val="clear" w:color="auto" w:fill="FFFFFF"/>
        <w:spacing w:before="120" w:after="120"/>
        <w:ind w:firstLine="851"/>
        <w:jc w:val="center"/>
        <w:rPr>
          <w:b/>
          <w:bCs/>
          <w:i/>
          <w:color w:val="000000"/>
          <w:spacing w:val="7"/>
          <w:sz w:val="28"/>
          <w:szCs w:val="28"/>
        </w:rPr>
      </w:pPr>
      <w:r w:rsidRPr="0029676B">
        <w:rPr>
          <w:b/>
          <w:bCs/>
          <w:i/>
          <w:color w:val="000000"/>
          <w:spacing w:val="7"/>
          <w:sz w:val="28"/>
          <w:szCs w:val="28"/>
        </w:rPr>
        <w:t>Подготовка к практическим занятиям</w:t>
      </w:r>
    </w:p>
    <w:p w:rsidR="00A76650" w:rsidRDefault="00A76650" w:rsidP="001A1B04">
      <w:pPr>
        <w:shd w:val="clear" w:color="auto" w:fill="FFFFFF"/>
        <w:ind w:firstLine="851"/>
        <w:jc w:val="both"/>
        <w:rPr>
          <w:bCs/>
          <w:color w:val="000000"/>
          <w:spacing w:val="7"/>
          <w:sz w:val="28"/>
          <w:szCs w:val="28"/>
        </w:rPr>
      </w:pPr>
      <w:r>
        <w:rPr>
          <w:bCs/>
          <w:color w:val="000000"/>
          <w:spacing w:val="7"/>
          <w:sz w:val="28"/>
          <w:szCs w:val="28"/>
        </w:rPr>
        <w:t>Подготовка к каждому практическому занятию студент должен начать с ознакомления с планом практического занятия, который отражает содержание предложенной темы. Подготовка осуществляется в соответствии с планом СРС.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рекомендованной к данной теме.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rsidR="00A76650" w:rsidRDefault="00A76650" w:rsidP="001A1B04">
      <w:pPr>
        <w:shd w:val="clear" w:color="auto" w:fill="FFFFFF"/>
        <w:ind w:firstLine="851"/>
        <w:jc w:val="both"/>
        <w:rPr>
          <w:bCs/>
          <w:color w:val="000000"/>
          <w:spacing w:val="7"/>
          <w:sz w:val="28"/>
          <w:szCs w:val="28"/>
        </w:rPr>
      </w:pPr>
      <w:r>
        <w:rPr>
          <w:bCs/>
          <w:color w:val="000000"/>
          <w:spacing w:val="7"/>
          <w:sz w:val="28"/>
          <w:szCs w:val="28"/>
        </w:rPr>
        <w:t>В процессе подготовки к практическим занятиям студентам необходимо обратить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и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w:t>
      </w:r>
    </w:p>
    <w:p w:rsidR="00A76650" w:rsidRPr="0029676B" w:rsidRDefault="00A76650" w:rsidP="0029676B">
      <w:pPr>
        <w:shd w:val="clear" w:color="auto" w:fill="FFFFFF"/>
        <w:spacing w:before="120" w:after="120"/>
        <w:ind w:firstLine="851"/>
        <w:jc w:val="center"/>
        <w:rPr>
          <w:b/>
          <w:bCs/>
          <w:i/>
          <w:color w:val="000000"/>
          <w:spacing w:val="7"/>
          <w:sz w:val="28"/>
          <w:szCs w:val="28"/>
        </w:rPr>
      </w:pPr>
      <w:r w:rsidRPr="0029676B">
        <w:rPr>
          <w:b/>
          <w:bCs/>
          <w:i/>
          <w:color w:val="000000"/>
          <w:spacing w:val="7"/>
          <w:sz w:val="28"/>
          <w:szCs w:val="28"/>
        </w:rPr>
        <w:t>Рекомендации по работе с литературой</w:t>
      </w:r>
    </w:p>
    <w:p w:rsidR="00A76650" w:rsidRDefault="00A76650" w:rsidP="001A1B04">
      <w:pPr>
        <w:shd w:val="clear" w:color="auto" w:fill="FFFFFF"/>
        <w:ind w:firstLine="851"/>
        <w:jc w:val="both"/>
        <w:rPr>
          <w:bCs/>
          <w:color w:val="000000"/>
          <w:spacing w:val="7"/>
          <w:sz w:val="28"/>
          <w:szCs w:val="28"/>
        </w:rPr>
      </w:pPr>
      <w:r>
        <w:rPr>
          <w:bCs/>
          <w:color w:val="000000"/>
          <w:spacing w:val="7"/>
          <w:sz w:val="28"/>
          <w:szCs w:val="28"/>
        </w:rPr>
        <w:t>Работу с литературой целесообразно начать с изучения общих работ по теме, а также учебников и учебных пособий. Работу с источниками надо начинать с ознакомительного чтения, т.е. просмотреть текст, выделяя его структурные единицы. 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студента на предметные и именные указатели.</w:t>
      </w:r>
    </w:p>
    <w:p w:rsidR="00A76650" w:rsidRDefault="00A76650" w:rsidP="001A1B04">
      <w:pPr>
        <w:shd w:val="clear" w:color="auto" w:fill="FFFFFF"/>
        <w:ind w:firstLine="851"/>
        <w:jc w:val="both"/>
        <w:rPr>
          <w:bCs/>
          <w:color w:val="000000"/>
          <w:spacing w:val="7"/>
          <w:sz w:val="28"/>
          <w:szCs w:val="28"/>
        </w:rPr>
      </w:pPr>
      <w:r>
        <w:rPr>
          <w:bCs/>
          <w:color w:val="000000"/>
          <w:spacing w:val="7"/>
          <w:sz w:val="28"/>
          <w:szCs w:val="28"/>
        </w:rPr>
        <w:t>Следующим этапом работы с литературным источником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 – конспектов по одной какой-либо теме.</w:t>
      </w:r>
    </w:p>
    <w:p w:rsidR="00A76650" w:rsidRDefault="00A76650" w:rsidP="001A1B04">
      <w:pPr>
        <w:shd w:val="clear" w:color="auto" w:fill="FFFFFF"/>
        <w:ind w:firstLine="851"/>
        <w:jc w:val="both"/>
        <w:rPr>
          <w:bCs/>
          <w:color w:val="000000"/>
          <w:spacing w:val="7"/>
          <w:sz w:val="28"/>
          <w:szCs w:val="28"/>
        </w:rPr>
      </w:pPr>
      <w:r>
        <w:rPr>
          <w:bCs/>
          <w:color w:val="000000"/>
          <w:spacing w:val="7"/>
          <w:sz w:val="28"/>
          <w:szCs w:val="28"/>
        </w:rPr>
        <w:t xml:space="preserve">В результате изучения дисциплины </w:t>
      </w:r>
      <w:r w:rsidRPr="00302146">
        <w:rPr>
          <w:bCs/>
          <w:color w:val="000000"/>
          <w:spacing w:val="7"/>
          <w:sz w:val="28"/>
          <w:szCs w:val="28"/>
        </w:rPr>
        <w:t>Модел</w:t>
      </w:r>
      <w:r>
        <w:rPr>
          <w:bCs/>
          <w:color w:val="000000"/>
          <w:spacing w:val="7"/>
          <w:sz w:val="28"/>
          <w:szCs w:val="28"/>
        </w:rPr>
        <w:t>ирование транспортных процессов студент должен приобрести элементарные навыки и умения, которые будут способствовать становлению и развитию профессиональной компетентности, необходимые современному специалисту, обучающемуся по направлению подготовки 23.03.01. Кроме того, студент</w:t>
      </w:r>
      <w:r w:rsidRPr="00302146">
        <w:rPr>
          <w:bCs/>
          <w:color w:val="000000"/>
          <w:spacing w:val="7"/>
          <w:sz w:val="28"/>
          <w:szCs w:val="28"/>
        </w:rPr>
        <w:t>у</w:t>
      </w:r>
      <w:r>
        <w:rPr>
          <w:bCs/>
          <w:color w:val="000000"/>
          <w:spacing w:val="7"/>
          <w:sz w:val="28"/>
          <w:szCs w:val="28"/>
        </w:rPr>
        <w:t xml:space="preserve"> крайне важно помнить, что качество полученного образования в немалой степени зависит от активной роли самого студента в учебном процессе.</w:t>
      </w:r>
    </w:p>
    <w:p w:rsidR="00A76650" w:rsidRPr="00A37452" w:rsidRDefault="00A76650" w:rsidP="00322A2D">
      <w:pPr>
        <w:shd w:val="clear" w:color="auto" w:fill="FFFFFF"/>
        <w:spacing w:before="120" w:after="120"/>
        <w:jc w:val="center"/>
        <w:rPr>
          <w:b/>
          <w:bCs/>
          <w:color w:val="000000"/>
          <w:spacing w:val="7"/>
          <w:sz w:val="28"/>
          <w:szCs w:val="28"/>
        </w:rPr>
      </w:pPr>
      <w:r>
        <w:rPr>
          <w:b/>
          <w:bCs/>
          <w:color w:val="000000"/>
          <w:spacing w:val="7"/>
          <w:sz w:val="28"/>
          <w:szCs w:val="28"/>
        </w:rPr>
        <w:t>10</w:t>
      </w:r>
      <w:r w:rsidRPr="00A37452">
        <w:rPr>
          <w:b/>
          <w:bCs/>
          <w:color w:val="000000"/>
          <w:spacing w:val="7"/>
          <w:sz w:val="28"/>
          <w:szCs w:val="28"/>
        </w:rPr>
        <w:t>. ПЕРЕЧЕНЬ ИНФОРМАЦИОННЫХ ТЕХНОЛОГИЙ, ИСПОЛЬЗУЕМЫХ ПРИ ОСУЩЕСТВЛЕНИИ ОБРАЗОВАТЕЛЬНОГО ПРОЦЕССА ПО ДИСЦИПЛИНЕ, ВКЛЮЧАЯ ПЕРЕЧЕНЬ ПРОГРАММНО</w:t>
      </w:r>
      <w:r>
        <w:rPr>
          <w:b/>
          <w:bCs/>
          <w:color w:val="000000"/>
          <w:spacing w:val="7"/>
          <w:sz w:val="28"/>
          <w:szCs w:val="28"/>
        </w:rPr>
        <w:t>ГО ОБЕСПЕЧЕНИЯ И ИНФОРМАЦИОННО-</w:t>
      </w:r>
      <w:r w:rsidRPr="00A37452">
        <w:rPr>
          <w:b/>
          <w:bCs/>
          <w:color w:val="000000"/>
          <w:spacing w:val="7"/>
          <w:sz w:val="28"/>
          <w:szCs w:val="28"/>
        </w:rPr>
        <w:t>СПРАВОЧНЫХ СИСТЕМ</w:t>
      </w:r>
    </w:p>
    <w:p w:rsidR="00A76650" w:rsidRDefault="00A76650" w:rsidP="001A1B04">
      <w:pPr>
        <w:shd w:val="clear" w:color="auto" w:fill="FFFFFF"/>
        <w:ind w:firstLine="851"/>
        <w:jc w:val="both"/>
        <w:rPr>
          <w:bCs/>
          <w:color w:val="000000"/>
          <w:spacing w:val="7"/>
          <w:sz w:val="28"/>
          <w:szCs w:val="28"/>
        </w:rPr>
      </w:pPr>
      <w:r>
        <w:rPr>
          <w:bCs/>
          <w:color w:val="000000"/>
          <w:spacing w:val="7"/>
          <w:sz w:val="28"/>
          <w:szCs w:val="28"/>
        </w:rPr>
        <w:t xml:space="preserve">При чтении лекций по всем темам дисциплины активно используется компьютерная техника для демонстрации динамических слайдов с помощью программного приложения </w:t>
      </w:r>
      <w:r>
        <w:rPr>
          <w:bCs/>
          <w:color w:val="000000"/>
          <w:spacing w:val="7"/>
          <w:sz w:val="28"/>
          <w:szCs w:val="28"/>
          <w:lang w:val="en-US"/>
        </w:rPr>
        <w:t>Microsoft</w:t>
      </w:r>
      <w:r w:rsidRPr="00DF1BF5">
        <w:rPr>
          <w:bCs/>
          <w:color w:val="000000"/>
          <w:spacing w:val="7"/>
          <w:sz w:val="28"/>
          <w:szCs w:val="28"/>
        </w:rPr>
        <w:t xml:space="preserve"> </w:t>
      </w:r>
      <w:r>
        <w:rPr>
          <w:bCs/>
          <w:color w:val="000000"/>
          <w:spacing w:val="7"/>
          <w:sz w:val="28"/>
          <w:szCs w:val="28"/>
          <w:lang w:val="en-US"/>
        </w:rPr>
        <w:t>Power</w:t>
      </w:r>
      <w:r w:rsidRPr="00DF1BF5">
        <w:rPr>
          <w:bCs/>
          <w:color w:val="000000"/>
          <w:spacing w:val="7"/>
          <w:sz w:val="28"/>
          <w:szCs w:val="28"/>
        </w:rPr>
        <w:t xml:space="preserve"> </w:t>
      </w:r>
      <w:r>
        <w:rPr>
          <w:bCs/>
          <w:color w:val="000000"/>
          <w:spacing w:val="7"/>
          <w:sz w:val="28"/>
          <w:szCs w:val="28"/>
          <w:lang w:val="en-US"/>
        </w:rPr>
        <w:t>Point</w:t>
      </w:r>
      <w:r>
        <w:rPr>
          <w:bCs/>
          <w:color w:val="000000"/>
          <w:spacing w:val="7"/>
          <w:sz w:val="28"/>
          <w:szCs w:val="28"/>
        </w:rPr>
        <w:t xml:space="preserve">. </w:t>
      </w:r>
    </w:p>
    <w:p w:rsidR="00A76650" w:rsidRDefault="00A76650" w:rsidP="00F368C4">
      <w:pPr>
        <w:shd w:val="clear" w:color="auto" w:fill="FFFFFF"/>
        <w:ind w:firstLine="851"/>
        <w:jc w:val="both"/>
        <w:rPr>
          <w:bCs/>
          <w:color w:val="000000"/>
          <w:spacing w:val="7"/>
          <w:sz w:val="28"/>
          <w:szCs w:val="28"/>
        </w:rPr>
      </w:pPr>
      <w:r>
        <w:rPr>
          <w:bCs/>
          <w:color w:val="000000"/>
          <w:spacing w:val="7"/>
          <w:sz w:val="28"/>
          <w:szCs w:val="28"/>
        </w:rPr>
        <w:t>На практических занятиях студентам предъявляются динамические слайды алгоритмов решения экономико-математических задач управления воздушным транспортом.</w:t>
      </w:r>
    </w:p>
    <w:p w:rsidR="00A76650" w:rsidRDefault="00A76650" w:rsidP="00F368C4">
      <w:pPr>
        <w:shd w:val="clear" w:color="auto" w:fill="FFFFFF"/>
        <w:ind w:firstLine="851"/>
        <w:jc w:val="both"/>
        <w:rPr>
          <w:bCs/>
          <w:color w:val="000000"/>
          <w:spacing w:val="7"/>
          <w:sz w:val="28"/>
          <w:szCs w:val="28"/>
        </w:rPr>
      </w:pPr>
      <w:r>
        <w:rPr>
          <w:bCs/>
          <w:color w:val="000000"/>
          <w:spacing w:val="7"/>
          <w:sz w:val="28"/>
          <w:szCs w:val="28"/>
        </w:rPr>
        <w:t>Информационные технологии автора курса включают в себя приложения, выполняющие:</w:t>
      </w:r>
    </w:p>
    <w:p w:rsidR="00A76650" w:rsidRDefault="00A76650" w:rsidP="00F368C4">
      <w:pPr>
        <w:shd w:val="clear" w:color="auto" w:fill="FFFFFF"/>
        <w:ind w:firstLine="851"/>
        <w:jc w:val="both"/>
        <w:rPr>
          <w:bCs/>
          <w:color w:val="000000"/>
          <w:spacing w:val="7"/>
          <w:sz w:val="28"/>
          <w:szCs w:val="28"/>
        </w:rPr>
      </w:pPr>
      <w:r>
        <w:rPr>
          <w:bCs/>
          <w:color w:val="000000"/>
          <w:spacing w:val="7"/>
          <w:sz w:val="28"/>
          <w:szCs w:val="28"/>
        </w:rPr>
        <w:t xml:space="preserve">- </w:t>
      </w:r>
      <w:r w:rsidRPr="002032E9">
        <w:rPr>
          <w:bCs/>
          <w:color w:val="000000"/>
          <w:spacing w:val="7"/>
          <w:sz w:val="28"/>
          <w:szCs w:val="28"/>
        </w:rPr>
        <w:t>предоставление</w:t>
      </w:r>
      <w:r>
        <w:rPr>
          <w:bCs/>
          <w:color w:val="000000"/>
          <w:spacing w:val="7"/>
          <w:sz w:val="28"/>
          <w:szCs w:val="28"/>
        </w:rPr>
        <w:t xml:space="preserve"> студентам базовой информации по всем темам дисциплины;</w:t>
      </w:r>
    </w:p>
    <w:p w:rsidR="00A76650" w:rsidRDefault="00A76650" w:rsidP="00F368C4">
      <w:pPr>
        <w:shd w:val="clear" w:color="auto" w:fill="FFFFFF"/>
        <w:ind w:firstLine="851"/>
        <w:jc w:val="both"/>
        <w:rPr>
          <w:bCs/>
          <w:color w:val="000000"/>
          <w:spacing w:val="7"/>
          <w:sz w:val="28"/>
          <w:szCs w:val="28"/>
        </w:rPr>
      </w:pPr>
      <w:r>
        <w:rPr>
          <w:bCs/>
          <w:color w:val="000000"/>
          <w:spacing w:val="7"/>
          <w:sz w:val="28"/>
          <w:szCs w:val="28"/>
        </w:rPr>
        <w:t>- пояснение студентам сути алгоритмов экономико-математических методов управления воздушным транспортом;</w:t>
      </w:r>
    </w:p>
    <w:p w:rsidR="00A76650" w:rsidRDefault="00A76650" w:rsidP="00F368C4">
      <w:pPr>
        <w:shd w:val="clear" w:color="auto" w:fill="FFFFFF"/>
        <w:ind w:firstLine="851"/>
        <w:jc w:val="both"/>
        <w:rPr>
          <w:bCs/>
          <w:color w:val="000000"/>
          <w:spacing w:val="7"/>
          <w:sz w:val="28"/>
          <w:szCs w:val="28"/>
        </w:rPr>
      </w:pPr>
      <w:r>
        <w:rPr>
          <w:bCs/>
          <w:color w:val="000000"/>
          <w:spacing w:val="7"/>
          <w:sz w:val="28"/>
          <w:szCs w:val="28"/>
        </w:rPr>
        <w:t>- предоста</w:t>
      </w:r>
      <w:r w:rsidRPr="002032E9">
        <w:rPr>
          <w:bCs/>
          <w:color w:val="000000"/>
          <w:spacing w:val="7"/>
          <w:sz w:val="28"/>
          <w:szCs w:val="28"/>
        </w:rPr>
        <w:t>вление</w:t>
      </w:r>
      <w:r>
        <w:rPr>
          <w:bCs/>
          <w:color w:val="000000"/>
          <w:spacing w:val="7"/>
          <w:sz w:val="28"/>
          <w:szCs w:val="28"/>
        </w:rPr>
        <w:t xml:space="preserve"> студентам контрольных вопросов, хранение и обобщение результатов контрольных опросов студентов при защитах практических задач и тем изучаемой дисциплины;</w:t>
      </w:r>
    </w:p>
    <w:p w:rsidR="00A76650" w:rsidRDefault="00A76650" w:rsidP="00F368C4">
      <w:pPr>
        <w:shd w:val="clear" w:color="auto" w:fill="FFFFFF"/>
        <w:ind w:firstLine="851"/>
        <w:jc w:val="both"/>
        <w:rPr>
          <w:bCs/>
          <w:color w:val="000000"/>
          <w:spacing w:val="7"/>
          <w:sz w:val="28"/>
          <w:szCs w:val="28"/>
        </w:rPr>
      </w:pPr>
      <w:r>
        <w:rPr>
          <w:bCs/>
          <w:color w:val="000000"/>
          <w:spacing w:val="7"/>
          <w:sz w:val="28"/>
          <w:szCs w:val="28"/>
        </w:rPr>
        <w:t>- текущую оценку качества знаний и умений каждого студента по всем темам дисциплины;</w:t>
      </w:r>
    </w:p>
    <w:p w:rsidR="00A76650" w:rsidRDefault="00A76650" w:rsidP="00F368C4">
      <w:pPr>
        <w:shd w:val="clear" w:color="auto" w:fill="FFFFFF"/>
        <w:ind w:firstLine="851"/>
        <w:jc w:val="both"/>
        <w:rPr>
          <w:bCs/>
          <w:color w:val="000000"/>
          <w:spacing w:val="7"/>
          <w:sz w:val="28"/>
          <w:szCs w:val="28"/>
        </w:rPr>
      </w:pPr>
      <w:r>
        <w:rPr>
          <w:bCs/>
          <w:color w:val="000000"/>
          <w:spacing w:val="7"/>
          <w:sz w:val="28"/>
          <w:szCs w:val="28"/>
        </w:rPr>
        <w:t>- тренинг студентов по важнейшим темам дисциплины;</w:t>
      </w:r>
    </w:p>
    <w:p w:rsidR="00A76650" w:rsidRDefault="00A76650" w:rsidP="00F368C4">
      <w:pPr>
        <w:shd w:val="clear" w:color="auto" w:fill="FFFFFF"/>
        <w:ind w:firstLine="851"/>
        <w:jc w:val="both"/>
        <w:rPr>
          <w:bCs/>
          <w:color w:val="000000"/>
          <w:spacing w:val="7"/>
          <w:sz w:val="28"/>
          <w:szCs w:val="28"/>
        </w:rPr>
      </w:pPr>
      <w:r>
        <w:rPr>
          <w:bCs/>
          <w:color w:val="000000"/>
          <w:spacing w:val="7"/>
          <w:sz w:val="28"/>
          <w:szCs w:val="28"/>
        </w:rPr>
        <w:t>- сбор, обработку и хранение информации о ходе процесса обучения каждого студента;</w:t>
      </w:r>
    </w:p>
    <w:p w:rsidR="00A76650" w:rsidRDefault="00A76650" w:rsidP="00F368C4">
      <w:pPr>
        <w:shd w:val="clear" w:color="auto" w:fill="FFFFFF"/>
        <w:ind w:firstLine="851"/>
        <w:jc w:val="both"/>
        <w:rPr>
          <w:bCs/>
          <w:color w:val="000000"/>
          <w:spacing w:val="7"/>
          <w:sz w:val="28"/>
          <w:szCs w:val="28"/>
        </w:rPr>
      </w:pPr>
      <w:r>
        <w:rPr>
          <w:bCs/>
          <w:color w:val="000000"/>
          <w:spacing w:val="7"/>
          <w:sz w:val="28"/>
          <w:szCs w:val="28"/>
        </w:rPr>
        <w:t>- подведение итогов о % посещения лекций, практических занятий;</w:t>
      </w:r>
    </w:p>
    <w:p w:rsidR="00A76650" w:rsidRDefault="00A76650" w:rsidP="00F368C4">
      <w:pPr>
        <w:shd w:val="clear" w:color="auto" w:fill="FFFFFF"/>
        <w:ind w:firstLine="851"/>
        <w:jc w:val="both"/>
        <w:rPr>
          <w:bCs/>
          <w:color w:val="000000"/>
          <w:spacing w:val="7"/>
          <w:sz w:val="28"/>
          <w:szCs w:val="28"/>
        </w:rPr>
      </w:pPr>
      <w:r>
        <w:rPr>
          <w:bCs/>
          <w:color w:val="000000"/>
          <w:spacing w:val="7"/>
          <w:sz w:val="28"/>
          <w:szCs w:val="28"/>
        </w:rPr>
        <w:t>- фиксацию и хранение информации о текущем контроле качества процесса обучения каждого студентов.</w:t>
      </w:r>
    </w:p>
    <w:p w:rsidR="00A76650" w:rsidRDefault="00A76650" w:rsidP="00F368C4">
      <w:pPr>
        <w:shd w:val="clear" w:color="auto" w:fill="FFFFFF"/>
        <w:ind w:firstLine="851"/>
        <w:jc w:val="both"/>
        <w:rPr>
          <w:bCs/>
          <w:color w:val="000000"/>
          <w:spacing w:val="7"/>
          <w:sz w:val="28"/>
          <w:szCs w:val="28"/>
        </w:rPr>
      </w:pPr>
    </w:p>
    <w:p w:rsidR="00A76650" w:rsidRDefault="00A76650" w:rsidP="00322A2D">
      <w:pPr>
        <w:shd w:val="clear" w:color="auto" w:fill="FFFFFF"/>
        <w:jc w:val="center"/>
        <w:rPr>
          <w:b/>
          <w:bCs/>
          <w:color w:val="000000"/>
          <w:spacing w:val="7"/>
          <w:sz w:val="28"/>
          <w:szCs w:val="28"/>
        </w:rPr>
      </w:pPr>
      <w:r>
        <w:rPr>
          <w:b/>
          <w:bCs/>
          <w:color w:val="000000"/>
          <w:spacing w:val="7"/>
          <w:sz w:val="28"/>
          <w:szCs w:val="28"/>
        </w:rPr>
        <w:t>11</w:t>
      </w:r>
      <w:r w:rsidRPr="00E60709">
        <w:rPr>
          <w:b/>
          <w:bCs/>
          <w:color w:val="000000"/>
          <w:spacing w:val="7"/>
          <w:sz w:val="28"/>
          <w:szCs w:val="28"/>
        </w:rPr>
        <w:t>. ОПИСАНИЕ МАТЕРИАЛЬНО-ТЕХНИЧЕСКОЙ БАЗЫ, НЕОБХОДИМОЙ ДЛЯ ОСУЩЕСТВЛЕНИЯ ОБРАЗОВАТЕЛЬНОГО ПРОЦЕССА ПО ДИСЦИПЛИНЕ</w:t>
      </w:r>
    </w:p>
    <w:p w:rsidR="00A76650" w:rsidRDefault="00A76650" w:rsidP="00322A2D">
      <w:pPr>
        <w:shd w:val="clear" w:color="auto" w:fill="FFFFFF"/>
        <w:jc w:val="center"/>
        <w:rPr>
          <w:b/>
          <w:bCs/>
          <w:color w:val="000000"/>
          <w:spacing w:val="7"/>
          <w:sz w:val="28"/>
          <w:szCs w:val="28"/>
        </w:rPr>
      </w:pPr>
    </w:p>
    <w:p w:rsidR="00A76650" w:rsidRDefault="00A76650" w:rsidP="00344CBC">
      <w:pPr>
        <w:shd w:val="clear" w:color="auto" w:fill="FFFFFF"/>
        <w:ind w:firstLine="851"/>
        <w:jc w:val="both"/>
        <w:rPr>
          <w:bCs/>
          <w:color w:val="000000"/>
          <w:spacing w:val="7"/>
          <w:sz w:val="28"/>
          <w:szCs w:val="28"/>
        </w:rPr>
      </w:pPr>
      <w:r w:rsidRPr="00E60709">
        <w:rPr>
          <w:bCs/>
          <w:color w:val="000000"/>
          <w:spacing w:val="7"/>
          <w:sz w:val="28"/>
          <w:szCs w:val="28"/>
        </w:rPr>
        <w:t>Для осуществления образовательного процесса по дисциплине</w:t>
      </w:r>
      <w:r>
        <w:rPr>
          <w:bCs/>
          <w:color w:val="000000"/>
          <w:spacing w:val="7"/>
          <w:sz w:val="28"/>
          <w:szCs w:val="28"/>
        </w:rPr>
        <w:t xml:space="preserve"> используются:</w:t>
      </w:r>
    </w:p>
    <w:p w:rsidR="00A76650" w:rsidRDefault="00A76650" w:rsidP="00344CBC">
      <w:pPr>
        <w:shd w:val="clear" w:color="auto" w:fill="FFFFFF"/>
        <w:ind w:firstLine="851"/>
        <w:jc w:val="both"/>
        <w:rPr>
          <w:bCs/>
          <w:color w:val="000000"/>
          <w:spacing w:val="7"/>
          <w:sz w:val="28"/>
          <w:szCs w:val="28"/>
        </w:rPr>
      </w:pPr>
      <w:r>
        <w:rPr>
          <w:bCs/>
          <w:color w:val="000000"/>
          <w:spacing w:val="7"/>
          <w:sz w:val="28"/>
          <w:szCs w:val="28"/>
        </w:rPr>
        <w:t>- мультимедийные аудитории для чтения лекций и практических занятий;</w:t>
      </w:r>
    </w:p>
    <w:p w:rsidR="00A76650" w:rsidRDefault="00A76650" w:rsidP="00344CBC">
      <w:pPr>
        <w:shd w:val="clear" w:color="auto" w:fill="FFFFFF"/>
        <w:ind w:firstLine="851"/>
        <w:jc w:val="both"/>
        <w:rPr>
          <w:bCs/>
          <w:color w:val="000000"/>
          <w:spacing w:val="7"/>
          <w:sz w:val="28"/>
          <w:szCs w:val="28"/>
        </w:rPr>
      </w:pPr>
      <w:r>
        <w:rPr>
          <w:bCs/>
          <w:color w:val="000000"/>
          <w:spacing w:val="7"/>
          <w:sz w:val="28"/>
          <w:szCs w:val="28"/>
        </w:rPr>
        <w:t xml:space="preserve">- компьютерный класс кафедры для проведения практических занятий.  </w:t>
      </w:r>
    </w:p>
    <w:p w:rsidR="00A76650" w:rsidRPr="00FA05A9" w:rsidRDefault="00A76650" w:rsidP="00344CBC">
      <w:pPr>
        <w:shd w:val="clear" w:color="auto" w:fill="FFFFFF"/>
        <w:ind w:firstLine="851"/>
        <w:jc w:val="both"/>
        <w:rPr>
          <w:bCs/>
          <w:color w:val="000000"/>
          <w:spacing w:val="7"/>
          <w:sz w:val="28"/>
          <w:szCs w:val="28"/>
        </w:rPr>
      </w:pPr>
      <w:r>
        <w:rPr>
          <w:bCs/>
          <w:color w:val="000000"/>
          <w:spacing w:val="7"/>
          <w:sz w:val="28"/>
          <w:szCs w:val="28"/>
        </w:rPr>
        <w:t>В процессе обучения используется библиотечный и электронные фонды, качественный и количественный состав которого соответствует нормативным требованиям и включает в себя, справочные издания, учебные и учебно-методические пособия, периодические издания в электронной и бумажной формах.</w:t>
      </w:r>
      <w:r w:rsidRPr="00FA05A9">
        <w:rPr>
          <w:bCs/>
          <w:color w:val="000000"/>
          <w:spacing w:val="7"/>
          <w:sz w:val="28"/>
          <w:szCs w:val="28"/>
        </w:rPr>
        <w:t xml:space="preserve"> </w:t>
      </w:r>
    </w:p>
    <w:p w:rsidR="00A76650" w:rsidRPr="001F6E75" w:rsidRDefault="00A76650" w:rsidP="000F5760">
      <w:pPr>
        <w:shd w:val="clear" w:color="auto" w:fill="FFFFFF"/>
        <w:spacing w:before="120" w:after="120"/>
        <w:jc w:val="both"/>
      </w:pPr>
    </w:p>
    <w:sectPr w:rsidR="00A76650" w:rsidRPr="001F6E75" w:rsidSect="00F9672B">
      <w:type w:val="continuous"/>
      <w:pgSz w:w="11906" w:h="16838" w:code="9"/>
      <w:pgMar w:top="851"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650" w:rsidRDefault="00A76650">
      <w:r>
        <w:separator/>
      </w:r>
    </w:p>
  </w:endnote>
  <w:endnote w:type="continuationSeparator" w:id="0">
    <w:p w:rsidR="00A76650" w:rsidRDefault="00A76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50" w:rsidRDefault="00A76650">
    <w:pPr>
      <w:pStyle w:val="Footer"/>
      <w:jc w:val="right"/>
    </w:pPr>
    <w:fldSimple w:instr="PAGE   \* MERGEFORMAT">
      <w:r>
        <w:rPr>
          <w:noProof/>
        </w:rPr>
        <w:t>21</w:t>
      </w:r>
    </w:fldSimple>
  </w:p>
  <w:p w:rsidR="00A76650" w:rsidRDefault="00A76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650" w:rsidRDefault="00A76650">
      <w:r>
        <w:separator/>
      </w:r>
    </w:p>
  </w:footnote>
  <w:footnote w:type="continuationSeparator" w:id="0">
    <w:p w:rsidR="00A76650" w:rsidRDefault="00A76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2285D2"/>
    <w:lvl w:ilvl="0">
      <w:numFmt w:val="decimal"/>
      <w:lvlText w:val="*"/>
      <w:lvlJc w:val="left"/>
      <w:rPr>
        <w:rFonts w:cs="Times New Roman"/>
      </w:rPr>
    </w:lvl>
  </w:abstractNum>
  <w:abstractNum w:abstractNumId="1">
    <w:nsid w:val="04F721F2"/>
    <w:multiLevelType w:val="hybridMultilevel"/>
    <w:tmpl w:val="001A628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5640333"/>
    <w:multiLevelType w:val="hybridMultilevel"/>
    <w:tmpl w:val="B13AA03C"/>
    <w:lvl w:ilvl="0" w:tplc="A01A8C96">
      <w:start w:val="1"/>
      <w:numFmt w:val="decimal"/>
      <w:lvlText w:val="%1."/>
      <w:lvlJc w:val="left"/>
      <w:pPr>
        <w:ind w:left="259" w:hanging="360"/>
      </w:pPr>
      <w:rPr>
        <w:rFonts w:ascii="Times New Roman" w:eastAsia="Batang" w:hAnsi="Times New Roman" w:cs="Times New Roman"/>
      </w:rPr>
    </w:lvl>
    <w:lvl w:ilvl="1" w:tplc="04190019" w:tentative="1">
      <w:start w:val="1"/>
      <w:numFmt w:val="lowerLetter"/>
      <w:lvlText w:val="%2."/>
      <w:lvlJc w:val="left"/>
      <w:pPr>
        <w:ind w:left="979" w:hanging="360"/>
      </w:pPr>
      <w:rPr>
        <w:rFonts w:cs="Times New Roman"/>
      </w:rPr>
    </w:lvl>
    <w:lvl w:ilvl="2" w:tplc="0419001B" w:tentative="1">
      <w:start w:val="1"/>
      <w:numFmt w:val="lowerRoman"/>
      <w:lvlText w:val="%3."/>
      <w:lvlJc w:val="right"/>
      <w:pPr>
        <w:ind w:left="1699" w:hanging="180"/>
      </w:pPr>
      <w:rPr>
        <w:rFonts w:cs="Times New Roman"/>
      </w:rPr>
    </w:lvl>
    <w:lvl w:ilvl="3" w:tplc="0419000F" w:tentative="1">
      <w:start w:val="1"/>
      <w:numFmt w:val="decimal"/>
      <w:lvlText w:val="%4."/>
      <w:lvlJc w:val="left"/>
      <w:pPr>
        <w:ind w:left="2419" w:hanging="360"/>
      </w:pPr>
      <w:rPr>
        <w:rFonts w:cs="Times New Roman"/>
      </w:rPr>
    </w:lvl>
    <w:lvl w:ilvl="4" w:tplc="04190019" w:tentative="1">
      <w:start w:val="1"/>
      <w:numFmt w:val="lowerLetter"/>
      <w:lvlText w:val="%5."/>
      <w:lvlJc w:val="left"/>
      <w:pPr>
        <w:ind w:left="3139" w:hanging="360"/>
      </w:pPr>
      <w:rPr>
        <w:rFonts w:cs="Times New Roman"/>
      </w:rPr>
    </w:lvl>
    <w:lvl w:ilvl="5" w:tplc="0419001B" w:tentative="1">
      <w:start w:val="1"/>
      <w:numFmt w:val="lowerRoman"/>
      <w:lvlText w:val="%6."/>
      <w:lvlJc w:val="right"/>
      <w:pPr>
        <w:ind w:left="3859" w:hanging="180"/>
      </w:pPr>
      <w:rPr>
        <w:rFonts w:cs="Times New Roman"/>
      </w:rPr>
    </w:lvl>
    <w:lvl w:ilvl="6" w:tplc="0419000F" w:tentative="1">
      <w:start w:val="1"/>
      <w:numFmt w:val="decimal"/>
      <w:lvlText w:val="%7."/>
      <w:lvlJc w:val="left"/>
      <w:pPr>
        <w:ind w:left="4579" w:hanging="360"/>
      </w:pPr>
      <w:rPr>
        <w:rFonts w:cs="Times New Roman"/>
      </w:rPr>
    </w:lvl>
    <w:lvl w:ilvl="7" w:tplc="04190019" w:tentative="1">
      <w:start w:val="1"/>
      <w:numFmt w:val="lowerLetter"/>
      <w:lvlText w:val="%8."/>
      <w:lvlJc w:val="left"/>
      <w:pPr>
        <w:ind w:left="5299" w:hanging="360"/>
      </w:pPr>
      <w:rPr>
        <w:rFonts w:cs="Times New Roman"/>
      </w:rPr>
    </w:lvl>
    <w:lvl w:ilvl="8" w:tplc="0419001B" w:tentative="1">
      <w:start w:val="1"/>
      <w:numFmt w:val="lowerRoman"/>
      <w:lvlText w:val="%9."/>
      <w:lvlJc w:val="right"/>
      <w:pPr>
        <w:ind w:left="6019" w:hanging="180"/>
      </w:pPr>
      <w:rPr>
        <w:rFonts w:cs="Times New Roman"/>
      </w:rPr>
    </w:lvl>
  </w:abstractNum>
  <w:abstractNum w:abstractNumId="3">
    <w:nsid w:val="0BF202DB"/>
    <w:multiLevelType w:val="hybridMultilevel"/>
    <w:tmpl w:val="48AC85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1F5E6B"/>
    <w:multiLevelType w:val="hybridMultilevel"/>
    <w:tmpl w:val="ECE0DD34"/>
    <w:lvl w:ilvl="0" w:tplc="0419000F">
      <w:start w:val="1"/>
      <w:numFmt w:val="decimal"/>
      <w:lvlText w:val="%1."/>
      <w:lvlJc w:val="left"/>
      <w:pPr>
        <w:ind w:left="54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E2017B7"/>
    <w:multiLevelType w:val="hybridMultilevel"/>
    <w:tmpl w:val="402402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FD4A71"/>
    <w:multiLevelType w:val="hybridMultilevel"/>
    <w:tmpl w:val="90A472A6"/>
    <w:lvl w:ilvl="0" w:tplc="56FA2E54">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7">
    <w:nsid w:val="1E2F1BE1"/>
    <w:multiLevelType w:val="hybridMultilevel"/>
    <w:tmpl w:val="A0D810D4"/>
    <w:lvl w:ilvl="0" w:tplc="F85463C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3BED3F2A"/>
    <w:multiLevelType w:val="hybridMultilevel"/>
    <w:tmpl w:val="D54A39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1855930"/>
    <w:multiLevelType w:val="hybridMultilevel"/>
    <w:tmpl w:val="CC0A22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976529"/>
    <w:multiLevelType w:val="hybridMultilevel"/>
    <w:tmpl w:val="DDF22E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897CD6"/>
    <w:multiLevelType w:val="hybridMultilevel"/>
    <w:tmpl w:val="615C83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36E372C"/>
    <w:multiLevelType w:val="hybridMultilevel"/>
    <w:tmpl w:val="C026F8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6C27524"/>
    <w:multiLevelType w:val="hybridMultilevel"/>
    <w:tmpl w:val="18ACD2A4"/>
    <w:lvl w:ilvl="0" w:tplc="CC28D50E">
      <w:start w:val="1"/>
      <w:numFmt w:val="decimal"/>
      <w:lvlText w:val="%1."/>
      <w:lvlJc w:val="left"/>
      <w:pPr>
        <w:ind w:left="720" w:hanging="360"/>
      </w:pPr>
      <w:rPr>
        <w:rFonts w:eastAsia="Times New Roman" w:cs="Times New Roman" w:hint="default"/>
        <w:color w:val="00000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D05E22"/>
    <w:multiLevelType w:val="singleLevel"/>
    <w:tmpl w:val="162A8F66"/>
    <w:lvl w:ilvl="0">
      <w:start w:val="1"/>
      <w:numFmt w:val="decimal"/>
      <w:lvlText w:val="%1."/>
      <w:legacy w:legacy="1" w:legacySpace="0" w:legacyIndent="274"/>
      <w:lvlJc w:val="left"/>
      <w:rPr>
        <w:rFonts w:ascii="Times New Roman" w:hAnsi="Times New Roman" w:cs="Times New Roman" w:hint="default"/>
      </w:rPr>
    </w:lvl>
  </w:abstractNum>
  <w:abstractNum w:abstractNumId="15">
    <w:nsid w:val="68013566"/>
    <w:multiLevelType w:val="hybridMultilevel"/>
    <w:tmpl w:val="23EC7E8A"/>
    <w:lvl w:ilvl="0" w:tplc="10A0312E">
      <w:start w:val="1"/>
      <w:numFmt w:val="decimal"/>
      <w:lvlText w:val="%1."/>
      <w:lvlJc w:val="left"/>
      <w:pPr>
        <w:ind w:left="386" w:hanging="360"/>
      </w:pPr>
      <w:rPr>
        <w:rFonts w:cs="Times New Roman" w:hint="default"/>
      </w:rPr>
    </w:lvl>
    <w:lvl w:ilvl="1" w:tplc="04190019" w:tentative="1">
      <w:start w:val="1"/>
      <w:numFmt w:val="lowerLetter"/>
      <w:lvlText w:val="%2."/>
      <w:lvlJc w:val="left"/>
      <w:pPr>
        <w:ind w:left="1106" w:hanging="360"/>
      </w:pPr>
      <w:rPr>
        <w:rFonts w:cs="Times New Roman"/>
      </w:rPr>
    </w:lvl>
    <w:lvl w:ilvl="2" w:tplc="0419001B" w:tentative="1">
      <w:start w:val="1"/>
      <w:numFmt w:val="lowerRoman"/>
      <w:lvlText w:val="%3."/>
      <w:lvlJc w:val="right"/>
      <w:pPr>
        <w:ind w:left="1826" w:hanging="180"/>
      </w:pPr>
      <w:rPr>
        <w:rFonts w:cs="Times New Roman"/>
      </w:rPr>
    </w:lvl>
    <w:lvl w:ilvl="3" w:tplc="0419000F" w:tentative="1">
      <w:start w:val="1"/>
      <w:numFmt w:val="decimal"/>
      <w:lvlText w:val="%4."/>
      <w:lvlJc w:val="left"/>
      <w:pPr>
        <w:ind w:left="2546" w:hanging="360"/>
      </w:pPr>
      <w:rPr>
        <w:rFonts w:cs="Times New Roman"/>
      </w:rPr>
    </w:lvl>
    <w:lvl w:ilvl="4" w:tplc="04190019" w:tentative="1">
      <w:start w:val="1"/>
      <w:numFmt w:val="lowerLetter"/>
      <w:lvlText w:val="%5."/>
      <w:lvlJc w:val="left"/>
      <w:pPr>
        <w:ind w:left="3266" w:hanging="360"/>
      </w:pPr>
      <w:rPr>
        <w:rFonts w:cs="Times New Roman"/>
      </w:rPr>
    </w:lvl>
    <w:lvl w:ilvl="5" w:tplc="0419001B" w:tentative="1">
      <w:start w:val="1"/>
      <w:numFmt w:val="lowerRoman"/>
      <w:lvlText w:val="%6."/>
      <w:lvlJc w:val="right"/>
      <w:pPr>
        <w:ind w:left="3986" w:hanging="180"/>
      </w:pPr>
      <w:rPr>
        <w:rFonts w:cs="Times New Roman"/>
      </w:rPr>
    </w:lvl>
    <w:lvl w:ilvl="6" w:tplc="0419000F" w:tentative="1">
      <w:start w:val="1"/>
      <w:numFmt w:val="decimal"/>
      <w:lvlText w:val="%7."/>
      <w:lvlJc w:val="left"/>
      <w:pPr>
        <w:ind w:left="4706" w:hanging="360"/>
      </w:pPr>
      <w:rPr>
        <w:rFonts w:cs="Times New Roman"/>
      </w:rPr>
    </w:lvl>
    <w:lvl w:ilvl="7" w:tplc="04190019" w:tentative="1">
      <w:start w:val="1"/>
      <w:numFmt w:val="lowerLetter"/>
      <w:lvlText w:val="%8."/>
      <w:lvlJc w:val="left"/>
      <w:pPr>
        <w:ind w:left="5426" w:hanging="360"/>
      </w:pPr>
      <w:rPr>
        <w:rFonts w:cs="Times New Roman"/>
      </w:rPr>
    </w:lvl>
    <w:lvl w:ilvl="8" w:tplc="0419001B" w:tentative="1">
      <w:start w:val="1"/>
      <w:numFmt w:val="lowerRoman"/>
      <w:lvlText w:val="%9."/>
      <w:lvlJc w:val="right"/>
      <w:pPr>
        <w:ind w:left="6146" w:hanging="180"/>
      </w:pPr>
      <w:rPr>
        <w:rFonts w:cs="Times New Roman"/>
      </w:rPr>
    </w:lvl>
  </w:abstractNum>
  <w:num w:numId="1">
    <w:abstractNumId w:val="0"/>
    <w:lvlOverride w:ilvl="0">
      <w:lvl w:ilvl="0">
        <w:numFmt w:val="bullet"/>
        <w:lvlText w:val="•"/>
        <w:legacy w:legacy="1" w:legacySpace="0" w:legacyIndent="353"/>
        <w:lvlJc w:val="left"/>
        <w:rPr>
          <w:rFonts w:ascii="Times New Roman" w:hAnsi="Times New Roman" w:hint="default"/>
        </w:rPr>
      </w:lvl>
    </w:lvlOverride>
  </w:num>
  <w:num w:numId="2">
    <w:abstractNumId w:val="0"/>
    <w:lvlOverride w:ilvl="0">
      <w:lvl w:ilvl="0">
        <w:numFmt w:val="bullet"/>
        <w:lvlText w:val="•"/>
        <w:legacy w:legacy="1" w:legacySpace="0" w:legacyIndent="352"/>
        <w:lvlJc w:val="left"/>
        <w:rPr>
          <w:rFonts w:ascii="Times New Roman" w:hAnsi="Times New Roman" w:hint="default"/>
        </w:rPr>
      </w:lvl>
    </w:lvlOverride>
  </w:num>
  <w:num w:numId="3">
    <w:abstractNumId w:val="14"/>
  </w:num>
  <w:num w:numId="4">
    <w:abstractNumId w:val="9"/>
  </w:num>
  <w:num w:numId="5">
    <w:abstractNumId w:val="2"/>
  </w:num>
  <w:num w:numId="6">
    <w:abstractNumId w:val="7"/>
  </w:num>
  <w:num w:numId="7">
    <w:abstractNumId w:val="11"/>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8"/>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D0A"/>
    <w:rsid w:val="000003ED"/>
    <w:rsid w:val="0000218E"/>
    <w:rsid w:val="000049DB"/>
    <w:rsid w:val="00007F07"/>
    <w:rsid w:val="00010C27"/>
    <w:rsid w:val="00012563"/>
    <w:rsid w:val="000125C2"/>
    <w:rsid w:val="0002284E"/>
    <w:rsid w:val="000228E9"/>
    <w:rsid w:val="000266E7"/>
    <w:rsid w:val="00027EAC"/>
    <w:rsid w:val="000330D8"/>
    <w:rsid w:val="000358A7"/>
    <w:rsid w:val="000410E4"/>
    <w:rsid w:val="000428AA"/>
    <w:rsid w:val="00043424"/>
    <w:rsid w:val="00044521"/>
    <w:rsid w:val="00044FB2"/>
    <w:rsid w:val="000521FE"/>
    <w:rsid w:val="000546D8"/>
    <w:rsid w:val="00054D44"/>
    <w:rsid w:val="00054FEA"/>
    <w:rsid w:val="000563D7"/>
    <w:rsid w:val="00060C4E"/>
    <w:rsid w:val="000635C2"/>
    <w:rsid w:val="00063688"/>
    <w:rsid w:val="000636AE"/>
    <w:rsid w:val="000668D3"/>
    <w:rsid w:val="00071380"/>
    <w:rsid w:val="00071D92"/>
    <w:rsid w:val="00072B4F"/>
    <w:rsid w:val="00077FAE"/>
    <w:rsid w:val="00080CA6"/>
    <w:rsid w:val="00080F71"/>
    <w:rsid w:val="00083F05"/>
    <w:rsid w:val="00086D47"/>
    <w:rsid w:val="00087ADD"/>
    <w:rsid w:val="000900D3"/>
    <w:rsid w:val="00090FB8"/>
    <w:rsid w:val="0009155B"/>
    <w:rsid w:val="000969BE"/>
    <w:rsid w:val="000A39EE"/>
    <w:rsid w:val="000A47A0"/>
    <w:rsid w:val="000A4E9F"/>
    <w:rsid w:val="000B20D6"/>
    <w:rsid w:val="000B2122"/>
    <w:rsid w:val="000B23EF"/>
    <w:rsid w:val="000B4C77"/>
    <w:rsid w:val="000B5C76"/>
    <w:rsid w:val="000B646E"/>
    <w:rsid w:val="000B7C89"/>
    <w:rsid w:val="000C4B63"/>
    <w:rsid w:val="000C7B44"/>
    <w:rsid w:val="000D04EC"/>
    <w:rsid w:val="000D3630"/>
    <w:rsid w:val="000D3C9F"/>
    <w:rsid w:val="000D6A9C"/>
    <w:rsid w:val="000D78C1"/>
    <w:rsid w:val="000E0B55"/>
    <w:rsid w:val="000E29E1"/>
    <w:rsid w:val="000E5551"/>
    <w:rsid w:val="000F2BC6"/>
    <w:rsid w:val="000F3D17"/>
    <w:rsid w:val="000F3E9F"/>
    <w:rsid w:val="000F3FFD"/>
    <w:rsid w:val="000F5760"/>
    <w:rsid w:val="000F63F8"/>
    <w:rsid w:val="000F6616"/>
    <w:rsid w:val="000F69FF"/>
    <w:rsid w:val="000F6A4A"/>
    <w:rsid w:val="0010039F"/>
    <w:rsid w:val="0010272A"/>
    <w:rsid w:val="00102FE8"/>
    <w:rsid w:val="00103022"/>
    <w:rsid w:val="00106CA6"/>
    <w:rsid w:val="00113058"/>
    <w:rsid w:val="00113FCD"/>
    <w:rsid w:val="00116555"/>
    <w:rsid w:val="001170A7"/>
    <w:rsid w:val="00121A7D"/>
    <w:rsid w:val="0012466C"/>
    <w:rsid w:val="00130959"/>
    <w:rsid w:val="00130C9B"/>
    <w:rsid w:val="001313CC"/>
    <w:rsid w:val="00132C20"/>
    <w:rsid w:val="00136B76"/>
    <w:rsid w:val="00140EEA"/>
    <w:rsid w:val="00150282"/>
    <w:rsid w:val="00153CD7"/>
    <w:rsid w:val="00154170"/>
    <w:rsid w:val="0015433A"/>
    <w:rsid w:val="00161DBD"/>
    <w:rsid w:val="00162E3B"/>
    <w:rsid w:val="001639BB"/>
    <w:rsid w:val="00163EF8"/>
    <w:rsid w:val="00164237"/>
    <w:rsid w:val="00164424"/>
    <w:rsid w:val="00167246"/>
    <w:rsid w:val="001700AF"/>
    <w:rsid w:val="0017168E"/>
    <w:rsid w:val="00171D5E"/>
    <w:rsid w:val="00172201"/>
    <w:rsid w:val="00173AA9"/>
    <w:rsid w:val="00175141"/>
    <w:rsid w:val="00177B00"/>
    <w:rsid w:val="00180378"/>
    <w:rsid w:val="001821C6"/>
    <w:rsid w:val="001850B9"/>
    <w:rsid w:val="00185B69"/>
    <w:rsid w:val="00185CB1"/>
    <w:rsid w:val="00187CEF"/>
    <w:rsid w:val="0019087D"/>
    <w:rsid w:val="00192F8B"/>
    <w:rsid w:val="0019339B"/>
    <w:rsid w:val="00193EC4"/>
    <w:rsid w:val="001A119F"/>
    <w:rsid w:val="001A1B04"/>
    <w:rsid w:val="001A33E8"/>
    <w:rsid w:val="001A51BE"/>
    <w:rsid w:val="001A53D5"/>
    <w:rsid w:val="001B1C12"/>
    <w:rsid w:val="001B251E"/>
    <w:rsid w:val="001B5214"/>
    <w:rsid w:val="001B5C90"/>
    <w:rsid w:val="001B5EDE"/>
    <w:rsid w:val="001C027C"/>
    <w:rsid w:val="001C494C"/>
    <w:rsid w:val="001C6C7F"/>
    <w:rsid w:val="001C7D8D"/>
    <w:rsid w:val="001D1EFF"/>
    <w:rsid w:val="001D2291"/>
    <w:rsid w:val="001D3880"/>
    <w:rsid w:val="001D4E5F"/>
    <w:rsid w:val="001E02C1"/>
    <w:rsid w:val="001E06AB"/>
    <w:rsid w:val="001E1BA1"/>
    <w:rsid w:val="001E39AE"/>
    <w:rsid w:val="001E5158"/>
    <w:rsid w:val="001E5B28"/>
    <w:rsid w:val="001F2A45"/>
    <w:rsid w:val="001F5267"/>
    <w:rsid w:val="001F6E75"/>
    <w:rsid w:val="001F7996"/>
    <w:rsid w:val="00200C75"/>
    <w:rsid w:val="00202946"/>
    <w:rsid w:val="002032E9"/>
    <w:rsid w:val="0020473E"/>
    <w:rsid w:val="0020523E"/>
    <w:rsid w:val="0020640D"/>
    <w:rsid w:val="00211984"/>
    <w:rsid w:val="00213800"/>
    <w:rsid w:val="0021449B"/>
    <w:rsid w:val="002156E0"/>
    <w:rsid w:val="00215BE4"/>
    <w:rsid w:val="00216BA6"/>
    <w:rsid w:val="00216C3E"/>
    <w:rsid w:val="00220A5B"/>
    <w:rsid w:val="00223A99"/>
    <w:rsid w:val="002242FE"/>
    <w:rsid w:val="002262D1"/>
    <w:rsid w:val="00226908"/>
    <w:rsid w:val="002276F0"/>
    <w:rsid w:val="00231A04"/>
    <w:rsid w:val="00232ED8"/>
    <w:rsid w:val="00232F77"/>
    <w:rsid w:val="002331D0"/>
    <w:rsid w:val="00233B3A"/>
    <w:rsid w:val="00234C83"/>
    <w:rsid w:val="00234CAB"/>
    <w:rsid w:val="002422B0"/>
    <w:rsid w:val="00243675"/>
    <w:rsid w:val="00244443"/>
    <w:rsid w:val="00245D40"/>
    <w:rsid w:val="00246CCE"/>
    <w:rsid w:val="00252A3E"/>
    <w:rsid w:val="00253244"/>
    <w:rsid w:val="002541C0"/>
    <w:rsid w:val="002546EF"/>
    <w:rsid w:val="00254713"/>
    <w:rsid w:val="002548E7"/>
    <w:rsid w:val="00254AD1"/>
    <w:rsid w:val="002572D8"/>
    <w:rsid w:val="002578DE"/>
    <w:rsid w:val="00257C60"/>
    <w:rsid w:val="0026148F"/>
    <w:rsid w:val="00261500"/>
    <w:rsid w:val="002639B2"/>
    <w:rsid w:val="0027150E"/>
    <w:rsid w:val="002718B6"/>
    <w:rsid w:val="00271A2A"/>
    <w:rsid w:val="002762A6"/>
    <w:rsid w:val="00276762"/>
    <w:rsid w:val="00276798"/>
    <w:rsid w:val="00277DAD"/>
    <w:rsid w:val="002810AE"/>
    <w:rsid w:val="00281C5C"/>
    <w:rsid w:val="002828BA"/>
    <w:rsid w:val="00282A33"/>
    <w:rsid w:val="00284C91"/>
    <w:rsid w:val="00285209"/>
    <w:rsid w:val="00287B29"/>
    <w:rsid w:val="0029666C"/>
    <w:rsid w:val="0029676B"/>
    <w:rsid w:val="002972B9"/>
    <w:rsid w:val="00297DB2"/>
    <w:rsid w:val="002A1046"/>
    <w:rsid w:val="002A2297"/>
    <w:rsid w:val="002A2893"/>
    <w:rsid w:val="002A2E49"/>
    <w:rsid w:val="002A4631"/>
    <w:rsid w:val="002A51FC"/>
    <w:rsid w:val="002A7080"/>
    <w:rsid w:val="002B3455"/>
    <w:rsid w:val="002B4B14"/>
    <w:rsid w:val="002B6ED5"/>
    <w:rsid w:val="002B7F7C"/>
    <w:rsid w:val="002C1093"/>
    <w:rsid w:val="002C117D"/>
    <w:rsid w:val="002C2A4F"/>
    <w:rsid w:val="002C3144"/>
    <w:rsid w:val="002C5866"/>
    <w:rsid w:val="002C5FAC"/>
    <w:rsid w:val="002C678C"/>
    <w:rsid w:val="002D003C"/>
    <w:rsid w:val="002D3024"/>
    <w:rsid w:val="002D5D65"/>
    <w:rsid w:val="002D64D2"/>
    <w:rsid w:val="002D6DF0"/>
    <w:rsid w:val="002E1728"/>
    <w:rsid w:val="002E19ED"/>
    <w:rsid w:val="002E1E63"/>
    <w:rsid w:val="002E22B9"/>
    <w:rsid w:val="002E2403"/>
    <w:rsid w:val="002E4776"/>
    <w:rsid w:val="002E64C8"/>
    <w:rsid w:val="002F1CF3"/>
    <w:rsid w:val="002F36FC"/>
    <w:rsid w:val="002F3E03"/>
    <w:rsid w:val="002F5CA1"/>
    <w:rsid w:val="002F635B"/>
    <w:rsid w:val="002F700C"/>
    <w:rsid w:val="002F744C"/>
    <w:rsid w:val="003013B2"/>
    <w:rsid w:val="00302146"/>
    <w:rsid w:val="00304683"/>
    <w:rsid w:val="00304E32"/>
    <w:rsid w:val="00305F1D"/>
    <w:rsid w:val="003060EE"/>
    <w:rsid w:val="00306134"/>
    <w:rsid w:val="00307670"/>
    <w:rsid w:val="00313352"/>
    <w:rsid w:val="00313618"/>
    <w:rsid w:val="003166C9"/>
    <w:rsid w:val="00317875"/>
    <w:rsid w:val="00322A2D"/>
    <w:rsid w:val="00322B6F"/>
    <w:rsid w:val="00326A42"/>
    <w:rsid w:val="00327968"/>
    <w:rsid w:val="00327F40"/>
    <w:rsid w:val="00330081"/>
    <w:rsid w:val="0033085E"/>
    <w:rsid w:val="0033088C"/>
    <w:rsid w:val="00330E6B"/>
    <w:rsid w:val="00330E7F"/>
    <w:rsid w:val="00332744"/>
    <w:rsid w:val="00332F1A"/>
    <w:rsid w:val="00337067"/>
    <w:rsid w:val="003410A0"/>
    <w:rsid w:val="003414C0"/>
    <w:rsid w:val="00341A0C"/>
    <w:rsid w:val="00343039"/>
    <w:rsid w:val="00344CBC"/>
    <w:rsid w:val="00345CD1"/>
    <w:rsid w:val="003464ED"/>
    <w:rsid w:val="003504FD"/>
    <w:rsid w:val="003511DE"/>
    <w:rsid w:val="003524F1"/>
    <w:rsid w:val="00352BE2"/>
    <w:rsid w:val="00354B78"/>
    <w:rsid w:val="00354C6A"/>
    <w:rsid w:val="00356558"/>
    <w:rsid w:val="00356B39"/>
    <w:rsid w:val="0035760E"/>
    <w:rsid w:val="00366F67"/>
    <w:rsid w:val="00370219"/>
    <w:rsid w:val="00370639"/>
    <w:rsid w:val="0037088F"/>
    <w:rsid w:val="003740D6"/>
    <w:rsid w:val="003818EC"/>
    <w:rsid w:val="003821CA"/>
    <w:rsid w:val="00383DC3"/>
    <w:rsid w:val="00385636"/>
    <w:rsid w:val="00390FFC"/>
    <w:rsid w:val="00394D60"/>
    <w:rsid w:val="003970F6"/>
    <w:rsid w:val="0039758F"/>
    <w:rsid w:val="00397F1A"/>
    <w:rsid w:val="003A5580"/>
    <w:rsid w:val="003A5849"/>
    <w:rsid w:val="003B195F"/>
    <w:rsid w:val="003B30CE"/>
    <w:rsid w:val="003B3692"/>
    <w:rsid w:val="003B40EB"/>
    <w:rsid w:val="003B4AE5"/>
    <w:rsid w:val="003B5054"/>
    <w:rsid w:val="003B6A23"/>
    <w:rsid w:val="003B7DC1"/>
    <w:rsid w:val="003C0FDE"/>
    <w:rsid w:val="003D0865"/>
    <w:rsid w:val="003D279D"/>
    <w:rsid w:val="003D29C9"/>
    <w:rsid w:val="003D46C2"/>
    <w:rsid w:val="003D4B2E"/>
    <w:rsid w:val="003D5A1D"/>
    <w:rsid w:val="003E1BCA"/>
    <w:rsid w:val="003E2879"/>
    <w:rsid w:val="003E3F64"/>
    <w:rsid w:val="003E47F0"/>
    <w:rsid w:val="003E6DD1"/>
    <w:rsid w:val="003F0614"/>
    <w:rsid w:val="003F0F58"/>
    <w:rsid w:val="003F27F3"/>
    <w:rsid w:val="003F2E0E"/>
    <w:rsid w:val="003F4F2D"/>
    <w:rsid w:val="003F69A6"/>
    <w:rsid w:val="00402591"/>
    <w:rsid w:val="004031D1"/>
    <w:rsid w:val="00405E79"/>
    <w:rsid w:val="00410342"/>
    <w:rsid w:val="0041076E"/>
    <w:rsid w:val="00410DEF"/>
    <w:rsid w:val="00411014"/>
    <w:rsid w:val="00411A2F"/>
    <w:rsid w:val="0041476A"/>
    <w:rsid w:val="00416088"/>
    <w:rsid w:val="004169B3"/>
    <w:rsid w:val="00421FD6"/>
    <w:rsid w:val="004223FA"/>
    <w:rsid w:val="00426A80"/>
    <w:rsid w:val="004309D9"/>
    <w:rsid w:val="0043106C"/>
    <w:rsid w:val="00431A86"/>
    <w:rsid w:val="0043270E"/>
    <w:rsid w:val="0043339B"/>
    <w:rsid w:val="0044341D"/>
    <w:rsid w:val="00443908"/>
    <w:rsid w:val="004448F4"/>
    <w:rsid w:val="0044569E"/>
    <w:rsid w:val="00452B4B"/>
    <w:rsid w:val="00455984"/>
    <w:rsid w:val="004565AD"/>
    <w:rsid w:val="0046062F"/>
    <w:rsid w:val="0046188F"/>
    <w:rsid w:val="00462E4C"/>
    <w:rsid w:val="00471D46"/>
    <w:rsid w:val="00474CF6"/>
    <w:rsid w:val="00475295"/>
    <w:rsid w:val="00484B5E"/>
    <w:rsid w:val="0048791B"/>
    <w:rsid w:val="0049115A"/>
    <w:rsid w:val="00495218"/>
    <w:rsid w:val="004A0C0B"/>
    <w:rsid w:val="004A4A5D"/>
    <w:rsid w:val="004A58F1"/>
    <w:rsid w:val="004A64B0"/>
    <w:rsid w:val="004B79BC"/>
    <w:rsid w:val="004B7C04"/>
    <w:rsid w:val="004C2B30"/>
    <w:rsid w:val="004D05A7"/>
    <w:rsid w:val="004D109A"/>
    <w:rsid w:val="004D2016"/>
    <w:rsid w:val="004D40DB"/>
    <w:rsid w:val="004D4D9E"/>
    <w:rsid w:val="004E3474"/>
    <w:rsid w:val="004E5741"/>
    <w:rsid w:val="004E631B"/>
    <w:rsid w:val="004E64AD"/>
    <w:rsid w:val="004E7542"/>
    <w:rsid w:val="004F3B09"/>
    <w:rsid w:val="004F420D"/>
    <w:rsid w:val="00502CE7"/>
    <w:rsid w:val="00502FC9"/>
    <w:rsid w:val="00503110"/>
    <w:rsid w:val="0050521E"/>
    <w:rsid w:val="00505303"/>
    <w:rsid w:val="0051091E"/>
    <w:rsid w:val="00513A65"/>
    <w:rsid w:val="00516106"/>
    <w:rsid w:val="0051667D"/>
    <w:rsid w:val="00517577"/>
    <w:rsid w:val="00517BDF"/>
    <w:rsid w:val="005204F7"/>
    <w:rsid w:val="005209E7"/>
    <w:rsid w:val="00520F87"/>
    <w:rsid w:val="00521B99"/>
    <w:rsid w:val="00524469"/>
    <w:rsid w:val="00525572"/>
    <w:rsid w:val="00526960"/>
    <w:rsid w:val="00533988"/>
    <w:rsid w:val="00533EB0"/>
    <w:rsid w:val="005376EA"/>
    <w:rsid w:val="00540190"/>
    <w:rsid w:val="00541F4C"/>
    <w:rsid w:val="00544B11"/>
    <w:rsid w:val="00544C9B"/>
    <w:rsid w:val="00545342"/>
    <w:rsid w:val="00546102"/>
    <w:rsid w:val="0054674B"/>
    <w:rsid w:val="00546DCF"/>
    <w:rsid w:val="0055130B"/>
    <w:rsid w:val="00553FD9"/>
    <w:rsid w:val="00554752"/>
    <w:rsid w:val="005548E7"/>
    <w:rsid w:val="00554CF4"/>
    <w:rsid w:val="00557CD8"/>
    <w:rsid w:val="00560FF8"/>
    <w:rsid w:val="005617E7"/>
    <w:rsid w:val="00562AEE"/>
    <w:rsid w:val="00567810"/>
    <w:rsid w:val="005708D9"/>
    <w:rsid w:val="0057244C"/>
    <w:rsid w:val="005745D1"/>
    <w:rsid w:val="0058181A"/>
    <w:rsid w:val="00581A34"/>
    <w:rsid w:val="005831C2"/>
    <w:rsid w:val="00590CAA"/>
    <w:rsid w:val="0059448D"/>
    <w:rsid w:val="00594EDE"/>
    <w:rsid w:val="005978B3"/>
    <w:rsid w:val="00597AE5"/>
    <w:rsid w:val="005A2D81"/>
    <w:rsid w:val="005B091F"/>
    <w:rsid w:val="005B094A"/>
    <w:rsid w:val="005B53E2"/>
    <w:rsid w:val="005C2880"/>
    <w:rsid w:val="005C38A4"/>
    <w:rsid w:val="005C475F"/>
    <w:rsid w:val="005C49B9"/>
    <w:rsid w:val="005C578A"/>
    <w:rsid w:val="005C65CA"/>
    <w:rsid w:val="005C6B84"/>
    <w:rsid w:val="005D19EE"/>
    <w:rsid w:val="005D2A7D"/>
    <w:rsid w:val="005D38B4"/>
    <w:rsid w:val="005D7EF5"/>
    <w:rsid w:val="005E0E82"/>
    <w:rsid w:val="005E2C30"/>
    <w:rsid w:val="005E68A7"/>
    <w:rsid w:val="005E7E33"/>
    <w:rsid w:val="005F089D"/>
    <w:rsid w:val="005F1276"/>
    <w:rsid w:val="005F185B"/>
    <w:rsid w:val="005F2713"/>
    <w:rsid w:val="005F3BAF"/>
    <w:rsid w:val="005F7191"/>
    <w:rsid w:val="006005D3"/>
    <w:rsid w:val="00600B23"/>
    <w:rsid w:val="006013B5"/>
    <w:rsid w:val="00602238"/>
    <w:rsid w:val="0060377F"/>
    <w:rsid w:val="0060384A"/>
    <w:rsid w:val="006041C6"/>
    <w:rsid w:val="00604569"/>
    <w:rsid w:val="00606E99"/>
    <w:rsid w:val="006077E3"/>
    <w:rsid w:val="00610EF3"/>
    <w:rsid w:val="00611F28"/>
    <w:rsid w:val="00612156"/>
    <w:rsid w:val="00613F9A"/>
    <w:rsid w:val="0061550D"/>
    <w:rsid w:val="006163F3"/>
    <w:rsid w:val="0061686D"/>
    <w:rsid w:val="006168CD"/>
    <w:rsid w:val="00622A31"/>
    <w:rsid w:val="00625A30"/>
    <w:rsid w:val="0062627C"/>
    <w:rsid w:val="006263B1"/>
    <w:rsid w:val="00626F44"/>
    <w:rsid w:val="006304E5"/>
    <w:rsid w:val="006307FE"/>
    <w:rsid w:val="00631C7E"/>
    <w:rsid w:val="006334BF"/>
    <w:rsid w:val="0063454E"/>
    <w:rsid w:val="0063711F"/>
    <w:rsid w:val="0064250A"/>
    <w:rsid w:val="00642B0E"/>
    <w:rsid w:val="00643FF8"/>
    <w:rsid w:val="00644A3F"/>
    <w:rsid w:val="006467F1"/>
    <w:rsid w:val="00647A1D"/>
    <w:rsid w:val="00647D1F"/>
    <w:rsid w:val="00652724"/>
    <w:rsid w:val="006535D4"/>
    <w:rsid w:val="0065481E"/>
    <w:rsid w:val="006557FE"/>
    <w:rsid w:val="00656216"/>
    <w:rsid w:val="006562AB"/>
    <w:rsid w:val="00657466"/>
    <w:rsid w:val="006624D8"/>
    <w:rsid w:val="00663CA4"/>
    <w:rsid w:val="006677F4"/>
    <w:rsid w:val="006712FA"/>
    <w:rsid w:val="006716F6"/>
    <w:rsid w:val="0067248F"/>
    <w:rsid w:val="00673BA6"/>
    <w:rsid w:val="00676B84"/>
    <w:rsid w:val="00676E9E"/>
    <w:rsid w:val="00677DEE"/>
    <w:rsid w:val="0068042D"/>
    <w:rsid w:val="00683D6E"/>
    <w:rsid w:val="006875D1"/>
    <w:rsid w:val="00691A19"/>
    <w:rsid w:val="006926F0"/>
    <w:rsid w:val="006B0FEA"/>
    <w:rsid w:val="006B1801"/>
    <w:rsid w:val="006B29A7"/>
    <w:rsid w:val="006B2BAA"/>
    <w:rsid w:val="006B4B93"/>
    <w:rsid w:val="006B5056"/>
    <w:rsid w:val="006B539C"/>
    <w:rsid w:val="006B7094"/>
    <w:rsid w:val="006C109F"/>
    <w:rsid w:val="006C1FB1"/>
    <w:rsid w:val="006C2FB3"/>
    <w:rsid w:val="006C3758"/>
    <w:rsid w:val="006D1B09"/>
    <w:rsid w:val="006D1DC2"/>
    <w:rsid w:val="006D2BC3"/>
    <w:rsid w:val="006D4678"/>
    <w:rsid w:val="006E0ABC"/>
    <w:rsid w:val="006E53CD"/>
    <w:rsid w:val="006E553B"/>
    <w:rsid w:val="006E5FAE"/>
    <w:rsid w:val="006E7173"/>
    <w:rsid w:val="006F13D2"/>
    <w:rsid w:val="006F2979"/>
    <w:rsid w:val="006F2E96"/>
    <w:rsid w:val="006F33C5"/>
    <w:rsid w:val="006F59E0"/>
    <w:rsid w:val="006F5C20"/>
    <w:rsid w:val="00700D34"/>
    <w:rsid w:val="00703F16"/>
    <w:rsid w:val="007053F4"/>
    <w:rsid w:val="0070593F"/>
    <w:rsid w:val="00705B59"/>
    <w:rsid w:val="00710F02"/>
    <w:rsid w:val="0071188F"/>
    <w:rsid w:val="007127BF"/>
    <w:rsid w:val="00713500"/>
    <w:rsid w:val="0071390C"/>
    <w:rsid w:val="0071509E"/>
    <w:rsid w:val="00720AFD"/>
    <w:rsid w:val="0072265D"/>
    <w:rsid w:val="00722BF8"/>
    <w:rsid w:val="00723DCD"/>
    <w:rsid w:val="00724B1B"/>
    <w:rsid w:val="007265B2"/>
    <w:rsid w:val="00735FA5"/>
    <w:rsid w:val="00736715"/>
    <w:rsid w:val="00740F6C"/>
    <w:rsid w:val="00741A4E"/>
    <w:rsid w:val="00745AEB"/>
    <w:rsid w:val="00750455"/>
    <w:rsid w:val="0075443A"/>
    <w:rsid w:val="0075530E"/>
    <w:rsid w:val="00756319"/>
    <w:rsid w:val="00762B00"/>
    <w:rsid w:val="00765D5C"/>
    <w:rsid w:val="00765FBC"/>
    <w:rsid w:val="007668B4"/>
    <w:rsid w:val="00770194"/>
    <w:rsid w:val="007704CD"/>
    <w:rsid w:val="00772314"/>
    <w:rsid w:val="00772BCA"/>
    <w:rsid w:val="0077331E"/>
    <w:rsid w:val="007766DC"/>
    <w:rsid w:val="00776DFF"/>
    <w:rsid w:val="007809A3"/>
    <w:rsid w:val="00782D5B"/>
    <w:rsid w:val="00782D89"/>
    <w:rsid w:val="00785CDC"/>
    <w:rsid w:val="007870C5"/>
    <w:rsid w:val="00787E86"/>
    <w:rsid w:val="00794312"/>
    <w:rsid w:val="00794888"/>
    <w:rsid w:val="00795B11"/>
    <w:rsid w:val="007A310F"/>
    <w:rsid w:val="007A385A"/>
    <w:rsid w:val="007A63F1"/>
    <w:rsid w:val="007B08C9"/>
    <w:rsid w:val="007B435E"/>
    <w:rsid w:val="007B4ED6"/>
    <w:rsid w:val="007B550B"/>
    <w:rsid w:val="007C19AB"/>
    <w:rsid w:val="007C34AC"/>
    <w:rsid w:val="007C3EBD"/>
    <w:rsid w:val="007C7444"/>
    <w:rsid w:val="007C7768"/>
    <w:rsid w:val="007C7D6B"/>
    <w:rsid w:val="007E2E42"/>
    <w:rsid w:val="007E48BA"/>
    <w:rsid w:val="007E518A"/>
    <w:rsid w:val="007E5CFB"/>
    <w:rsid w:val="007E6500"/>
    <w:rsid w:val="007E6BA6"/>
    <w:rsid w:val="007E7B42"/>
    <w:rsid w:val="007F2305"/>
    <w:rsid w:val="007F4739"/>
    <w:rsid w:val="007F4B9D"/>
    <w:rsid w:val="007F5CB3"/>
    <w:rsid w:val="007F64FF"/>
    <w:rsid w:val="007F6DD6"/>
    <w:rsid w:val="007F6E1E"/>
    <w:rsid w:val="007F6F8A"/>
    <w:rsid w:val="007F7309"/>
    <w:rsid w:val="007F7C99"/>
    <w:rsid w:val="0080292E"/>
    <w:rsid w:val="00804F32"/>
    <w:rsid w:val="00806B5B"/>
    <w:rsid w:val="00811DB0"/>
    <w:rsid w:val="00813079"/>
    <w:rsid w:val="008135B1"/>
    <w:rsid w:val="008171F9"/>
    <w:rsid w:val="00820A02"/>
    <w:rsid w:val="0082149D"/>
    <w:rsid w:val="008248BD"/>
    <w:rsid w:val="00827BCA"/>
    <w:rsid w:val="0083198F"/>
    <w:rsid w:val="008360BD"/>
    <w:rsid w:val="00841020"/>
    <w:rsid w:val="00841548"/>
    <w:rsid w:val="0084209F"/>
    <w:rsid w:val="00844E2B"/>
    <w:rsid w:val="0084533D"/>
    <w:rsid w:val="008456D1"/>
    <w:rsid w:val="00846623"/>
    <w:rsid w:val="00853DB3"/>
    <w:rsid w:val="008543F7"/>
    <w:rsid w:val="0086004F"/>
    <w:rsid w:val="00861668"/>
    <w:rsid w:val="00863C58"/>
    <w:rsid w:val="0086431E"/>
    <w:rsid w:val="00864B6D"/>
    <w:rsid w:val="00867D4E"/>
    <w:rsid w:val="00870A24"/>
    <w:rsid w:val="00875F60"/>
    <w:rsid w:val="008761E4"/>
    <w:rsid w:val="008761FD"/>
    <w:rsid w:val="00877374"/>
    <w:rsid w:val="008800DC"/>
    <w:rsid w:val="008846AE"/>
    <w:rsid w:val="00886176"/>
    <w:rsid w:val="008870AA"/>
    <w:rsid w:val="0089012F"/>
    <w:rsid w:val="008904E1"/>
    <w:rsid w:val="008920C9"/>
    <w:rsid w:val="00896547"/>
    <w:rsid w:val="008A0C53"/>
    <w:rsid w:val="008A10BB"/>
    <w:rsid w:val="008A4116"/>
    <w:rsid w:val="008B0690"/>
    <w:rsid w:val="008B37E8"/>
    <w:rsid w:val="008B4330"/>
    <w:rsid w:val="008B5ACC"/>
    <w:rsid w:val="008C23F7"/>
    <w:rsid w:val="008C44F7"/>
    <w:rsid w:val="008C53F8"/>
    <w:rsid w:val="008C58EB"/>
    <w:rsid w:val="008C5D32"/>
    <w:rsid w:val="008C7FC5"/>
    <w:rsid w:val="008C7FF9"/>
    <w:rsid w:val="008D0D2A"/>
    <w:rsid w:val="008D2FFA"/>
    <w:rsid w:val="008D3286"/>
    <w:rsid w:val="008E0035"/>
    <w:rsid w:val="008E131D"/>
    <w:rsid w:val="008E27AD"/>
    <w:rsid w:val="008E324A"/>
    <w:rsid w:val="008E351F"/>
    <w:rsid w:val="008E3EBA"/>
    <w:rsid w:val="008E536D"/>
    <w:rsid w:val="008E5D0A"/>
    <w:rsid w:val="008E5ED5"/>
    <w:rsid w:val="008E634A"/>
    <w:rsid w:val="008F15B6"/>
    <w:rsid w:val="008F3389"/>
    <w:rsid w:val="008F4BB3"/>
    <w:rsid w:val="009014A5"/>
    <w:rsid w:val="009029A7"/>
    <w:rsid w:val="0090317A"/>
    <w:rsid w:val="00903771"/>
    <w:rsid w:val="00904548"/>
    <w:rsid w:val="00904C20"/>
    <w:rsid w:val="009055E6"/>
    <w:rsid w:val="00906542"/>
    <w:rsid w:val="00906E6B"/>
    <w:rsid w:val="00907C3C"/>
    <w:rsid w:val="00912D2D"/>
    <w:rsid w:val="0091418C"/>
    <w:rsid w:val="009143D7"/>
    <w:rsid w:val="00914E8E"/>
    <w:rsid w:val="009170C0"/>
    <w:rsid w:val="00917C99"/>
    <w:rsid w:val="00920570"/>
    <w:rsid w:val="0092500D"/>
    <w:rsid w:val="00927839"/>
    <w:rsid w:val="009317F2"/>
    <w:rsid w:val="00935DBB"/>
    <w:rsid w:val="00941BFF"/>
    <w:rsid w:val="009426A7"/>
    <w:rsid w:val="00944C11"/>
    <w:rsid w:val="009456B1"/>
    <w:rsid w:val="00945D31"/>
    <w:rsid w:val="00946EC3"/>
    <w:rsid w:val="00952C48"/>
    <w:rsid w:val="009535FD"/>
    <w:rsid w:val="009560B9"/>
    <w:rsid w:val="00956ABD"/>
    <w:rsid w:val="009573E7"/>
    <w:rsid w:val="009666CE"/>
    <w:rsid w:val="009678BD"/>
    <w:rsid w:val="009703D8"/>
    <w:rsid w:val="00970A16"/>
    <w:rsid w:val="009742E7"/>
    <w:rsid w:val="0097761D"/>
    <w:rsid w:val="00977AE4"/>
    <w:rsid w:val="00980E52"/>
    <w:rsid w:val="00981229"/>
    <w:rsid w:val="009812CE"/>
    <w:rsid w:val="00986601"/>
    <w:rsid w:val="009866D8"/>
    <w:rsid w:val="00990631"/>
    <w:rsid w:val="00996099"/>
    <w:rsid w:val="009979DF"/>
    <w:rsid w:val="009A0509"/>
    <w:rsid w:val="009A118A"/>
    <w:rsid w:val="009A52ED"/>
    <w:rsid w:val="009A5384"/>
    <w:rsid w:val="009A597D"/>
    <w:rsid w:val="009A6B3E"/>
    <w:rsid w:val="009B00F6"/>
    <w:rsid w:val="009B2686"/>
    <w:rsid w:val="009B5919"/>
    <w:rsid w:val="009C00EE"/>
    <w:rsid w:val="009C074C"/>
    <w:rsid w:val="009C1523"/>
    <w:rsid w:val="009C449C"/>
    <w:rsid w:val="009D1EA2"/>
    <w:rsid w:val="009D4A03"/>
    <w:rsid w:val="009D4B86"/>
    <w:rsid w:val="009E0DC5"/>
    <w:rsid w:val="009F0697"/>
    <w:rsid w:val="009F550E"/>
    <w:rsid w:val="009F622E"/>
    <w:rsid w:val="009F7622"/>
    <w:rsid w:val="009F771C"/>
    <w:rsid w:val="00A00ADC"/>
    <w:rsid w:val="00A01489"/>
    <w:rsid w:val="00A0168C"/>
    <w:rsid w:val="00A06F8F"/>
    <w:rsid w:val="00A11F1A"/>
    <w:rsid w:val="00A13599"/>
    <w:rsid w:val="00A14354"/>
    <w:rsid w:val="00A14F1A"/>
    <w:rsid w:val="00A21D36"/>
    <w:rsid w:val="00A23005"/>
    <w:rsid w:val="00A23DFA"/>
    <w:rsid w:val="00A23FF2"/>
    <w:rsid w:val="00A245AB"/>
    <w:rsid w:val="00A25643"/>
    <w:rsid w:val="00A27B30"/>
    <w:rsid w:val="00A309BB"/>
    <w:rsid w:val="00A338D9"/>
    <w:rsid w:val="00A341B9"/>
    <w:rsid w:val="00A34AC7"/>
    <w:rsid w:val="00A37452"/>
    <w:rsid w:val="00A37728"/>
    <w:rsid w:val="00A4084C"/>
    <w:rsid w:val="00A4159C"/>
    <w:rsid w:val="00A42B52"/>
    <w:rsid w:val="00A438E8"/>
    <w:rsid w:val="00A441B0"/>
    <w:rsid w:val="00A44777"/>
    <w:rsid w:val="00A4604C"/>
    <w:rsid w:val="00A466ED"/>
    <w:rsid w:val="00A4764B"/>
    <w:rsid w:val="00A47809"/>
    <w:rsid w:val="00A536B9"/>
    <w:rsid w:val="00A5432E"/>
    <w:rsid w:val="00A553C8"/>
    <w:rsid w:val="00A607E7"/>
    <w:rsid w:val="00A60F43"/>
    <w:rsid w:val="00A647A3"/>
    <w:rsid w:val="00A65214"/>
    <w:rsid w:val="00A65719"/>
    <w:rsid w:val="00A673F3"/>
    <w:rsid w:val="00A7256C"/>
    <w:rsid w:val="00A76650"/>
    <w:rsid w:val="00A769AF"/>
    <w:rsid w:val="00A770E4"/>
    <w:rsid w:val="00A81537"/>
    <w:rsid w:val="00A84901"/>
    <w:rsid w:val="00A85D6F"/>
    <w:rsid w:val="00A9134E"/>
    <w:rsid w:val="00A9187C"/>
    <w:rsid w:val="00A921EF"/>
    <w:rsid w:val="00A96662"/>
    <w:rsid w:val="00AA3AD7"/>
    <w:rsid w:val="00AA552F"/>
    <w:rsid w:val="00AA7785"/>
    <w:rsid w:val="00AA7FE7"/>
    <w:rsid w:val="00AB2413"/>
    <w:rsid w:val="00AB292E"/>
    <w:rsid w:val="00AB2BB4"/>
    <w:rsid w:val="00AB4061"/>
    <w:rsid w:val="00AB7E1B"/>
    <w:rsid w:val="00AC231D"/>
    <w:rsid w:val="00AC28E2"/>
    <w:rsid w:val="00AC3E1A"/>
    <w:rsid w:val="00AC62F3"/>
    <w:rsid w:val="00AC637A"/>
    <w:rsid w:val="00AC732D"/>
    <w:rsid w:val="00AC76E7"/>
    <w:rsid w:val="00AD01CB"/>
    <w:rsid w:val="00AD0504"/>
    <w:rsid w:val="00AD44CD"/>
    <w:rsid w:val="00AD5E3C"/>
    <w:rsid w:val="00AE262A"/>
    <w:rsid w:val="00AE2D02"/>
    <w:rsid w:val="00AE5CAD"/>
    <w:rsid w:val="00AF1A75"/>
    <w:rsid w:val="00AF2BA5"/>
    <w:rsid w:val="00AF3927"/>
    <w:rsid w:val="00AF3D7E"/>
    <w:rsid w:val="00B00178"/>
    <w:rsid w:val="00B00787"/>
    <w:rsid w:val="00B020B0"/>
    <w:rsid w:val="00B028A7"/>
    <w:rsid w:val="00B02906"/>
    <w:rsid w:val="00B04347"/>
    <w:rsid w:val="00B05A4B"/>
    <w:rsid w:val="00B06A73"/>
    <w:rsid w:val="00B12B90"/>
    <w:rsid w:val="00B13333"/>
    <w:rsid w:val="00B13455"/>
    <w:rsid w:val="00B14A8A"/>
    <w:rsid w:val="00B15233"/>
    <w:rsid w:val="00B208F2"/>
    <w:rsid w:val="00B20C93"/>
    <w:rsid w:val="00B219F6"/>
    <w:rsid w:val="00B21CD3"/>
    <w:rsid w:val="00B225DF"/>
    <w:rsid w:val="00B27B5A"/>
    <w:rsid w:val="00B27ED5"/>
    <w:rsid w:val="00B334C0"/>
    <w:rsid w:val="00B3366E"/>
    <w:rsid w:val="00B33C1F"/>
    <w:rsid w:val="00B34DAC"/>
    <w:rsid w:val="00B36FBF"/>
    <w:rsid w:val="00B370E9"/>
    <w:rsid w:val="00B377F7"/>
    <w:rsid w:val="00B401F8"/>
    <w:rsid w:val="00B4063B"/>
    <w:rsid w:val="00B43682"/>
    <w:rsid w:val="00B47AF3"/>
    <w:rsid w:val="00B50458"/>
    <w:rsid w:val="00B50760"/>
    <w:rsid w:val="00B5160A"/>
    <w:rsid w:val="00B530FD"/>
    <w:rsid w:val="00B534D9"/>
    <w:rsid w:val="00B56530"/>
    <w:rsid w:val="00B60298"/>
    <w:rsid w:val="00B60BD4"/>
    <w:rsid w:val="00B61F9B"/>
    <w:rsid w:val="00B72124"/>
    <w:rsid w:val="00B74A5D"/>
    <w:rsid w:val="00B80A79"/>
    <w:rsid w:val="00B83BED"/>
    <w:rsid w:val="00B8634D"/>
    <w:rsid w:val="00B931CE"/>
    <w:rsid w:val="00B9579A"/>
    <w:rsid w:val="00BA248A"/>
    <w:rsid w:val="00BA32B7"/>
    <w:rsid w:val="00BA56A2"/>
    <w:rsid w:val="00BB095F"/>
    <w:rsid w:val="00BB4A3C"/>
    <w:rsid w:val="00BB7072"/>
    <w:rsid w:val="00BC0192"/>
    <w:rsid w:val="00BC2F8A"/>
    <w:rsid w:val="00BC317A"/>
    <w:rsid w:val="00BC36EC"/>
    <w:rsid w:val="00BC3B8B"/>
    <w:rsid w:val="00BC4A0A"/>
    <w:rsid w:val="00BC54AE"/>
    <w:rsid w:val="00BD251B"/>
    <w:rsid w:val="00BD4BF4"/>
    <w:rsid w:val="00BD5409"/>
    <w:rsid w:val="00BE010B"/>
    <w:rsid w:val="00BE08E3"/>
    <w:rsid w:val="00BE0A53"/>
    <w:rsid w:val="00BE236F"/>
    <w:rsid w:val="00BE5CFC"/>
    <w:rsid w:val="00BE71D0"/>
    <w:rsid w:val="00BE7583"/>
    <w:rsid w:val="00BF0167"/>
    <w:rsid w:val="00BF0CFB"/>
    <w:rsid w:val="00C02359"/>
    <w:rsid w:val="00C045F7"/>
    <w:rsid w:val="00C12CF7"/>
    <w:rsid w:val="00C1451A"/>
    <w:rsid w:val="00C16BB9"/>
    <w:rsid w:val="00C1719D"/>
    <w:rsid w:val="00C176C3"/>
    <w:rsid w:val="00C17E98"/>
    <w:rsid w:val="00C20561"/>
    <w:rsid w:val="00C2076B"/>
    <w:rsid w:val="00C210C7"/>
    <w:rsid w:val="00C21564"/>
    <w:rsid w:val="00C2207B"/>
    <w:rsid w:val="00C248C2"/>
    <w:rsid w:val="00C25775"/>
    <w:rsid w:val="00C26888"/>
    <w:rsid w:val="00C30302"/>
    <w:rsid w:val="00C3082A"/>
    <w:rsid w:val="00C31CF7"/>
    <w:rsid w:val="00C3235A"/>
    <w:rsid w:val="00C3329E"/>
    <w:rsid w:val="00C34082"/>
    <w:rsid w:val="00C356E6"/>
    <w:rsid w:val="00C404FA"/>
    <w:rsid w:val="00C40950"/>
    <w:rsid w:val="00C414E2"/>
    <w:rsid w:val="00C419E3"/>
    <w:rsid w:val="00C476A3"/>
    <w:rsid w:val="00C47AF1"/>
    <w:rsid w:val="00C50B04"/>
    <w:rsid w:val="00C52C90"/>
    <w:rsid w:val="00C53591"/>
    <w:rsid w:val="00C63F81"/>
    <w:rsid w:val="00C64B43"/>
    <w:rsid w:val="00C64FD9"/>
    <w:rsid w:val="00C65B8F"/>
    <w:rsid w:val="00C70BFD"/>
    <w:rsid w:val="00C70F94"/>
    <w:rsid w:val="00C7148D"/>
    <w:rsid w:val="00C733CE"/>
    <w:rsid w:val="00C769E7"/>
    <w:rsid w:val="00C77AB2"/>
    <w:rsid w:val="00C81D57"/>
    <w:rsid w:val="00C83997"/>
    <w:rsid w:val="00C83D32"/>
    <w:rsid w:val="00C86757"/>
    <w:rsid w:val="00C9165C"/>
    <w:rsid w:val="00C9185A"/>
    <w:rsid w:val="00C95C5E"/>
    <w:rsid w:val="00C97F83"/>
    <w:rsid w:val="00CA4B91"/>
    <w:rsid w:val="00CB03C8"/>
    <w:rsid w:val="00CB1FEA"/>
    <w:rsid w:val="00CB632C"/>
    <w:rsid w:val="00CB65FD"/>
    <w:rsid w:val="00CB6AF5"/>
    <w:rsid w:val="00CB6DB6"/>
    <w:rsid w:val="00CB77A3"/>
    <w:rsid w:val="00CB7F92"/>
    <w:rsid w:val="00CC1141"/>
    <w:rsid w:val="00CC33D7"/>
    <w:rsid w:val="00CC412B"/>
    <w:rsid w:val="00CC5085"/>
    <w:rsid w:val="00CD2D52"/>
    <w:rsid w:val="00CD3D96"/>
    <w:rsid w:val="00CD5D79"/>
    <w:rsid w:val="00CE3B33"/>
    <w:rsid w:val="00CE3FB1"/>
    <w:rsid w:val="00CE5007"/>
    <w:rsid w:val="00CE54AF"/>
    <w:rsid w:val="00CE695F"/>
    <w:rsid w:val="00CF391C"/>
    <w:rsid w:val="00CF5FFD"/>
    <w:rsid w:val="00D01B8A"/>
    <w:rsid w:val="00D0266F"/>
    <w:rsid w:val="00D035AB"/>
    <w:rsid w:val="00D03A51"/>
    <w:rsid w:val="00D07300"/>
    <w:rsid w:val="00D07CB8"/>
    <w:rsid w:val="00D100C8"/>
    <w:rsid w:val="00D10114"/>
    <w:rsid w:val="00D12261"/>
    <w:rsid w:val="00D13A1D"/>
    <w:rsid w:val="00D14669"/>
    <w:rsid w:val="00D17354"/>
    <w:rsid w:val="00D22D34"/>
    <w:rsid w:val="00D30FF7"/>
    <w:rsid w:val="00D33877"/>
    <w:rsid w:val="00D343D9"/>
    <w:rsid w:val="00D36E69"/>
    <w:rsid w:val="00D3758A"/>
    <w:rsid w:val="00D37F66"/>
    <w:rsid w:val="00D40900"/>
    <w:rsid w:val="00D4136B"/>
    <w:rsid w:val="00D4271D"/>
    <w:rsid w:val="00D42CD1"/>
    <w:rsid w:val="00D4425E"/>
    <w:rsid w:val="00D47518"/>
    <w:rsid w:val="00D50BC7"/>
    <w:rsid w:val="00D516C5"/>
    <w:rsid w:val="00D52280"/>
    <w:rsid w:val="00D55A08"/>
    <w:rsid w:val="00D5752D"/>
    <w:rsid w:val="00D60541"/>
    <w:rsid w:val="00D60901"/>
    <w:rsid w:val="00D615AC"/>
    <w:rsid w:val="00D6239B"/>
    <w:rsid w:val="00D63053"/>
    <w:rsid w:val="00D6486F"/>
    <w:rsid w:val="00D66AEC"/>
    <w:rsid w:val="00D70FE8"/>
    <w:rsid w:val="00D71BBF"/>
    <w:rsid w:val="00D7241F"/>
    <w:rsid w:val="00D75F55"/>
    <w:rsid w:val="00D76505"/>
    <w:rsid w:val="00D80045"/>
    <w:rsid w:val="00D822F7"/>
    <w:rsid w:val="00D823AF"/>
    <w:rsid w:val="00D8305C"/>
    <w:rsid w:val="00D87618"/>
    <w:rsid w:val="00D87700"/>
    <w:rsid w:val="00D90802"/>
    <w:rsid w:val="00D9255F"/>
    <w:rsid w:val="00D93857"/>
    <w:rsid w:val="00D943D0"/>
    <w:rsid w:val="00D953C3"/>
    <w:rsid w:val="00D9774C"/>
    <w:rsid w:val="00DA13F1"/>
    <w:rsid w:val="00DA3DD6"/>
    <w:rsid w:val="00DA4443"/>
    <w:rsid w:val="00DA5CDD"/>
    <w:rsid w:val="00DA6E26"/>
    <w:rsid w:val="00DB0D3E"/>
    <w:rsid w:val="00DB3EC2"/>
    <w:rsid w:val="00DB4EDF"/>
    <w:rsid w:val="00DB5798"/>
    <w:rsid w:val="00DB674F"/>
    <w:rsid w:val="00DC0BE8"/>
    <w:rsid w:val="00DC195F"/>
    <w:rsid w:val="00DC24DE"/>
    <w:rsid w:val="00DC75E5"/>
    <w:rsid w:val="00DD198C"/>
    <w:rsid w:val="00DD2E25"/>
    <w:rsid w:val="00DD342A"/>
    <w:rsid w:val="00DD34FF"/>
    <w:rsid w:val="00DD48E9"/>
    <w:rsid w:val="00DD65A1"/>
    <w:rsid w:val="00DE0381"/>
    <w:rsid w:val="00DE06E3"/>
    <w:rsid w:val="00DE129E"/>
    <w:rsid w:val="00DE4416"/>
    <w:rsid w:val="00DE577E"/>
    <w:rsid w:val="00DF1BF5"/>
    <w:rsid w:val="00DF26BB"/>
    <w:rsid w:val="00DF32A4"/>
    <w:rsid w:val="00DF32DD"/>
    <w:rsid w:val="00DF4596"/>
    <w:rsid w:val="00E01C2D"/>
    <w:rsid w:val="00E07A44"/>
    <w:rsid w:val="00E1075A"/>
    <w:rsid w:val="00E11754"/>
    <w:rsid w:val="00E11843"/>
    <w:rsid w:val="00E11C73"/>
    <w:rsid w:val="00E1284B"/>
    <w:rsid w:val="00E13ACD"/>
    <w:rsid w:val="00E20AE7"/>
    <w:rsid w:val="00E22A79"/>
    <w:rsid w:val="00E236D7"/>
    <w:rsid w:val="00E238B1"/>
    <w:rsid w:val="00E27F15"/>
    <w:rsid w:val="00E306AD"/>
    <w:rsid w:val="00E30B2A"/>
    <w:rsid w:val="00E36071"/>
    <w:rsid w:val="00E3749A"/>
    <w:rsid w:val="00E37FFE"/>
    <w:rsid w:val="00E4203E"/>
    <w:rsid w:val="00E46B5F"/>
    <w:rsid w:val="00E47161"/>
    <w:rsid w:val="00E4792F"/>
    <w:rsid w:val="00E555E8"/>
    <w:rsid w:val="00E56B2A"/>
    <w:rsid w:val="00E56F84"/>
    <w:rsid w:val="00E57180"/>
    <w:rsid w:val="00E57D43"/>
    <w:rsid w:val="00E6054A"/>
    <w:rsid w:val="00E60709"/>
    <w:rsid w:val="00E61F8F"/>
    <w:rsid w:val="00E6251D"/>
    <w:rsid w:val="00E630F9"/>
    <w:rsid w:val="00E63FD9"/>
    <w:rsid w:val="00E64EBE"/>
    <w:rsid w:val="00E65A10"/>
    <w:rsid w:val="00E674C3"/>
    <w:rsid w:val="00E70069"/>
    <w:rsid w:val="00E7318E"/>
    <w:rsid w:val="00E76104"/>
    <w:rsid w:val="00E77AD1"/>
    <w:rsid w:val="00E81982"/>
    <w:rsid w:val="00E83E37"/>
    <w:rsid w:val="00E84AFA"/>
    <w:rsid w:val="00E877E9"/>
    <w:rsid w:val="00E94AE6"/>
    <w:rsid w:val="00E955E1"/>
    <w:rsid w:val="00E95C87"/>
    <w:rsid w:val="00EA1971"/>
    <w:rsid w:val="00EA4FF2"/>
    <w:rsid w:val="00EA5CE8"/>
    <w:rsid w:val="00EB1E10"/>
    <w:rsid w:val="00EB43B2"/>
    <w:rsid w:val="00EB6AB7"/>
    <w:rsid w:val="00EC1324"/>
    <w:rsid w:val="00EC4D64"/>
    <w:rsid w:val="00ED000A"/>
    <w:rsid w:val="00ED2728"/>
    <w:rsid w:val="00ED420F"/>
    <w:rsid w:val="00ED53E5"/>
    <w:rsid w:val="00ED6DBE"/>
    <w:rsid w:val="00EE03B5"/>
    <w:rsid w:val="00EE3489"/>
    <w:rsid w:val="00EE47B4"/>
    <w:rsid w:val="00EE51C4"/>
    <w:rsid w:val="00EE52C3"/>
    <w:rsid w:val="00EE541A"/>
    <w:rsid w:val="00EE5991"/>
    <w:rsid w:val="00EE631A"/>
    <w:rsid w:val="00EE68C1"/>
    <w:rsid w:val="00EF1026"/>
    <w:rsid w:val="00EF2FED"/>
    <w:rsid w:val="00EF626E"/>
    <w:rsid w:val="00EF7A8F"/>
    <w:rsid w:val="00F03058"/>
    <w:rsid w:val="00F030D2"/>
    <w:rsid w:val="00F03B46"/>
    <w:rsid w:val="00F12D39"/>
    <w:rsid w:val="00F137F2"/>
    <w:rsid w:val="00F13C4B"/>
    <w:rsid w:val="00F14646"/>
    <w:rsid w:val="00F15A82"/>
    <w:rsid w:val="00F15AEA"/>
    <w:rsid w:val="00F20E6D"/>
    <w:rsid w:val="00F237FB"/>
    <w:rsid w:val="00F255C5"/>
    <w:rsid w:val="00F25FBF"/>
    <w:rsid w:val="00F276F3"/>
    <w:rsid w:val="00F3608B"/>
    <w:rsid w:val="00F36165"/>
    <w:rsid w:val="00F368C4"/>
    <w:rsid w:val="00F36ABA"/>
    <w:rsid w:val="00F37212"/>
    <w:rsid w:val="00F3758B"/>
    <w:rsid w:val="00F41231"/>
    <w:rsid w:val="00F43A1C"/>
    <w:rsid w:val="00F4549B"/>
    <w:rsid w:val="00F4699F"/>
    <w:rsid w:val="00F5458B"/>
    <w:rsid w:val="00F557A7"/>
    <w:rsid w:val="00F55B73"/>
    <w:rsid w:val="00F57A4C"/>
    <w:rsid w:val="00F57BCB"/>
    <w:rsid w:val="00F57C2E"/>
    <w:rsid w:val="00F60631"/>
    <w:rsid w:val="00F61192"/>
    <w:rsid w:val="00F61372"/>
    <w:rsid w:val="00F63988"/>
    <w:rsid w:val="00F63F10"/>
    <w:rsid w:val="00F66482"/>
    <w:rsid w:val="00F666D7"/>
    <w:rsid w:val="00F70900"/>
    <w:rsid w:val="00F73071"/>
    <w:rsid w:val="00F73713"/>
    <w:rsid w:val="00F750A0"/>
    <w:rsid w:val="00F83C8E"/>
    <w:rsid w:val="00F8674D"/>
    <w:rsid w:val="00F9119E"/>
    <w:rsid w:val="00F914DC"/>
    <w:rsid w:val="00F9492E"/>
    <w:rsid w:val="00F960D1"/>
    <w:rsid w:val="00F9672B"/>
    <w:rsid w:val="00F9790B"/>
    <w:rsid w:val="00F97F97"/>
    <w:rsid w:val="00FA05A9"/>
    <w:rsid w:val="00FA1951"/>
    <w:rsid w:val="00FA1C72"/>
    <w:rsid w:val="00FA2CC5"/>
    <w:rsid w:val="00FA2EA3"/>
    <w:rsid w:val="00FB1696"/>
    <w:rsid w:val="00FB2E19"/>
    <w:rsid w:val="00FB3A92"/>
    <w:rsid w:val="00FB3FA8"/>
    <w:rsid w:val="00FB4B75"/>
    <w:rsid w:val="00FB602E"/>
    <w:rsid w:val="00FB67F5"/>
    <w:rsid w:val="00FC0F67"/>
    <w:rsid w:val="00FC3A34"/>
    <w:rsid w:val="00FC509C"/>
    <w:rsid w:val="00FC596A"/>
    <w:rsid w:val="00FC5A49"/>
    <w:rsid w:val="00FC634D"/>
    <w:rsid w:val="00FC6B7D"/>
    <w:rsid w:val="00FC75C4"/>
    <w:rsid w:val="00FC7C02"/>
    <w:rsid w:val="00FD01CC"/>
    <w:rsid w:val="00FD4E62"/>
    <w:rsid w:val="00FE4AB2"/>
    <w:rsid w:val="00FE6483"/>
    <w:rsid w:val="00FE7D9C"/>
    <w:rsid w:val="00FF2E62"/>
    <w:rsid w:val="00FF4F01"/>
    <w:rsid w:val="00FF4F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444"/>
    <w:rPr>
      <w:sz w:val="24"/>
      <w:szCs w:val="24"/>
    </w:rPr>
  </w:style>
  <w:style w:type="paragraph" w:styleId="Heading1">
    <w:name w:val="heading 1"/>
    <w:basedOn w:val="Normal"/>
    <w:next w:val="Normal"/>
    <w:link w:val="Heading1Char"/>
    <w:uiPriority w:val="99"/>
    <w:qFormat/>
    <w:rsid w:val="004A64B0"/>
    <w:pPr>
      <w:keepNext/>
      <w:spacing w:before="240" w:after="60"/>
      <w:outlineLvl w:val="0"/>
    </w:pPr>
    <w:rPr>
      <w:rFonts w:ascii="Cambria" w:hAnsi="Cambria"/>
      <w:b/>
      <w:kern w:val="3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4631"/>
    <w:rPr>
      <w:rFonts w:ascii="Cambria" w:hAnsi="Cambria" w:cs="Times New Roman"/>
      <w:b/>
      <w:kern w:val="32"/>
      <w:sz w:val="32"/>
    </w:rPr>
  </w:style>
  <w:style w:type="paragraph" w:styleId="PlainText">
    <w:name w:val="Plain Text"/>
    <w:aliases w:val="Plain Text Char Знак Char Знак Знак Знак,Plain Text Char2,Plain Text Char Char,Plain Text Char1 Char Char,Plain Text Char Char Знак Char Знак Знак Знак Знак Знак Char,Текст1 Char,Plain Text Char1 Char1,Plain Text Char1 Знак Знак Знак Char"/>
    <w:basedOn w:val="Normal"/>
    <w:link w:val="PlainTextChar"/>
    <w:uiPriority w:val="99"/>
    <w:rsid w:val="001F6E75"/>
    <w:rPr>
      <w:rFonts w:ascii="Courier New" w:hAnsi="Courier New"/>
      <w:szCs w:val="20"/>
    </w:rPr>
  </w:style>
  <w:style w:type="character" w:customStyle="1" w:styleId="PlainTextChar">
    <w:name w:val="Plain Text Char"/>
    <w:aliases w:val="Plain Text Char Знак Char Знак Знак Знак Char,Plain Text Char2 Char,Plain Text Char Char Char,Plain Text Char1 Char Char Char,Plain Text Char Char Знак Char Знак Знак Знак Знак Знак Char Char,Текст1 Char Char,Plain Text Char1 Char1 Char"/>
    <w:basedOn w:val="DefaultParagraphFont"/>
    <w:link w:val="PlainText"/>
    <w:uiPriority w:val="99"/>
    <w:locked/>
    <w:rsid w:val="001F6E75"/>
    <w:rPr>
      <w:rFonts w:ascii="Courier New" w:eastAsia="Batang" w:hAnsi="Courier New" w:cs="Times New Roman"/>
      <w:sz w:val="24"/>
      <w:lang w:val="ru-RU" w:eastAsia="ru-RU"/>
    </w:rPr>
  </w:style>
  <w:style w:type="paragraph" w:customStyle="1" w:styleId="CM2">
    <w:name w:val="CM2"/>
    <w:basedOn w:val="Normal"/>
    <w:next w:val="Normal"/>
    <w:uiPriority w:val="99"/>
    <w:rsid w:val="001F6E75"/>
    <w:pPr>
      <w:widowControl w:val="0"/>
      <w:autoSpaceDE w:val="0"/>
      <w:autoSpaceDN w:val="0"/>
      <w:adjustRightInd w:val="0"/>
      <w:spacing w:line="413" w:lineRule="atLeast"/>
    </w:pPr>
    <w:rPr>
      <w:lang w:eastAsia="ko-KR"/>
    </w:rPr>
  </w:style>
  <w:style w:type="character" w:styleId="Hyperlink">
    <w:name w:val="Hyperlink"/>
    <w:basedOn w:val="DefaultParagraphFont"/>
    <w:uiPriority w:val="99"/>
    <w:rsid w:val="00411A2F"/>
    <w:rPr>
      <w:rFonts w:cs="Times New Roman"/>
      <w:color w:val="0000FF"/>
      <w:u w:val="single"/>
    </w:rPr>
  </w:style>
  <w:style w:type="character" w:customStyle="1" w:styleId="PlainTextChar1">
    <w:name w:val="Plain Text Char1"/>
    <w:aliases w:val="Plain Text Char Знак Char Знак Знак Char1,Plain Text Char Знак Char Знак Знак Знак Знак Знак Char,Plain Text Char Знак Char Знак Знак Char Char,Plain Text Char Знак Char Знак Знак Знак Знак Char Знак Знак Char"/>
    <w:uiPriority w:val="99"/>
    <w:semiHidden/>
    <w:rsid w:val="004A64B0"/>
    <w:rPr>
      <w:rFonts w:ascii="Courier New" w:eastAsia="Batang" w:hAnsi="Courier New"/>
      <w:lang w:val="ru-RU" w:eastAsia="ru-RU"/>
    </w:rPr>
  </w:style>
  <w:style w:type="paragraph" w:customStyle="1" w:styleId="ConsPlusNormal">
    <w:name w:val="ConsPlusNormal"/>
    <w:uiPriority w:val="99"/>
    <w:rsid w:val="00BE010B"/>
    <w:pPr>
      <w:widowControl w:val="0"/>
      <w:autoSpaceDE w:val="0"/>
      <w:autoSpaceDN w:val="0"/>
    </w:pPr>
    <w:rPr>
      <w:rFonts w:ascii="Calibri" w:hAnsi="Calibri" w:cs="Calibri"/>
      <w:szCs w:val="20"/>
    </w:rPr>
  </w:style>
  <w:style w:type="table" w:styleId="TableGrid">
    <w:name w:val="Table Grid"/>
    <w:basedOn w:val="TableNormal"/>
    <w:uiPriority w:val="99"/>
    <w:rsid w:val="007B0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F63988"/>
  </w:style>
  <w:style w:type="paragraph" w:styleId="ListParagraph">
    <w:name w:val="List Paragraph"/>
    <w:basedOn w:val="Normal"/>
    <w:uiPriority w:val="99"/>
    <w:qFormat/>
    <w:rsid w:val="00A9187C"/>
    <w:pPr>
      <w:ind w:left="720"/>
      <w:contextualSpacing/>
    </w:pPr>
  </w:style>
  <w:style w:type="paragraph" w:styleId="CommentText">
    <w:name w:val="annotation text"/>
    <w:basedOn w:val="Normal"/>
    <w:link w:val="CommentTextChar"/>
    <w:uiPriority w:val="99"/>
    <w:semiHidden/>
    <w:rsid w:val="00D07CB8"/>
    <w:rPr>
      <w:sz w:val="20"/>
      <w:szCs w:val="20"/>
    </w:rPr>
  </w:style>
  <w:style w:type="character" w:customStyle="1" w:styleId="CommentTextChar">
    <w:name w:val="Comment Text Char"/>
    <w:basedOn w:val="DefaultParagraphFont"/>
    <w:link w:val="CommentText"/>
    <w:uiPriority w:val="99"/>
    <w:semiHidden/>
    <w:locked/>
    <w:rsid w:val="00D07CB8"/>
    <w:rPr>
      <w:rFonts w:cs="Times New Roman"/>
    </w:rPr>
  </w:style>
  <w:style w:type="character" w:styleId="CommentReference">
    <w:name w:val="annotation reference"/>
    <w:basedOn w:val="DefaultParagraphFont"/>
    <w:uiPriority w:val="99"/>
    <w:semiHidden/>
    <w:rsid w:val="002B3455"/>
    <w:rPr>
      <w:rFonts w:cs="Times New Roman"/>
      <w:sz w:val="16"/>
    </w:rPr>
  </w:style>
  <w:style w:type="paragraph" w:styleId="CommentSubject">
    <w:name w:val="annotation subject"/>
    <w:basedOn w:val="CommentText"/>
    <w:next w:val="CommentText"/>
    <w:link w:val="CommentSubjectChar"/>
    <w:uiPriority w:val="99"/>
    <w:semiHidden/>
    <w:rsid w:val="002B3455"/>
    <w:rPr>
      <w:b/>
      <w:bCs/>
    </w:rPr>
  </w:style>
  <w:style w:type="character" w:customStyle="1" w:styleId="CommentSubjectChar">
    <w:name w:val="Comment Subject Char"/>
    <w:basedOn w:val="CommentTextChar"/>
    <w:link w:val="CommentSubject"/>
    <w:uiPriority w:val="99"/>
    <w:semiHidden/>
    <w:locked/>
    <w:rsid w:val="002B3455"/>
    <w:rPr>
      <w:b/>
    </w:rPr>
  </w:style>
  <w:style w:type="paragraph" w:styleId="BalloonText">
    <w:name w:val="Balloon Text"/>
    <w:basedOn w:val="Normal"/>
    <w:link w:val="BalloonTextChar"/>
    <w:uiPriority w:val="99"/>
    <w:semiHidden/>
    <w:rsid w:val="002B3455"/>
    <w:rPr>
      <w:rFonts w:ascii="Segoe UI" w:hAnsi="Segoe UI"/>
      <w:sz w:val="18"/>
      <w:szCs w:val="18"/>
    </w:rPr>
  </w:style>
  <w:style w:type="character" w:customStyle="1" w:styleId="BalloonTextChar">
    <w:name w:val="Balloon Text Char"/>
    <w:basedOn w:val="DefaultParagraphFont"/>
    <w:link w:val="BalloonText"/>
    <w:uiPriority w:val="99"/>
    <w:semiHidden/>
    <w:locked/>
    <w:rsid w:val="002B3455"/>
    <w:rPr>
      <w:rFonts w:ascii="Segoe UI" w:hAnsi="Segoe UI" w:cs="Times New Roman"/>
      <w:sz w:val="18"/>
    </w:rPr>
  </w:style>
  <w:style w:type="paragraph" w:styleId="Header">
    <w:name w:val="header"/>
    <w:basedOn w:val="Normal"/>
    <w:link w:val="HeaderChar"/>
    <w:uiPriority w:val="99"/>
    <w:rsid w:val="00E65A10"/>
    <w:pPr>
      <w:tabs>
        <w:tab w:val="center" w:pos="4677"/>
        <w:tab w:val="right" w:pos="9355"/>
      </w:tabs>
    </w:pPr>
  </w:style>
  <w:style w:type="character" w:customStyle="1" w:styleId="HeaderChar">
    <w:name w:val="Header Char"/>
    <w:basedOn w:val="DefaultParagraphFont"/>
    <w:link w:val="Header"/>
    <w:uiPriority w:val="99"/>
    <w:locked/>
    <w:rsid w:val="00E65A10"/>
    <w:rPr>
      <w:rFonts w:cs="Times New Roman"/>
      <w:sz w:val="24"/>
    </w:rPr>
  </w:style>
  <w:style w:type="paragraph" w:styleId="Footer">
    <w:name w:val="footer"/>
    <w:basedOn w:val="Normal"/>
    <w:link w:val="FooterChar"/>
    <w:uiPriority w:val="99"/>
    <w:rsid w:val="00E65A10"/>
    <w:pPr>
      <w:tabs>
        <w:tab w:val="center" w:pos="4677"/>
        <w:tab w:val="right" w:pos="9355"/>
      </w:tabs>
    </w:pPr>
  </w:style>
  <w:style w:type="character" w:customStyle="1" w:styleId="FooterChar">
    <w:name w:val="Footer Char"/>
    <w:basedOn w:val="DefaultParagraphFont"/>
    <w:link w:val="Footer"/>
    <w:uiPriority w:val="99"/>
    <w:locked/>
    <w:rsid w:val="00E65A10"/>
    <w:rPr>
      <w:rFonts w:cs="Times New Roman"/>
      <w:sz w:val="24"/>
    </w:rPr>
  </w:style>
  <w:style w:type="character" w:customStyle="1" w:styleId="1">
    <w:name w:val="Неразрешенное упоминание1"/>
    <w:uiPriority w:val="99"/>
    <w:semiHidden/>
    <w:rsid w:val="00544B11"/>
    <w:rPr>
      <w:color w:val="808080"/>
      <w:shd w:val="clear" w:color="auto" w:fill="E6E6E6"/>
    </w:rPr>
  </w:style>
  <w:style w:type="paragraph" w:customStyle="1" w:styleId="Iauiue">
    <w:name w:val="Iau?iue"/>
    <w:uiPriority w:val="99"/>
    <w:rsid w:val="002276F0"/>
    <w:rPr>
      <w:sz w:val="20"/>
      <w:szCs w:val="20"/>
      <w:lang w:val="en-US"/>
    </w:rPr>
  </w:style>
  <w:style w:type="paragraph" w:styleId="DocumentMap">
    <w:name w:val="Document Map"/>
    <w:basedOn w:val="Normal"/>
    <w:link w:val="DocumentMapChar"/>
    <w:uiPriority w:val="99"/>
    <w:semiHidden/>
    <w:rsid w:val="00AC23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66482"/>
    <w:rPr>
      <w:rFonts w:cs="Times New Roman"/>
      <w:sz w:val="2"/>
    </w:rPr>
  </w:style>
  <w:style w:type="character" w:customStyle="1" w:styleId="FontStyle17">
    <w:name w:val="Font Style17"/>
    <w:uiPriority w:val="99"/>
    <w:rsid w:val="000D6A9C"/>
    <w:rPr>
      <w:rFonts w:ascii="Times New Roman" w:hAnsi="Times New Roman"/>
      <w:b/>
      <w:sz w:val="24"/>
    </w:rPr>
  </w:style>
</w:styles>
</file>

<file path=word/webSettings.xml><?xml version="1.0" encoding="utf-8"?>
<w:webSettings xmlns:r="http://schemas.openxmlformats.org/officeDocument/2006/relationships" xmlns:w="http://schemas.openxmlformats.org/wordprocessingml/2006/main">
  <w:divs>
    <w:div w:id="544411742">
      <w:marLeft w:val="0"/>
      <w:marRight w:val="0"/>
      <w:marTop w:val="0"/>
      <w:marBottom w:val="0"/>
      <w:divBdr>
        <w:top w:val="none" w:sz="0" w:space="0" w:color="auto"/>
        <w:left w:val="none" w:sz="0" w:space="0" w:color="auto"/>
        <w:bottom w:val="none" w:sz="0" w:space="0" w:color="auto"/>
        <w:right w:val="none" w:sz="0" w:space="0" w:color="auto"/>
      </w:divBdr>
    </w:div>
    <w:div w:id="544411743">
      <w:marLeft w:val="0"/>
      <w:marRight w:val="0"/>
      <w:marTop w:val="0"/>
      <w:marBottom w:val="0"/>
      <w:divBdr>
        <w:top w:val="none" w:sz="0" w:space="0" w:color="auto"/>
        <w:left w:val="none" w:sz="0" w:space="0" w:color="auto"/>
        <w:bottom w:val="none" w:sz="0" w:space="0" w:color="auto"/>
        <w:right w:val="none" w:sz="0" w:space="0" w:color="auto"/>
      </w:divBdr>
    </w:div>
    <w:div w:id="544411744">
      <w:marLeft w:val="0"/>
      <w:marRight w:val="0"/>
      <w:marTop w:val="0"/>
      <w:marBottom w:val="0"/>
      <w:divBdr>
        <w:top w:val="none" w:sz="0" w:space="0" w:color="auto"/>
        <w:left w:val="none" w:sz="0" w:space="0" w:color="auto"/>
        <w:bottom w:val="none" w:sz="0" w:space="0" w:color="auto"/>
        <w:right w:val="none" w:sz="0" w:space="0" w:color="auto"/>
      </w:divBdr>
    </w:div>
    <w:div w:id="544411745">
      <w:marLeft w:val="0"/>
      <w:marRight w:val="0"/>
      <w:marTop w:val="0"/>
      <w:marBottom w:val="0"/>
      <w:divBdr>
        <w:top w:val="none" w:sz="0" w:space="0" w:color="auto"/>
        <w:left w:val="none" w:sz="0" w:space="0" w:color="auto"/>
        <w:bottom w:val="none" w:sz="0" w:space="0" w:color="auto"/>
        <w:right w:val="none" w:sz="0" w:space="0" w:color="auto"/>
      </w:divBdr>
    </w:div>
    <w:div w:id="544411746">
      <w:marLeft w:val="0"/>
      <w:marRight w:val="0"/>
      <w:marTop w:val="0"/>
      <w:marBottom w:val="0"/>
      <w:divBdr>
        <w:top w:val="none" w:sz="0" w:space="0" w:color="auto"/>
        <w:left w:val="none" w:sz="0" w:space="0" w:color="auto"/>
        <w:bottom w:val="none" w:sz="0" w:space="0" w:color="auto"/>
        <w:right w:val="none" w:sz="0" w:space="0" w:color="auto"/>
      </w:divBdr>
    </w:div>
    <w:div w:id="544411747">
      <w:marLeft w:val="0"/>
      <w:marRight w:val="0"/>
      <w:marTop w:val="0"/>
      <w:marBottom w:val="0"/>
      <w:divBdr>
        <w:top w:val="none" w:sz="0" w:space="0" w:color="auto"/>
        <w:left w:val="none" w:sz="0" w:space="0" w:color="auto"/>
        <w:bottom w:val="none" w:sz="0" w:space="0" w:color="auto"/>
        <w:right w:val="none" w:sz="0" w:space="0" w:color="auto"/>
      </w:divBdr>
    </w:div>
    <w:div w:id="544411748">
      <w:marLeft w:val="0"/>
      <w:marRight w:val="0"/>
      <w:marTop w:val="0"/>
      <w:marBottom w:val="0"/>
      <w:divBdr>
        <w:top w:val="none" w:sz="0" w:space="0" w:color="auto"/>
        <w:left w:val="none" w:sz="0" w:space="0" w:color="auto"/>
        <w:bottom w:val="none" w:sz="0" w:space="0" w:color="auto"/>
        <w:right w:val="none" w:sz="0" w:space="0" w:color="auto"/>
      </w:divBdr>
    </w:div>
    <w:div w:id="544411749">
      <w:marLeft w:val="0"/>
      <w:marRight w:val="0"/>
      <w:marTop w:val="0"/>
      <w:marBottom w:val="0"/>
      <w:divBdr>
        <w:top w:val="none" w:sz="0" w:space="0" w:color="auto"/>
        <w:left w:val="none" w:sz="0" w:space="0" w:color="auto"/>
        <w:bottom w:val="none" w:sz="0" w:space="0" w:color="auto"/>
        <w:right w:val="none" w:sz="0" w:space="0" w:color="auto"/>
      </w:divBdr>
    </w:div>
    <w:div w:id="544411750">
      <w:marLeft w:val="0"/>
      <w:marRight w:val="0"/>
      <w:marTop w:val="0"/>
      <w:marBottom w:val="0"/>
      <w:divBdr>
        <w:top w:val="none" w:sz="0" w:space="0" w:color="auto"/>
        <w:left w:val="none" w:sz="0" w:space="0" w:color="auto"/>
        <w:bottom w:val="none" w:sz="0" w:space="0" w:color="auto"/>
        <w:right w:val="none" w:sz="0" w:space="0" w:color="auto"/>
      </w:divBdr>
    </w:div>
    <w:div w:id="544411751">
      <w:marLeft w:val="0"/>
      <w:marRight w:val="0"/>
      <w:marTop w:val="0"/>
      <w:marBottom w:val="0"/>
      <w:divBdr>
        <w:top w:val="none" w:sz="0" w:space="0" w:color="auto"/>
        <w:left w:val="none" w:sz="0" w:space="0" w:color="auto"/>
        <w:bottom w:val="none" w:sz="0" w:space="0" w:color="auto"/>
        <w:right w:val="none" w:sz="0" w:space="0" w:color="auto"/>
      </w:divBdr>
    </w:div>
    <w:div w:id="544411752">
      <w:marLeft w:val="0"/>
      <w:marRight w:val="0"/>
      <w:marTop w:val="0"/>
      <w:marBottom w:val="0"/>
      <w:divBdr>
        <w:top w:val="none" w:sz="0" w:space="0" w:color="auto"/>
        <w:left w:val="none" w:sz="0" w:space="0" w:color="auto"/>
        <w:bottom w:val="none" w:sz="0" w:space="0" w:color="auto"/>
        <w:right w:val="none" w:sz="0" w:space="0" w:color="auto"/>
      </w:divBdr>
    </w:div>
    <w:div w:id="544411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tuca.aero" TargetMode="External"/><Relationship Id="rId13" Type="http://schemas.openxmlformats.org/officeDocument/2006/relationships/hyperlink" Target="http://ww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stuca.ae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v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tuca.aero" TargetMode="Externa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hyperlink" Target="http://www.mstuca.aero" TargetMode="External"/><Relationship Id="rId4" Type="http://schemas.openxmlformats.org/officeDocument/2006/relationships/webSettings" Target="webSettings.xml"/><Relationship Id="rId9" Type="http://schemas.openxmlformats.org/officeDocument/2006/relationships/hyperlink" Target="http://www.mstuca.aero"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21</Pages>
  <Words>6505</Words>
  <Characters>-32766</Characters>
  <Application>Microsoft Office Outlook</Application>
  <DocSecurity>0</DocSecurity>
  <Lines>0</Lines>
  <Paragraphs>0</Paragraphs>
  <ScaleCrop>false</ScaleCrop>
  <Company>mstuca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ВОЗДУШНОГО ТРАНСПОРТА</dc:title>
  <dc:subject/>
  <dc:creator>Платонова;Owner</dc:creator>
  <cp:keywords/>
  <dc:description/>
  <cp:lastModifiedBy>Платонова И.В.</cp:lastModifiedBy>
  <cp:revision>4</cp:revision>
  <cp:lastPrinted>2008-01-11T05:39:00Z</cp:lastPrinted>
  <dcterms:created xsi:type="dcterms:W3CDTF">2018-05-23T07:56:00Z</dcterms:created>
  <dcterms:modified xsi:type="dcterms:W3CDTF">2018-05-29T20:41:00Z</dcterms:modified>
</cp:coreProperties>
</file>