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D5A53" w14:textId="77777777" w:rsidR="00090E41" w:rsidRPr="00E604D0" w:rsidRDefault="00090E41" w:rsidP="00090E41">
      <w:pPr>
        <w:jc w:val="center"/>
        <w:rPr>
          <w:b/>
          <w:sz w:val="28"/>
          <w:szCs w:val="28"/>
        </w:rPr>
      </w:pPr>
      <w:r w:rsidRPr="00E604D0">
        <w:rPr>
          <w:b/>
          <w:sz w:val="28"/>
          <w:szCs w:val="28"/>
        </w:rPr>
        <w:t>ФЕДЕРАЛЬНОЕ АГЕНТСТВО ВОЗДУШНОГО ТРАНСПОРТА</w:t>
      </w:r>
    </w:p>
    <w:p w14:paraId="6F5EF3BF" w14:textId="77777777" w:rsidR="00090E41" w:rsidRPr="00E604D0" w:rsidRDefault="00090E41" w:rsidP="00090E41">
      <w:pPr>
        <w:jc w:val="center"/>
        <w:rPr>
          <w:sz w:val="24"/>
          <w:szCs w:val="24"/>
        </w:rPr>
      </w:pPr>
    </w:p>
    <w:p w14:paraId="28B9DF2C" w14:textId="77777777" w:rsidR="00090E41" w:rsidRPr="00E15F02" w:rsidRDefault="00090E41" w:rsidP="00090E41">
      <w:pPr>
        <w:jc w:val="center"/>
        <w:outlineLvl w:val="0"/>
        <w:rPr>
          <w:sz w:val="24"/>
          <w:szCs w:val="24"/>
        </w:rPr>
      </w:pPr>
      <w:r w:rsidRPr="00E604D0">
        <w:rPr>
          <w:sz w:val="24"/>
          <w:szCs w:val="24"/>
        </w:rPr>
        <w:t xml:space="preserve">ФЕДЕРАЛЬНОЕ ГОСУДАРСТВЕННОЕ БЮДЖЕТНОЕ ОБРАЗОВАТЕЛЬНОЕ </w:t>
      </w:r>
    </w:p>
    <w:p w14:paraId="7DB36D54" w14:textId="77777777" w:rsidR="00090E41" w:rsidRPr="00E604D0" w:rsidRDefault="00090E41" w:rsidP="00090E41">
      <w:pPr>
        <w:jc w:val="center"/>
        <w:outlineLvl w:val="0"/>
        <w:rPr>
          <w:sz w:val="24"/>
          <w:szCs w:val="24"/>
        </w:rPr>
      </w:pPr>
      <w:r w:rsidRPr="00E604D0">
        <w:rPr>
          <w:sz w:val="24"/>
          <w:szCs w:val="24"/>
        </w:rPr>
        <w:t xml:space="preserve"> УЧРЕЖДЕНИЕ ВЫСШЕГО ОБРАЗОВАНИЯ</w:t>
      </w:r>
    </w:p>
    <w:p w14:paraId="67762141" w14:textId="77777777" w:rsidR="00090E41" w:rsidRPr="00E604D0" w:rsidRDefault="00090E41" w:rsidP="00090E41">
      <w:pPr>
        <w:jc w:val="center"/>
        <w:rPr>
          <w:b/>
          <w:sz w:val="24"/>
          <w:szCs w:val="24"/>
        </w:rPr>
      </w:pPr>
      <w:r w:rsidRPr="00E604D0">
        <w:rPr>
          <w:b/>
          <w:sz w:val="24"/>
          <w:szCs w:val="24"/>
        </w:rPr>
        <w:t>«МОСКОВСКИЙ ГОСУДАРСТВЕННЫЙ ТЕХНИЧЕСКИЙ УНИВЕРСИТЕТ ГРАЖДАНСКОЙ АВИАЦИИ» (МГТУ ГА)</w:t>
      </w:r>
    </w:p>
    <w:p w14:paraId="39E6B0A0" w14:textId="77777777" w:rsidR="00090E41" w:rsidRPr="00B37D3B" w:rsidRDefault="00090E41" w:rsidP="00090E41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</w:t>
      </w:r>
    </w:p>
    <w:p w14:paraId="6212C72F" w14:textId="77777777" w:rsidR="00090E41" w:rsidRPr="00E2560A" w:rsidRDefault="00090E41" w:rsidP="00090E41">
      <w:pPr>
        <w:jc w:val="center"/>
        <w:rPr>
          <w:color w:val="000000"/>
          <w:sz w:val="28"/>
          <w:szCs w:val="28"/>
        </w:rPr>
      </w:pPr>
      <w:r w:rsidRPr="00E2560A">
        <w:rPr>
          <w:color w:val="000000"/>
          <w:sz w:val="28"/>
          <w:szCs w:val="28"/>
        </w:rPr>
        <w:t xml:space="preserve">Факультет </w:t>
      </w:r>
      <w:r w:rsidRPr="00090E41">
        <w:rPr>
          <w:color w:val="000000"/>
          <w:sz w:val="28"/>
          <w:szCs w:val="28"/>
          <w:u w:val="single"/>
        </w:rPr>
        <w:t xml:space="preserve">       </w:t>
      </w:r>
      <w:r w:rsidR="00B1087C">
        <w:rPr>
          <w:color w:val="000000"/>
          <w:sz w:val="28"/>
          <w:szCs w:val="28"/>
          <w:u w:val="single"/>
        </w:rPr>
        <w:t xml:space="preserve">Прикладной математики и вычислительной техники </w:t>
      </w:r>
      <w:r w:rsidRPr="00090E41">
        <w:rPr>
          <w:i/>
          <w:sz w:val="28"/>
          <w:u w:val="single"/>
        </w:rPr>
        <w:t xml:space="preserve">   </w:t>
      </w:r>
      <w:r>
        <w:rPr>
          <w:i/>
          <w:sz w:val="28"/>
          <w:u w:val="single"/>
          <w:lang w:val="en-US"/>
        </w:rPr>
        <w:t> </w:t>
      </w:r>
    </w:p>
    <w:p w14:paraId="057046D8" w14:textId="77777777" w:rsidR="00090E41" w:rsidRPr="00E2560A" w:rsidRDefault="00090E41" w:rsidP="00090E41">
      <w:pPr>
        <w:jc w:val="center"/>
        <w:rPr>
          <w:color w:val="000000"/>
          <w:sz w:val="28"/>
          <w:szCs w:val="28"/>
        </w:rPr>
      </w:pPr>
      <w:r w:rsidRPr="00E2560A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___________</w:t>
      </w:r>
      <w:r w:rsidRPr="00AC261E">
        <w:rPr>
          <w:color w:val="000000"/>
          <w:sz w:val="28"/>
          <w:szCs w:val="28"/>
          <w:u w:val="single"/>
        </w:rPr>
        <w:t>Вы</w:t>
      </w:r>
      <w:r>
        <w:rPr>
          <w:color w:val="000000"/>
          <w:sz w:val="28"/>
          <w:szCs w:val="28"/>
          <w:u w:val="single"/>
        </w:rPr>
        <w:t>сшей математики</w:t>
      </w:r>
      <w:r>
        <w:rPr>
          <w:color w:val="000000"/>
          <w:sz w:val="28"/>
          <w:szCs w:val="28"/>
        </w:rPr>
        <w:t>_________</w:t>
      </w:r>
    </w:p>
    <w:p w14:paraId="3F5A8E1B" w14:textId="77777777" w:rsidR="00090E41" w:rsidRPr="00E2560A" w:rsidRDefault="00090E41" w:rsidP="00090E41"/>
    <w:p w14:paraId="100A8026" w14:textId="77777777" w:rsidR="00090E41" w:rsidRPr="00E2560A" w:rsidRDefault="00090E41" w:rsidP="00090E41"/>
    <w:p w14:paraId="7DE2D937" w14:textId="77777777" w:rsidR="00090E41" w:rsidRPr="00E2560A" w:rsidRDefault="00090E41" w:rsidP="00090E4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9"/>
        <w:gridCol w:w="6004"/>
      </w:tblGrid>
      <w:tr w:rsidR="00090E41" w:rsidRPr="00E2560A" w14:paraId="665CF059" w14:textId="77777777" w:rsidTr="00944077">
        <w:tc>
          <w:tcPr>
            <w:tcW w:w="3686" w:type="dxa"/>
          </w:tcPr>
          <w:p w14:paraId="02B401A7" w14:textId="77777777" w:rsidR="00090E41" w:rsidRPr="00E2560A" w:rsidRDefault="00090E41" w:rsidP="0094407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4EB02215" w14:textId="77777777" w:rsidR="00090E41" w:rsidRPr="00E2560A" w:rsidRDefault="00090E41" w:rsidP="00944077">
            <w:pPr>
              <w:rPr>
                <w:sz w:val="24"/>
                <w:szCs w:val="24"/>
              </w:rPr>
            </w:pPr>
          </w:p>
          <w:p w14:paraId="5618653C" w14:textId="77777777" w:rsidR="00090E41" w:rsidRPr="00E2560A" w:rsidRDefault="00090E41" w:rsidP="00944077">
            <w:pPr>
              <w:ind w:left="6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00F084F8" w14:textId="77777777" w:rsidR="00090E41" w:rsidRPr="00E2560A" w:rsidRDefault="00090E41" w:rsidP="00944077">
            <w:pPr>
              <w:ind w:left="6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УМР</w:t>
            </w:r>
          </w:p>
          <w:p w14:paraId="2629CD3A" w14:textId="77777777" w:rsidR="00090E41" w:rsidRPr="00E2560A" w:rsidRDefault="00090E41" w:rsidP="00944077">
            <w:pPr>
              <w:ind w:left="6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_____________А.С. Борзова</w:t>
            </w:r>
          </w:p>
          <w:p w14:paraId="2CB2E737" w14:textId="77777777" w:rsidR="00090E41" w:rsidRPr="00E2560A" w:rsidRDefault="00090E41" w:rsidP="00944077">
            <w:pPr>
              <w:jc w:val="right"/>
              <w:rPr>
                <w:sz w:val="24"/>
                <w:szCs w:val="24"/>
              </w:rPr>
            </w:pPr>
            <w:r w:rsidRPr="00E2560A">
              <w:rPr>
                <w:sz w:val="24"/>
                <w:szCs w:val="24"/>
              </w:rPr>
              <w:t>«____»   __________201</w:t>
            </w:r>
            <w:r>
              <w:rPr>
                <w:sz w:val="24"/>
                <w:szCs w:val="24"/>
              </w:rPr>
              <w:t>__</w:t>
            </w:r>
            <w:r w:rsidRPr="00E2560A">
              <w:rPr>
                <w:sz w:val="24"/>
                <w:szCs w:val="24"/>
              </w:rPr>
              <w:t xml:space="preserve"> г.</w:t>
            </w:r>
          </w:p>
        </w:tc>
      </w:tr>
    </w:tbl>
    <w:p w14:paraId="167D73D8" w14:textId="77777777" w:rsidR="00090E41" w:rsidRPr="00E2560A" w:rsidRDefault="00090E41" w:rsidP="00090E41">
      <w:pPr>
        <w:jc w:val="center"/>
        <w:rPr>
          <w:bCs/>
          <w:sz w:val="28"/>
          <w:szCs w:val="28"/>
          <w:lang w:eastAsia="en-US"/>
        </w:rPr>
      </w:pPr>
    </w:p>
    <w:p w14:paraId="65D1D7AB" w14:textId="77777777" w:rsidR="00090E41" w:rsidRPr="00E2560A" w:rsidRDefault="00090E41" w:rsidP="00090E41">
      <w:pPr>
        <w:jc w:val="center"/>
        <w:rPr>
          <w:bCs/>
          <w:sz w:val="28"/>
          <w:szCs w:val="28"/>
        </w:rPr>
      </w:pPr>
    </w:p>
    <w:p w14:paraId="3E4BAFC9" w14:textId="77777777" w:rsidR="00090E41" w:rsidRPr="00E2560A" w:rsidRDefault="00090E41" w:rsidP="00090E41">
      <w:pPr>
        <w:jc w:val="center"/>
        <w:rPr>
          <w:bCs/>
          <w:sz w:val="28"/>
          <w:szCs w:val="28"/>
        </w:rPr>
      </w:pPr>
    </w:p>
    <w:p w14:paraId="78A384BD" w14:textId="77777777" w:rsidR="00090E41" w:rsidRDefault="00090E41" w:rsidP="00090E41">
      <w:pPr>
        <w:jc w:val="center"/>
        <w:rPr>
          <w:b/>
          <w:sz w:val="32"/>
          <w:szCs w:val="32"/>
        </w:rPr>
      </w:pPr>
      <w:r w:rsidRPr="00E2560A">
        <w:rPr>
          <w:b/>
          <w:sz w:val="32"/>
          <w:szCs w:val="32"/>
        </w:rPr>
        <w:t>ФОНД ОЦЕНОЧНЫХ СРЕДСТВ</w:t>
      </w:r>
    </w:p>
    <w:p w14:paraId="342834E1" w14:textId="77777777" w:rsidR="00090E41" w:rsidRDefault="00090E41" w:rsidP="00090E41">
      <w:pPr>
        <w:jc w:val="center"/>
        <w:rPr>
          <w:b/>
          <w:sz w:val="32"/>
          <w:szCs w:val="32"/>
        </w:rPr>
      </w:pPr>
    </w:p>
    <w:p w14:paraId="112B459D" w14:textId="77777777" w:rsidR="00AD29AB" w:rsidRDefault="00AD29AB" w:rsidP="00AD29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учебной дисциплине</w:t>
      </w:r>
    </w:p>
    <w:p w14:paraId="53A7F381" w14:textId="3E5A1A14" w:rsidR="00090E41" w:rsidRDefault="00090E41" w:rsidP="00AD29AB">
      <w:pPr>
        <w:jc w:val="center"/>
        <w:rPr>
          <w:rFonts w:eastAsia="Times New Roman"/>
          <w:b/>
          <w:sz w:val="32"/>
          <w:szCs w:val="32"/>
          <w:u w:val="single"/>
        </w:rPr>
      </w:pPr>
      <w:r w:rsidRPr="00AC261E">
        <w:rPr>
          <w:u w:val="single"/>
        </w:rPr>
        <w:t xml:space="preserve"> </w:t>
      </w:r>
      <w:r w:rsidR="00B002D9" w:rsidRPr="00FA3B02">
        <w:rPr>
          <w:sz w:val="32"/>
          <w:szCs w:val="32"/>
          <w:u w:val="single"/>
        </w:rPr>
        <w:t xml:space="preserve">Б1.Б.5 - </w:t>
      </w:r>
      <w:r w:rsidRPr="00C91BDA">
        <w:rPr>
          <w:rFonts w:eastAsia="Times New Roman"/>
          <w:sz w:val="32"/>
          <w:szCs w:val="32"/>
          <w:u w:val="single"/>
        </w:rPr>
        <w:t>Математика</w:t>
      </w:r>
      <w:r w:rsidRPr="00AC261E">
        <w:rPr>
          <w:rFonts w:eastAsia="Times New Roman"/>
          <w:b/>
          <w:sz w:val="32"/>
          <w:szCs w:val="32"/>
          <w:u w:val="single"/>
        </w:rPr>
        <w:t xml:space="preserve"> </w:t>
      </w:r>
    </w:p>
    <w:p w14:paraId="21A7403E" w14:textId="77777777" w:rsidR="00AD29AB" w:rsidRPr="00AD29AB" w:rsidRDefault="00AD29AB" w:rsidP="00AD29AB">
      <w:pPr>
        <w:jc w:val="center"/>
        <w:rPr>
          <w:b/>
          <w:sz w:val="32"/>
          <w:szCs w:val="32"/>
        </w:rPr>
      </w:pPr>
    </w:p>
    <w:p w14:paraId="385B7BC5" w14:textId="45D26BB7" w:rsidR="00090E41" w:rsidRDefault="00AD29AB" w:rsidP="00090E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0E41" w:rsidRPr="00090E41">
        <w:rPr>
          <w:sz w:val="28"/>
          <w:szCs w:val="28"/>
          <w:u w:val="single"/>
        </w:rPr>
        <w:t>42.03.01 Реклама и связи с общественностью</w:t>
      </w:r>
    </w:p>
    <w:p w14:paraId="5EE479ED" w14:textId="77777777" w:rsidR="00AD29AB" w:rsidRDefault="00AD29AB" w:rsidP="00AD29AB">
      <w:pPr>
        <w:rPr>
          <w:sz w:val="28"/>
          <w:szCs w:val="28"/>
        </w:rPr>
      </w:pPr>
    </w:p>
    <w:p w14:paraId="4F18A1AA" w14:textId="77777777" w:rsidR="00090E41" w:rsidRDefault="00090E41" w:rsidP="00090E41">
      <w:pPr>
        <w:jc w:val="center"/>
        <w:rPr>
          <w:sz w:val="28"/>
          <w:szCs w:val="28"/>
          <w:u w:val="single"/>
        </w:rPr>
      </w:pPr>
      <w:r w:rsidRPr="00090E41">
        <w:rPr>
          <w:sz w:val="28"/>
          <w:szCs w:val="28"/>
          <w:u w:val="single"/>
        </w:rPr>
        <w:t>Реклама и связи с общественностью в отрасли (воздушный транспорт)</w:t>
      </w:r>
    </w:p>
    <w:p w14:paraId="347B373A" w14:textId="77777777" w:rsidR="00AD29AB" w:rsidRPr="00090E41" w:rsidRDefault="00AD29AB" w:rsidP="00090E41">
      <w:pPr>
        <w:jc w:val="center"/>
        <w:rPr>
          <w:sz w:val="28"/>
          <w:szCs w:val="28"/>
          <w:u w:val="single"/>
        </w:rPr>
      </w:pPr>
    </w:p>
    <w:p w14:paraId="10F70ADC" w14:textId="5AFD4020" w:rsidR="00090E41" w:rsidRPr="00E2560A" w:rsidRDefault="00090E41" w:rsidP="00090E41">
      <w:pPr>
        <w:jc w:val="center"/>
        <w:rPr>
          <w:sz w:val="28"/>
          <w:szCs w:val="28"/>
        </w:rPr>
      </w:pPr>
      <w:r w:rsidRPr="00AC261E">
        <w:rPr>
          <w:u w:val="single"/>
        </w:rPr>
        <w:t xml:space="preserve"> </w:t>
      </w:r>
      <w:r w:rsidRPr="00AC261E">
        <w:rPr>
          <w:sz w:val="28"/>
          <w:szCs w:val="28"/>
          <w:u w:val="single"/>
        </w:rPr>
        <w:t xml:space="preserve">бакалавр </w:t>
      </w:r>
    </w:p>
    <w:p w14:paraId="6E5C7D7B" w14:textId="77777777" w:rsidR="00090E41" w:rsidRPr="00E2560A" w:rsidRDefault="00090E41" w:rsidP="00090E41">
      <w:pPr>
        <w:jc w:val="center"/>
        <w:rPr>
          <w:sz w:val="28"/>
          <w:szCs w:val="28"/>
        </w:rPr>
      </w:pPr>
    </w:p>
    <w:p w14:paraId="6D46C54D" w14:textId="77777777" w:rsidR="00090E41" w:rsidRPr="00E2560A" w:rsidRDefault="00090E41" w:rsidP="00090E41">
      <w:pPr>
        <w:jc w:val="center"/>
        <w:rPr>
          <w:sz w:val="28"/>
          <w:szCs w:val="28"/>
        </w:rPr>
      </w:pPr>
      <w:r w:rsidRPr="00E2560A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____</w:t>
      </w:r>
      <w:r w:rsidRPr="00CB037A">
        <w:rPr>
          <w:sz w:val="28"/>
          <w:szCs w:val="28"/>
          <w:u w:val="single"/>
        </w:rPr>
        <w:t>очная</w:t>
      </w:r>
      <w:r>
        <w:rPr>
          <w:sz w:val="28"/>
          <w:szCs w:val="28"/>
        </w:rPr>
        <w:t>______</w:t>
      </w:r>
    </w:p>
    <w:p w14:paraId="4F0C1149" w14:textId="77777777" w:rsidR="00090E41" w:rsidRPr="00E2560A" w:rsidRDefault="00090E41" w:rsidP="00090E41">
      <w:pPr>
        <w:rPr>
          <w:sz w:val="28"/>
          <w:szCs w:val="28"/>
        </w:rPr>
      </w:pPr>
    </w:p>
    <w:p w14:paraId="1CFFF02B" w14:textId="77777777" w:rsidR="00090E41" w:rsidRPr="00E2560A" w:rsidRDefault="00090E41" w:rsidP="00090E41">
      <w:pPr>
        <w:rPr>
          <w:sz w:val="28"/>
          <w:szCs w:val="28"/>
        </w:rPr>
      </w:pPr>
    </w:p>
    <w:p w14:paraId="21AD6283" w14:textId="77777777" w:rsidR="00090E41" w:rsidRPr="00E2560A" w:rsidRDefault="00090E41" w:rsidP="00090E41">
      <w:pPr>
        <w:rPr>
          <w:sz w:val="28"/>
          <w:szCs w:val="28"/>
        </w:rPr>
      </w:pPr>
    </w:p>
    <w:p w14:paraId="13A8FA9C" w14:textId="77777777" w:rsidR="00090E41" w:rsidRPr="00E2560A" w:rsidRDefault="00090E41" w:rsidP="00090E41">
      <w:pPr>
        <w:rPr>
          <w:sz w:val="28"/>
          <w:szCs w:val="28"/>
        </w:rPr>
      </w:pPr>
    </w:p>
    <w:p w14:paraId="54A2DCEE" w14:textId="77777777" w:rsidR="00090E41" w:rsidRPr="00E2560A" w:rsidRDefault="00090E41" w:rsidP="00090E41">
      <w:pPr>
        <w:rPr>
          <w:sz w:val="28"/>
          <w:szCs w:val="28"/>
        </w:rPr>
      </w:pPr>
    </w:p>
    <w:p w14:paraId="07028163" w14:textId="77777777" w:rsidR="00090E41" w:rsidRPr="00E2560A" w:rsidRDefault="00090E41" w:rsidP="00090E41">
      <w:pPr>
        <w:rPr>
          <w:sz w:val="28"/>
          <w:szCs w:val="28"/>
        </w:rPr>
      </w:pPr>
    </w:p>
    <w:p w14:paraId="062A6E29" w14:textId="6668C99C" w:rsidR="00090E41" w:rsidRPr="00E2560A" w:rsidRDefault="00944077" w:rsidP="00090E4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090E41" w:rsidRPr="00E2560A">
        <w:rPr>
          <w:sz w:val="28"/>
          <w:szCs w:val="28"/>
        </w:rPr>
        <w:t xml:space="preserve"> 201</w:t>
      </w:r>
      <w:r w:rsidR="00090E41">
        <w:rPr>
          <w:sz w:val="28"/>
          <w:szCs w:val="28"/>
        </w:rPr>
        <w:t>7</w:t>
      </w:r>
    </w:p>
    <w:p w14:paraId="24D0E167" w14:textId="77777777" w:rsidR="00350457" w:rsidRDefault="00350457"/>
    <w:p w14:paraId="7C640355" w14:textId="77777777" w:rsidR="00EE76B8" w:rsidRDefault="00EE76B8"/>
    <w:p w14:paraId="23E0C8B2" w14:textId="77777777" w:rsidR="00EE76B8" w:rsidRDefault="00EE76B8"/>
    <w:p w14:paraId="01800F0A" w14:textId="77777777" w:rsidR="00EE76B8" w:rsidRDefault="00EE76B8"/>
    <w:p w14:paraId="28CD92DB" w14:textId="77777777" w:rsidR="00EE76B8" w:rsidRDefault="00EE76B8"/>
    <w:p w14:paraId="71879314" w14:textId="77777777" w:rsidR="00EE76B8" w:rsidRDefault="00EE76B8"/>
    <w:p w14:paraId="79226275" w14:textId="77777777" w:rsidR="00EE76B8" w:rsidRDefault="00EE76B8"/>
    <w:p w14:paraId="37281239" w14:textId="77777777" w:rsidR="00EE76B8" w:rsidRDefault="00EE76B8"/>
    <w:p w14:paraId="174FE7F5" w14:textId="77777777" w:rsidR="00EE76B8" w:rsidRDefault="00EE76B8"/>
    <w:p w14:paraId="4091E6AA" w14:textId="77777777" w:rsidR="00AD29AB" w:rsidRDefault="00AD29AB"/>
    <w:p w14:paraId="6F824DE9" w14:textId="39C5E233" w:rsidR="00EE76B8" w:rsidRPr="00752A38" w:rsidRDefault="00AD29AB" w:rsidP="00AD29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E76B8">
        <w:rPr>
          <w:sz w:val="28"/>
          <w:szCs w:val="28"/>
        </w:rPr>
        <w:t xml:space="preserve">Фонд оценочных средств </w:t>
      </w:r>
      <w:r w:rsidR="00E546CE">
        <w:rPr>
          <w:sz w:val="28"/>
          <w:szCs w:val="28"/>
          <w:u w:val="single"/>
        </w:rPr>
        <w:t xml:space="preserve">по </w:t>
      </w:r>
      <w:r w:rsidR="00EE76B8">
        <w:rPr>
          <w:sz w:val="28"/>
          <w:szCs w:val="28"/>
          <w:u w:val="single"/>
        </w:rPr>
        <w:t>математике</w:t>
      </w:r>
      <w:r w:rsidR="00EE76B8">
        <w:rPr>
          <w:sz w:val="28"/>
          <w:szCs w:val="28"/>
        </w:rPr>
        <w:t xml:space="preserve"> разработан в соответствии </w:t>
      </w:r>
      <w:r w:rsidR="00EE76B8" w:rsidRPr="00752A38">
        <w:rPr>
          <w:sz w:val="28"/>
          <w:szCs w:val="28"/>
        </w:rPr>
        <w:t xml:space="preserve">с </w:t>
      </w:r>
    </w:p>
    <w:p w14:paraId="4842B291" w14:textId="1B235E56" w:rsidR="00EE76B8" w:rsidRPr="00AC36E0" w:rsidRDefault="00EE76B8" w:rsidP="00EE76B8">
      <w:pPr>
        <w:pStyle w:val="Default"/>
        <w:jc w:val="both"/>
        <w:rPr>
          <w:sz w:val="28"/>
          <w:szCs w:val="28"/>
        </w:rPr>
      </w:pPr>
      <w:r w:rsidRPr="00752A38">
        <w:rPr>
          <w:sz w:val="28"/>
          <w:szCs w:val="28"/>
        </w:rPr>
        <w:t>ООП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u w:val="single"/>
        </w:rPr>
        <w:t xml:space="preserve">направлению </w:t>
      </w:r>
      <w:r w:rsidR="00944077" w:rsidRPr="00EE76B8">
        <w:rPr>
          <w:sz w:val="28"/>
          <w:szCs w:val="28"/>
          <w:u w:val="single"/>
        </w:rPr>
        <w:t>42.03.01</w:t>
      </w:r>
      <w:r w:rsidR="00944077">
        <w:rPr>
          <w:sz w:val="28"/>
          <w:szCs w:val="28"/>
          <w:u w:val="single"/>
        </w:rPr>
        <w:t xml:space="preserve"> </w:t>
      </w:r>
      <w:r w:rsidR="00944077" w:rsidRPr="00EE76B8">
        <w:rPr>
          <w:sz w:val="28"/>
          <w:szCs w:val="28"/>
          <w:u w:val="single"/>
        </w:rPr>
        <w:t>Реклама</w:t>
      </w:r>
      <w:r w:rsidRPr="00EE76B8">
        <w:rPr>
          <w:sz w:val="28"/>
          <w:szCs w:val="28"/>
          <w:u w:val="single"/>
        </w:rPr>
        <w:t xml:space="preserve"> и связи с общественностью</w:t>
      </w:r>
    </w:p>
    <w:p w14:paraId="5FD4E69B" w14:textId="77838781" w:rsidR="00EE76B8" w:rsidRDefault="00EE76B8" w:rsidP="00EE76B8">
      <w:pPr>
        <w:pStyle w:val="Default"/>
        <w:rPr>
          <w:sz w:val="28"/>
          <w:szCs w:val="28"/>
        </w:rPr>
      </w:pPr>
    </w:p>
    <w:p w14:paraId="059FC06C" w14:textId="505FF666" w:rsidR="00EE76B8" w:rsidRDefault="00EE76B8" w:rsidP="00EE76B8">
      <w:pPr>
        <w:rPr>
          <w:sz w:val="28"/>
          <w:szCs w:val="28"/>
        </w:rPr>
      </w:pPr>
      <w:r>
        <w:rPr>
          <w:sz w:val="28"/>
          <w:szCs w:val="28"/>
        </w:rPr>
        <w:t xml:space="preserve">2. Разработчик: </w:t>
      </w:r>
      <w:r>
        <w:rPr>
          <w:sz w:val="28"/>
          <w:szCs w:val="28"/>
          <w:u w:val="single"/>
        </w:rPr>
        <w:t>з</w:t>
      </w:r>
      <w:r w:rsidRPr="00EE76B8">
        <w:rPr>
          <w:sz w:val="28"/>
          <w:szCs w:val="28"/>
          <w:u w:val="single"/>
        </w:rPr>
        <w:t xml:space="preserve">ав. кафедрой ВМ, к.ф.-м.н., доцент </w:t>
      </w:r>
      <w:r w:rsidR="00AD29AB">
        <w:rPr>
          <w:sz w:val="28"/>
          <w:szCs w:val="28"/>
          <w:u w:val="single"/>
        </w:rPr>
        <w:t xml:space="preserve">      </w:t>
      </w:r>
      <w:bookmarkStart w:id="0" w:name="_GoBack"/>
      <w:bookmarkEnd w:id="0"/>
      <w:r w:rsidR="00AD29AB">
        <w:rPr>
          <w:sz w:val="28"/>
          <w:szCs w:val="28"/>
          <w:u w:val="single"/>
        </w:rPr>
        <w:t xml:space="preserve">  </w:t>
      </w:r>
      <w:r w:rsidRPr="00EE76B8">
        <w:rPr>
          <w:sz w:val="28"/>
          <w:szCs w:val="28"/>
          <w:u w:val="single"/>
        </w:rPr>
        <w:t xml:space="preserve">Дементьев </w:t>
      </w:r>
      <w:r w:rsidR="00AD29AB">
        <w:rPr>
          <w:sz w:val="28"/>
          <w:szCs w:val="28"/>
          <w:u w:val="single"/>
        </w:rPr>
        <w:t>Ю.И.</w:t>
      </w:r>
    </w:p>
    <w:p w14:paraId="5CA5A93A" w14:textId="6BE3835A" w:rsidR="00EE76B8" w:rsidRDefault="00EE76B8" w:rsidP="00EE76B8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</w:t>
      </w:r>
    </w:p>
    <w:p w14:paraId="4F78DACB" w14:textId="0BF25CEC" w:rsidR="00EE76B8" w:rsidRDefault="00EE76B8" w:rsidP="00AD29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6E9062" w14:textId="77777777" w:rsidR="00EE76B8" w:rsidRPr="00FE77AC" w:rsidRDefault="00EE76B8" w:rsidP="00EE76B8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3. ОДОБРЕН  на заседании</w:t>
      </w:r>
      <w:r w:rsidRPr="00FE77AC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Высшей математики                   </w:t>
      </w:r>
      <w:r w:rsidRPr="003B651A">
        <w:rPr>
          <w:sz w:val="28"/>
          <w:szCs w:val="28"/>
          <w:u w:val="single"/>
        </w:rPr>
        <w:t> </w:t>
      </w:r>
    </w:p>
    <w:p w14:paraId="2EA5FC5C" w14:textId="77777777" w:rsidR="00EE76B8" w:rsidRPr="00FE77AC" w:rsidRDefault="00EE76B8" w:rsidP="00EE76B8">
      <w:pPr>
        <w:rPr>
          <w:sz w:val="28"/>
          <w:szCs w:val="28"/>
        </w:rPr>
      </w:pPr>
    </w:p>
    <w:p w14:paraId="30CF1975" w14:textId="77777777" w:rsidR="00EE76B8" w:rsidRPr="00FE77AC" w:rsidRDefault="00EE76B8" w:rsidP="00EE76B8">
      <w:pPr>
        <w:rPr>
          <w:sz w:val="28"/>
          <w:szCs w:val="28"/>
        </w:rPr>
      </w:pPr>
      <w:r w:rsidRPr="00FE77AC">
        <w:rPr>
          <w:sz w:val="28"/>
          <w:szCs w:val="28"/>
        </w:rPr>
        <w:t xml:space="preserve">Протокол № 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от</w:t>
      </w:r>
      <w:r w:rsidRPr="00FE77A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</w:t>
      </w:r>
      <w:r w:rsidRPr="00FE77A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  г.</w:t>
      </w:r>
    </w:p>
    <w:p w14:paraId="141074A6" w14:textId="77777777" w:rsidR="00EE76B8" w:rsidRDefault="00EE76B8" w:rsidP="00EE76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57C14C" w14:textId="53FA05A7" w:rsidR="00EE76B8" w:rsidRDefault="00EE76B8" w:rsidP="00EE76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Срок действия ФОС:  с «___» _________ 201_ г. по «___» ________ 201_ г. </w:t>
      </w:r>
    </w:p>
    <w:p w14:paraId="7F9F54E6" w14:textId="77777777" w:rsidR="00EE76B8" w:rsidRDefault="00EE76B8" w:rsidP="00EE76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890906" w14:textId="77777777" w:rsidR="00EE76B8" w:rsidRDefault="00EE76B8" w:rsidP="00EE76B8">
      <w:pPr>
        <w:pStyle w:val="Default"/>
        <w:rPr>
          <w:sz w:val="28"/>
          <w:szCs w:val="28"/>
        </w:rPr>
      </w:pPr>
    </w:p>
    <w:p w14:paraId="0A2BDC43" w14:textId="77777777" w:rsidR="00EE76B8" w:rsidRDefault="00EE76B8" w:rsidP="00EE76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              ______________________         / ________________ / </w:t>
      </w:r>
    </w:p>
    <w:p w14:paraId="4FADA8D7" w14:textId="77777777" w:rsidR="00EE76B8" w:rsidRDefault="00EE76B8" w:rsidP="00EE76B8">
      <w:pPr>
        <w:pStyle w:val="Default"/>
        <w:ind w:left="2832" w:firstLine="708"/>
        <w:rPr>
          <w:sz w:val="17"/>
          <w:szCs w:val="17"/>
        </w:rPr>
      </w:pPr>
      <w:r>
        <w:rPr>
          <w:sz w:val="17"/>
          <w:szCs w:val="17"/>
        </w:rPr>
        <w:t xml:space="preserve">    (подпись)                                                                       (инициалы, фамилия) </w:t>
      </w:r>
    </w:p>
    <w:p w14:paraId="54332A47" w14:textId="77777777" w:rsidR="00EE76B8" w:rsidRDefault="00EE76B8" w:rsidP="00EE76B8">
      <w:pPr>
        <w:rPr>
          <w:sz w:val="24"/>
          <w:szCs w:val="24"/>
        </w:rPr>
      </w:pPr>
    </w:p>
    <w:p w14:paraId="49E9CE65" w14:textId="77777777" w:rsidR="00EE76B8" w:rsidRPr="00E2560A" w:rsidRDefault="00EE76B8" w:rsidP="00EE76B8">
      <w:pPr>
        <w:rPr>
          <w:sz w:val="24"/>
          <w:szCs w:val="24"/>
        </w:rPr>
      </w:pPr>
    </w:p>
    <w:p w14:paraId="299FC20C" w14:textId="77777777" w:rsidR="00EE76B8" w:rsidRPr="00E2560A" w:rsidRDefault="00EE76B8" w:rsidP="00EE76B8">
      <w:pPr>
        <w:rPr>
          <w:sz w:val="24"/>
          <w:szCs w:val="24"/>
        </w:rPr>
      </w:pPr>
    </w:p>
    <w:p w14:paraId="70E41987" w14:textId="77777777" w:rsidR="00EE76B8" w:rsidRPr="00FE77AC" w:rsidRDefault="00EE76B8" w:rsidP="00EE76B8">
      <w:pPr>
        <w:rPr>
          <w:sz w:val="28"/>
          <w:szCs w:val="28"/>
        </w:rPr>
      </w:pPr>
      <w:r>
        <w:rPr>
          <w:sz w:val="28"/>
          <w:szCs w:val="28"/>
        </w:rPr>
        <w:t xml:space="preserve">4. СОГЛАСОВАН  </w:t>
      </w:r>
      <w:r w:rsidRPr="00FE77AC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FE77AC">
        <w:rPr>
          <w:sz w:val="28"/>
          <w:szCs w:val="28"/>
        </w:rPr>
        <w:t xml:space="preserve"> Учебно-методического управления </w:t>
      </w:r>
    </w:p>
    <w:p w14:paraId="79B441B5" w14:textId="77777777" w:rsidR="00EE76B8" w:rsidRPr="00FE77AC" w:rsidRDefault="00EE76B8" w:rsidP="00EE76B8">
      <w:pPr>
        <w:widowControl/>
        <w:autoSpaceDE/>
        <w:autoSpaceDN/>
        <w:adjustRightInd/>
        <w:spacing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</w:t>
      </w:r>
      <w:r w:rsidRPr="00FE77AC">
        <w:rPr>
          <w:rFonts w:eastAsia="Times New Roman"/>
          <w:sz w:val="28"/>
          <w:szCs w:val="28"/>
        </w:rPr>
        <w:t xml:space="preserve"> ________________/ ______.________201_ г.</w:t>
      </w:r>
    </w:p>
    <w:p w14:paraId="1349ABBA" w14:textId="77777777" w:rsidR="00EE76B8" w:rsidRPr="00FE77AC" w:rsidRDefault="00EE76B8" w:rsidP="00EE76B8">
      <w:pPr>
        <w:widowControl/>
        <w:autoSpaceDE/>
        <w:autoSpaceDN/>
        <w:adjustRightInd/>
        <w:spacing w:line="360" w:lineRule="exact"/>
        <w:rPr>
          <w:rFonts w:eastAsia="Times New Roman"/>
          <w:sz w:val="28"/>
          <w:szCs w:val="28"/>
          <w:vertAlign w:val="superscript"/>
        </w:rPr>
      </w:pPr>
      <w:r w:rsidRPr="00FE77AC">
        <w:rPr>
          <w:rFonts w:eastAsia="Times New Roman"/>
          <w:sz w:val="28"/>
          <w:szCs w:val="28"/>
          <w:vertAlign w:val="superscript"/>
        </w:rPr>
        <w:t xml:space="preserve">              подпись               расшифровка подписи                               дата  </w:t>
      </w:r>
    </w:p>
    <w:p w14:paraId="0C4DB280" w14:textId="77777777" w:rsidR="00EE76B8" w:rsidRPr="00E2560A" w:rsidRDefault="00EE76B8" w:rsidP="00EE76B8">
      <w:pPr>
        <w:rPr>
          <w:sz w:val="24"/>
          <w:szCs w:val="24"/>
          <w:lang w:eastAsia="en-US"/>
        </w:rPr>
      </w:pPr>
    </w:p>
    <w:p w14:paraId="1BC58742" w14:textId="77777777" w:rsidR="00EE76B8" w:rsidRPr="00E2560A" w:rsidRDefault="00EE76B8" w:rsidP="00EE76B8">
      <w:pPr>
        <w:shd w:val="clear" w:color="auto" w:fill="FFFFFF"/>
        <w:jc w:val="center"/>
        <w:rPr>
          <w:b/>
          <w:sz w:val="24"/>
          <w:szCs w:val="24"/>
        </w:rPr>
      </w:pPr>
    </w:p>
    <w:p w14:paraId="03E2AFA5" w14:textId="77777777" w:rsidR="003C3258" w:rsidRPr="00311D99" w:rsidRDefault="00EE76B8" w:rsidP="003C3258">
      <w:pPr>
        <w:ind w:firstLine="561"/>
        <w:jc w:val="both"/>
        <w:rPr>
          <w:b/>
          <w:bCs/>
          <w:iCs/>
          <w:sz w:val="28"/>
          <w:szCs w:val="28"/>
        </w:rPr>
      </w:pPr>
      <w:r w:rsidRPr="00E2560A">
        <w:rPr>
          <w:b/>
          <w:sz w:val="24"/>
          <w:szCs w:val="24"/>
        </w:rPr>
        <w:br w:type="page"/>
      </w:r>
      <w:r w:rsidR="003C3258">
        <w:rPr>
          <w:b/>
          <w:sz w:val="28"/>
          <w:szCs w:val="28"/>
        </w:rPr>
        <w:lastRenderedPageBreak/>
        <w:t xml:space="preserve">1. </w:t>
      </w:r>
      <w:r w:rsidR="003C3258">
        <w:rPr>
          <w:b/>
          <w:bCs/>
          <w:iCs/>
          <w:sz w:val="28"/>
          <w:szCs w:val="28"/>
        </w:rPr>
        <w:t>П</w:t>
      </w:r>
      <w:r w:rsidR="003C3258" w:rsidRPr="00311D99">
        <w:rPr>
          <w:b/>
          <w:bCs/>
          <w:iCs/>
          <w:sz w:val="28"/>
          <w:szCs w:val="28"/>
        </w:rPr>
        <w:t>еречень компетенций с указанием этапов их формирования в процессе освоения дисциплины (модуля)</w:t>
      </w:r>
    </w:p>
    <w:p w14:paraId="2A78F70E" w14:textId="77777777" w:rsidR="00EE76B8" w:rsidRDefault="00EE76B8" w:rsidP="00EE76B8"/>
    <w:p w14:paraId="7DAA8AB5" w14:textId="77777777" w:rsidR="003C3258" w:rsidRPr="003C3258" w:rsidRDefault="003C3258" w:rsidP="003C3258">
      <w:pPr>
        <w:jc w:val="both"/>
        <w:rPr>
          <w:b/>
          <w:bCs/>
          <w:iCs/>
          <w:sz w:val="28"/>
          <w:szCs w:val="28"/>
          <w:lang w:eastAsia="en-US"/>
        </w:rPr>
      </w:pPr>
      <w:r w:rsidRPr="003C3258">
        <w:rPr>
          <w:b/>
          <w:bCs/>
          <w:iCs/>
          <w:sz w:val="28"/>
          <w:szCs w:val="28"/>
          <w:lang w:eastAsia="en-US"/>
        </w:rPr>
        <w:t>о</w:t>
      </w:r>
      <w:r w:rsidRPr="003C3258">
        <w:rPr>
          <w:b/>
          <w:sz w:val="28"/>
          <w:szCs w:val="28"/>
          <w:lang w:eastAsia="en-US"/>
        </w:rPr>
        <w:t xml:space="preserve">бщекультурные </w:t>
      </w:r>
      <w:r w:rsidRPr="003C3258">
        <w:rPr>
          <w:b/>
          <w:bCs/>
          <w:iCs/>
          <w:sz w:val="28"/>
          <w:szCs w:val="28"/>
          <w:lang w:eastAsia="en-US"/>
        </w:rPr>
        <w:t>(О</w:t>
      </w:r>
      <w:r w:rsidRPr="003C3258">
        <w:rPr>
          <w:rFonts w:eastAsia="TimesNewRoman,BoldItalic"/>
          <w:b/>
          <w:bCs/>
          <w:iCs/>
          <w:sz w:val="28"/>
          <w:szCs w:val="28"/>
          <w:lang w:eastAsia="en-US"/>
        </w:rPr>
        <w:t>К</w:t>
      </w:r>
      <w:r w:rsidRPr="003C3258">
        <w:rPr>
          <w:b/>
          <w:bCs/>
          <w:iCs/>
          <w:sz w:val="28"/>
          <w:szCs w:val="28"/>
          <w:lang w:eastAsia="en-US"/>
        </w:rPr>
        <w:t>):</w:t>
      </w:r>
    </w:p>
    <w:p w14:paraId="12982B8E" w14:textId="77777777" w:rsidR="003C3258" w:rsidRPr="003C3258" w:rsidRDefault="003C3258" w:rsidP="003C3258">
      <w:pPr>
        <w:ind w:firstLine="425"/>
        <w:rPr>
          <w:bCs/>
          <w:iCs/>
          <w:sz w:val="28"/>
          <w:szCs w:val="28"/>
          <w:lang w:eastAsia="en-US"/>
        </w:rPr>
      </w:pPr>
      <w:r w:rsidRPr="003C3258">
        <w:rPr>
          <w:sz w:val="28"/>
          <w:szCs w:val="28"/>
        </w:rPr>
        <w:t xml:space="preserve">    - способность использовать основы экономических знаний в различных сферах жизнедеятельности</w:t>
      </w:r>
      <w:r w:rsidRPr="003C3258">
        <w:rPr>
          <w:bCs/>
          <w:iCs/>
          <w:sz w:val="28"/>
          <w:szCs w:val="28"/>
          <w:lang w:eastAsia="en-US"/>
        </w:rPr>
        <w:t xml:space="preserve"> (ОК-3);</w:t>
      </w:r>
    </w:p>
    <w:p w14:paraId="72CBAC57" w14:textId="77777777" w:rsidR="003C3258" w:rsidRPr="003C3258" w:rsidRDefault="003C3258" w:rsidP="003C3258">
      <w:pPr>
        <w:ind w:firstLine="425"/>
        <w:rPr>
          <w:bCs/>
          <w:iCs/>
          <w:sz w:val="28"/>
          <w:szCs w:val="28"/>
          <w:lang w:eastAsia="en-US"/>
        </w:rPr>
      </w:pPr>
      <w:r w:rsidRPr="003C3258">
        <w:rPr>
          <w:sz w:val="28"/>
          <w:szCs w:val="28"/>
        </w:rPr>
        <w:t xml:space="preserve">    - способность к самоорганизации и самообразованию</w:t>
      </w:r>
      <w:r w:rsidRPr="003C3258">
        <w:rPr>
          <w:bCs/>
          <w:iCs/>
          <w:sz w:val="28"/>
          <w:szCs w:val="28"/>
          <w:lang w:eastAsia="en-US"/>
        </w:rPr>
        <w:t xml:space="preserve"> (ОК-7).</w:t>
      </w:r>
    </w:p>
    <w:p w14:paraId="0A9F89EF" w14:textId="77777777" w:rsidR="003C3258" w:rsidRPr="003C3258" w:rsidRDefault="003C3258" w:rsidP="003C3258">
      <w:pPr>
        <w:ind w:firstLine="709"/>
        <w:jc w:val="both"/>
        <w:rPr>
          <w:bCs/>
          <w:sz w:val="28"/>
          <w:szCs w:val="28"/>
        </w:rPr>
      </w:pPr>
      <w:r w:rsidRPr="003C3258">
        <w:rPr>
          <w:bCs/>
          <w:sz w:val="28"/>
          <w:szCs w:val="28"/>
        </w:rPr>
        <w:t xml:space="preserve">В результате изучения дисциплины </w:t>
      </w:r>
      <w:r w:rsidRPr="003C3258">
        <w:rPr>
          <w:sz w:val="28"/>
          <w:szCs w:val="28"/>
        </w:rPr>
        <w:t xml:space="preserve">«Математика» </w:t>
      </w:r>
      <w:r w:rsidRPr="003C3258">
        <w:rPr>
          <w:bCs/>
          <w:sz w:val="28"/>
          <w:szCs w:val="28"/>
        </w:rPr>
        <w:t>студент должен:</w:t>
      </w:r>
    </w:p>
    <w:p w14:paraId="257B40E9" w14:textId="77777777" w:rsidR="003C3258" w:rsidRPr="003C3258" w:rsidRDefault="003C3258" w:rsidP="003C3258">
      <w:pPr>
        <w:ind w:firstLine="709"/>
        <w:jc w:val="both"/>
        <w:rPr>
          <w:bCs/>
          <w:sz w:val="28"/>
          <w:szCs w:val="28"/>
        </w:rPr>
      </w:pPr>
      <w:r w:rsidRPr="003C3258">
        <w:rPr>
          <w:bCs/>
          <w:sz w:val="28"/>
          <w:szCs w:val="28"/>
        </w:rPr>
        <w:t xml:space="preserve">- по компетенции </w:t>
      </w:r>
      <w:r w:rsidRPr="003C3258">
        <w:rPr>
          <w:bCs/>
          <w:sz w:val="28"/>
          <w:szCs w:val="28"/>
          <w:lang w:eastAsia="en-US"/>
        </w:rPr>
        <w:t>ОК-3</w:t>
      </w:r>
      <w:r w:rsidRPr="003C3258">
        <w:rPr>
          <w:bCs/>
          <w:sz w:val="28"/>
          <w:szCs w:val="28"/>
        </w:rPr>
        <w:t>:</w:t>
      </w:r>
    </w:p>
    <w:p w14:paraId="0475EF22" w14:textId="77777777" w:rsidR="003C3258" w:rsidRPr="003C3258" w:rsidRDefault="003C3258" w:rsidP="003C3258">
      <w:pPr>
        <w:pStyle w:val="20"/>
        <w:shd w:val="clear" w:color="auto" w:fill="auto"/>
        <w:spacing w:line="25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3258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14:paraId="3B639F94" w14:textId="77777777" w:rsidR="003C3258" w:rsidRPr="003C3258" w:rsidRDefault="003C3258" w:rsidP="003C3258">
      <w:pPr>
        <w:suppressAutoHyphens/>
        <w:rPr>
          <w:sz w:val="28"/>
          <w:szCs w:val="28"/>
        </w:rPr>
      </w:pPr>
      <w:r w:rsidRPr="003C3258">
        <w:rPr>
          <w:b/>
          <w:bCs/>
          <w:sz w:val="28"/>
          <w:szCs w:val="28"/>
        </w:rPr>
        <w:t xml:space="preserve">- </w:t>
      </w:r>
      <w:r w:rsidRPr="003C3258">
        <w:rPr>
          <w:sz w:val="28"/>
          <w:szCs w:val="28"/>
        </w:rPr>
        <w:t>основные понятия математики, применяемые для решения экономических задач</w:t>
      </w:r>
      <w:r w:rsidRPr="003C3258">
        <w:rPr>
          <w:rStyle w:val="210pt"/>
          <w:rFonts w:eastAsia="Calibri"/>
          <w:sz w:val="28"/>
          <w:szCs w:val="28"/>
        </w:rPr>
        <w:t xml:space="preserve">; </w:t>
      </w:r>
      <w:r w:rsidRPr="003C3258">
        <w:rPr>
          <w:bCs/>
          <w:sz w:val="28"/>
          <w:szCs w:val="28"/>
        </w:rPr>
        <w:t>ОК-3.1.1;</w:t>
      </w:r>
    </w:p>
    <w:p w14:paraId="77EDBB64" w14:textId="77777777" w:rsidR="003C3258" w:rsidRPr="003C3258" w:rsidRDefault="003C3258" w:rsidP="003C3258">
      <w:pPr>
        <w:jc w:val="both"/>
        <w:rPr>
          <w:b/>
          <w:bCs/>
          <w:sz w:val="28"/>
          <w:szCs w:val="28"/>
        </w:rPr>
      </w:pPr>
      <w:r w:rsidRPr="003C3258">
        <w:rPr>
          <w:b/>
          <w:bCs/>
          <w:sz w:val="28"/>
          <w:szCs w:val="28"/>
        </w:rPr>
        <w:t>уметь:</w:t>
      </w:r>
    </w:p>
    <w:p w14:paraId="763AE83B" w14:textId="77777777" w:rsidR="003C3258" w:rsidRPr="003C3258" w:rsidRDefault="003C3258" w:rsidP="003C3258">
      <w:pPr>
        <w:suppressAutoHyphens/>
        <w:rPr>
          <w:bCs/>
          <w:sz w:val="28"/>
          <w:szCs w:val="28"/>
        </w:rPr>
      </w:pPr>
      <w:r w:rsidRPr="003C3258">
        <w:rPr>
          <w:sz w:val="28"/>
          <w:szCs w:val="28"/>
        </w:rPr>
        <w:t xml:space="preserve">- уметь применять стандартные методы и модели математики к решению прикладных задач; </w:t>
      </w:r>
      <w:r w:rsidRPr="003C3258">
        <w:rPr>
          <w:bCs/>
          <w:sz w:val="28"/>
          <w:szCs w:val="28"/>
        </w:rPr>
        <w:t>ОК-3.2.1;</w:t>
      </w:r>
    </w:p>
    <w:p w14:paraId="4CEC17D8" w14:textId="77777777" w:rsidR="003C3258" w:rsidRPr="003C3258" w:rsidRDefault="003C3258" w:rsidP="003C3258">
      <w:pPr>
        <w:ind w:firstLine="709"/>
        <w:jc w:val="both"/>
        <w:rPr>
          <w:bCs/>
          <w:sz w:val="28"/>
          <w:szCs w:val="28"/>
        </w:rPr>
      </w:pPr>
      <w:r w:rsidRPr="003C3258">
        <w:rPr>
          <w:bCs/>
          <w:sz w:val="28"/>
          <w:szCs w:val="28"/>
        </w:rPr>
        <w:t xml:space="preserve">- по компетенции </w:t>
      </w:r>
      <w:r w:rsidRPr="003C3258">
        <w:rPr>
          <w:bCs/>
          <w:sz w:val="28"/>
          <w:szCs w:val="28"/>
          <w:lang w:eastAsia="en-US"/>
        </w:rPr>
        <w:t>ОК-7</w:t>
      </w:r>
      <w:r w:rsidRPr="003C3258">
        <w:rPr>
          <w:bCs/>
          <w:sz w:val="28"/>
          <w:szCs w:val="28"/>
        </w:rPr>
        <w:t>:</w:t>
      </w:r>
    </w:p>
    <w:p w14:paraId="185B8F6A" w14:textId="77777777" w:rsidR="003C3258" w:rsidRPr="003C3258" w:rsidRDefault="003C3258" w:rsidP="003C3258">
      <w:pPr>
        <w:pStyle w:val="20"/>
        <w:shd w:val="clear" w:color="auto" w:fill="auto"/>
        <w:spacing w:line="25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3258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14:paraId="0B999619" w14:textId="77777777" w:rsidR="003C3258" w:rsidRPr="003C3258" w:rsidRDefault="003C3258" w:rsidP="003C3258">
      <w:pPr>
        <w:suppressAutoHyphens/>
        <w:rPr>
          <w:sz w:val="28"/>
          <w:szCs w:val="28"/>
        </w:rPr>
      </w:pPr>
      <w:r w:rsidRPr="003C3258">
        <w:rPr>
          <w:b/>
          <w:bCs/>
          <w:sz w:val="28"/>
          <w:szCs w:val="28"/>
        </w:rPr>
        <w:t xml:space="preserve">- </w:t>
      </w:r>
      <w:r w:rsidRPr="003C3258">
        <w:rPr>
          <w:sz w:val="28"/>
          <w:szCs w:val="28"/>
        </w:rPr>
        <w:t>основные принципы и методы чтения математической литературы</w:t>
      </w:r>
      <w:r w:rsidRPr="003C3258">
        <w:rPr>
          <w:rStyle w:val="210pt"/>
          <w:rFonts w:eastAsia="Calibri"/>
          <w:sz w:val="28"/>
          <w:szCs w:val="28"/>
        </w:rPr>
        <w:t xml:space="preserve">; </w:t>
      </w:r>
      <w:r w:rsidRPr="003C3258">
        <w:rPr>
          <w:bCs/>
          <w:sz w:val="28"/>
          <w:szCs w:val="28"/>
        </w:rPr>
        <w:t>ОК-7.1.3;</w:t>
      </w:r>
    </w:p>
    <w:p w14:paraId="1E200697" w14:textId="77777777" w:rsidR="003C3258" w:rsidRPr="003C3258" w:rsidRDefault="003C3258" w:rsidP="003C3258">
      <w:pPr>
        <w:jc w:val="both"/>
        <w:rPr>
          <w:b/>
          <w:bCs/>
          <w:sz w:val="28"/>
          <w:szCs w:val="28"/>
        </w:rPr>
      </w:pPr>
      <w:r w:rsidRPr="003C3258">
        <w:rPr>
          <w:b/>
          <w:bCs/>
          <w:sz w:val="28"/>
          <w:szCs w:val="28"/>
        </w:rPr>
        <w:t>уметь:</w:t>
      </w:r>
    </w:p>
    <w:p w14:paraId="4DA98999" w14:textId="77777777" w:rsidR="003C3258" w:rsidRPr="003C3258" w:rsidRDefault="003C3258" w:rsidP="003C3258">
      <w:pPr>
        <w:suppressAutoHyphens/>
        <w:rPr>
          <w:sz w:val="28"/>
          <w:szCs w:val="28"/>
        </w:rPr>
      </w:pPr>
      <w:r w:rsidRPr="003C3258">
        <w:rPr>
          <w:sz w:val="28"/>
          <w:szCs w:val="28"/>
        </w:rPr>
        <w:t xml:space="preserve">- уметь пользоваться математическими справочными материалами и уметь находить необходимую математическую информацию в библиотечных системах и в интернете; </w:t>
      </w:r>
      <w:r w:rsidRPr="003C3258">
        <w:rPr>
          <w:bCs/>
          <w:sz w:val="28"/>
          <w:szCs w:val="28"/>
        </w:rPr>
        <w:t>ОК-7.2.3.</w:t>
      </w:r>
    </w:p>
    <w:p w14:paraId="7C109C01" w14:textId="77777777" w:rsidR="003C3258" w:rsidRDefault="003C3258" w:rsidP="00EE76B8"/>
    <w:p w14:paraId="243DC202" w14:textId="77777777" w:rsidR="003C3258" w:rsidRDefault="003C3258" w:rsidP="00EE76B8"/>
    <w:p w14:paraId="70489313" w14:textId="77777777" w:rsidR="003C3258" w:rsidRDefault="003C3258" w:rsidP="00EE76B8"/>
    <w:p w14:paraId="2B3F43A1" w14:textId="77777777" w:rsidR="003C3258" w:rsidRDefault="003C3258" w:rsidP="00EE76B8"/>
    <w:p w14:paraId="3512378E" w14:textId="77777777" w:rsidR="003C3258" w:rsidRDefault="003C3258" w:rsidP="00EE76B8"/>
    <w:p w14:paraId="16EA01AE" w14:textId="77777777" w:rsidR="003C3258" w:rsidRDefault="003C3258" w:rsidP="00EE76B8"/>
    <w:p w14:paraId="2A4F2171" w14:textId="77777777" w:rsidR="003C3258" w:rsidRDefault="003C3258" w:rsidP="00EE76B8"/>
    <w:p w14:paraId="38C2AC7D" w14:textId="77777777" w:rsidR="003C3258" w:rsidRDefault="003C3258" w:rsidP="00EE76B8"/>
    <w:p w14:paraId="1F601958" w14:textId="77777777" w:rsidR="003C3258" w:rsidRDefault="003C3258" w:rsidP="00EE76B8"/>
    <w:p w14:paraId="44B907F4" w14:textId="77777777" w:rsidR="003C3258" w:rsidRDefault="003C3258" w:rsidP="00EE76B8"/>
    <w:p w14:paraId="09730452" w14:textId="77777777" w:rsidR="003C3258" w:rsidRDefault="003C3258" w:rsidP="00EE76B8"/>
    <w:p w14:paraId="1C7967C0" w14:textId="77777777" w:rsidR="003C3258" w:rsidRDefault="003C3258" w:rsidP="00EE76B8"/>
    <w:p w14:paraId="788DFFCC" w14:textId="77777777" w:rsidR="003C3258" w:rsidRDefault="003C3258" w:rsidP="00EE76B8"/>
    <w:p w14:paraId="7A9B2726" w14:textId="77777777" w:rsidR="003C3258" w:rsidRDefault="003C3258" w:rsidP="00EE76B8"/>
    <w:p w14:paraId="2D39C854" w14:textId="77777777" w:rsidR="003C3258" w:rsidRDefault="003C3258" w:rsidP="00EE76B8"/>
    <w:p w14:paraId="1CC70B2B" w14:textId="77777777" w:rsidR="003C3258" w:rsidRDefault="003C3258" w:rsidP="00EE76B8"/>
    <w:p w14:paraId="1B04437F" w14:textId="77777777" w:rsidR="003C3258" w:rsidRDefault="003C3258" w:rsidP="00EE76B8"/>
    <w:p w14:paraId="0D9E0E92" w14:textId="77777777" w:rsidR="003C3258" w:rsidRDefault="003C3258" w:rsidP="00EE76B8"/>
    <w:p w14:paraId="03A1A9B2" w14:textId="77777777" w:rsidR="003C3258" w:rsidRDefault="003C3258" w:rsidP="00EE76B8"/>
    <w:p w14:paraId="6BF7BD0C" w14:textId="77777777" w:rsidR="003C3258" w:rsidRDefault="003C3258" w:rsidP="00EE76B8"/>
    <w:p w14:paraId="1A1C55B8" w14:textId="77777777" w:rsidR="003C3258" w:rsidRDefault="003C3258" w:rsidP="00EE76B8"/>
    <w:p w14:paraId="4C113E19" w14:textId="77777777" w:rsidR="003C3258" w:rsidRDefault="003C3258" w:rsidP="00EE76B8"/>
    <w:p w14:paraId="4C881F25" w14:textId="77777777" w:rsidR="003C3258" w:rsidRDefault="003C3258" w:rsidP="00EE76B8"/>
    <w:p w14:paraId="1D1FB505" w14:textId="77777777" w:rsidR="003C3258" w:rsidRDefault="003C3258" w:rsidP="00EE76B8"/>
    <w:p w14:paraId="64704DD7" w14:textId="77777777" w:rsidR="003C3258" w:rsidRDefault="003C3258" w:rsidP="00EE76B8"/>
    <w:p w14:paraId="436726D1" w14:textId="77777777" w:rsidR="003C3258" w:rsidRDefault="003C3258" w:rsidP="00EE76B8"/>
    <w:p w14:paraId="67490779" w14:textId="77777777" w:rsidR="003C3258" w:rsidRDefault="003C3258" w:rsidP="00EE76B8"/>
    <w:p w14:paraId="77B0AE35" w14:textId="77777777" w:rsidR="003C3258" w:rsidRDefault="003C3258" w:rsidP="00EE76B8"/>
    <w:p w14:paraId="50180DC1" w14:textId="77777777" w:rsidR="003C3258" w:rsidRDefault="003C3258" w:rsidP="00EE76B8"/>
    <w:p w14:paraId="45D49189" w14:textId="77777777" w:rsidR="003C3258" w:rsidRDefault="003C3258" w:rsidP="003C3258">
      <w:pPr>
        <w:widowControl/>
        <w:tabs>
          <w:tab w:val="left" w:pos="708"/>
        </w:tabs>
      </w:pPr>
    </w:p>
    <w:p w14:paraId="06E0083E" w14:textId="77777777" w:rsidR="003C3258" w:rsidRDefault="003C3258" w:rsidP="003C3258">
      <w:pPr>
        <w:widowControl/>
        <w:tabs>
          <w:tab w:val="left" w:pos="708"/>
        </w:tabs>
        <w:rPr>
          <w:rFonts w:eastAsia="Times New Roman"/>
          <w:b/>
          <w:iCs/>
          <w:sz w:val="28"/>
          <w:szCs w:val="28"/>
        </w:rPr>
      </w:pPr>
    </w:p>
    <w:p w14:paraId="5BA8F356" w14:textId="77777777" w:rsidR="003C3258" w:rsidRDefault="003C3258" w:rsidP="003C3258">
      <w:pPr>
        <w:widowControl/>
        <w:tabs>
          <w:tab w:val="left" w:pos="708"/>
        </w:tabs>
        <w:jc w:val="center"/>
        <w:rPr>
          <w:rFonts w:eastAsia="Times New Roman"/>
          <w:b/>
          <w:iCs/>
          <w:sz w:val="28"/>
          <w:szCs w:val="28"/>
        </w:rPr>
        <w:sectPr w:rsidR="003C325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8C08A6" w14:textId="77777777" w:rsidR="003C3258" w:rsidRDefault="003C3258" w:rsidP="003C3258">
      <w:pPr>
        <w:widowControl/>
        <w:tabs>
          <w:tab w:val="left" w:pos="708"/>
        </w:tabs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lastRenderedPageBreak/>
        <w:t>Этапы</w:t>
      </w:r>
      <w:r w:rsidRPr="00311D99">
        <w:rPr>
          <w:rFonts w:eastAsia="Times New Roman"/>
          <w:b/>
          <w:iCs/>
          <w:sz w:val="28"/>
          <w:szCs w:val="28"/>
        </w:rPr>
        <w:t xml:space="preserve"> формир</w:t>
      </w:r>
      <w:r>
        <w:rPr>
          <w:rFonts w:eastAsia="Times New Roman"/>
          <w:b/>
          <w:iCs/>
          <w:sz w:val="28"/>
          <w:szCs w:val="28"/>
        </w:rPr>
        <w:t>ования</w:t>
      </w:r>
      <w:r w:rsidRPr="00311D99">
        <w:rPr>
          <w:rFonts w:eastAsia="Times New Roman"/>
          <w:b/>
          <w:iCs/>
          <w:sz w:val="28"/>
          <w:szCs w:val="28"/>
        </w:rPr>
        <w:t xml:space="preserve"> компетенций</w:t>
      </w:r>
    </w:p>
    <w:p w14:paraId="5896D5A0" w14:textId="77777777" w:rsidR="00950AE6" w:rsidRDefault="00950AE6" w:rsidP="003C3258">
      <w:pPr>
        <w:widowControl/>
        <w:tabs>
          <w:tab w:val="left" w:pos="708"/>
        </w:tabs>
        <w:jc w:val="center"/>
        <w:rPr>
          <w:rFonts w:eastAsia="Times New Roman"/>
          <w:b/>
          <w:iCs/>
          <w:sz w:val="28"/>
          <w:szCs w:val="28"/>
        </w:rPr>
      </w:pPr>
    </w:p>
    <w:p w14:paraId="4C220E3A" w14:textId="77777777" w:rsidR="00950AE6" w:rsidRDefault="00950AE6" w:rsidP="003C3258">
      <w:pPr>
        <w:widowControl/>
        <w:tabs>
          <w:tab w:val="left" w:pos="708"/>
        </w:tabs>
        <w:jc w:val="center"/>
        <w:rPr>
          <w:rFonts w:eastAsia="Times New Roman"/>
          <w:b/>
          <w:iCs/>
          <w:sz w:val="28"/>
          <w:szCs w:val="28"/>
        </w:rPr>
      </w:pPr>
    </w:p>
    <w:tbl>
      <w:tblPr>
        <w:tblW w:w="95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047"/>
        <w:gridCol w:w="697"/>
        <w:gridCol w:w="708"/>
        <w:gridCol w:w="567"/>
        <w:gridCol w:w="568"/>
        <w:gridCol w:w="1418"/>
      </w:tblGrid>
      <w:tr w:rsidR="003C3258" w14:paraId="6FF129AE" w14:textId="77777777" w:rsidTr="00C65484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34C369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Раздел дисциплины,</w:t>
            </w:r>
          </w:p>
          <w:p w14:paraId="71397DC4" w14:textId="77777777" w:rsidR="003C3258" w:rsidRPr="00510700" w:rsidRDefault="003C3258" w:rsidP="00944077">
            <w:pPr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темы (наименования)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AB440" w14:textId="77777777" w:rsidR="003C3258" w:rsidRPr="00510700" w:rsidRDefault="003C3258" w:rsidP="00944077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510700">
              <w:rPr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D264" w14:textId="77777777" w:rsidR="003C3258" w:rsidRPr="00510700" w:rsidRDefault="003C3258" w:rsidP="00944077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510700">
              <w:rPr>
                <w:rFonts w:eastAsia="Times New Roman"/>
                <w:i/>
                <w:iCs/>
                <w:sz w:val="24"/>
                <w:szCs w:val="24"/>
              </w:rPr>
              <w:t>Компетенции (знания, умения, навыки)</w:t>
            </w:r>
          </w:p>
        </w:tc>
      </w:tr>
      <w:tr w:rsidR="003C3258" w14:paraId="3CF207F2" w14:textId="77777777" w:rsidTr="00C65484">
        <w:trPr>
          <w:jc w:val="center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F2DF" w14:textId="77777777" w:rsidR="003C3258" w:rsidRPr="00510700" w:rsidRDefault="003C3258" w:rsidP="00944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15D3" w14:textId="77777777" w:rsidR="003C3258" w:rsidRPr="00510700" w:rsidRDefault="003C3258" w:rsidP="00944077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1E11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ОК 3.1.1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208E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ОК 3.2.1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D22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ОК 7.1.3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476F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ОК 7.2.3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221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i/>
                <w:iCs/>
                <w:sz w:val="24"/>
                <w:szCs w:val="24"/>
              </w:rPr>
              <w:t>Форма текущего контроля</w:t>
            </w:r>
          </w:p>
        </w:tc>
      </w:tr>
      <w:tr w:rsidR="003C3258" w14:paraId="20E951C8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C27AF0C" w14:textId="77777777" w:rsidR="003C3258" w:rsidRPr="00510700" w:rsidRDefault="003C3258" w:rsidP="00944077">
            <w:pPr>
              <w:rPr>
                <w:b/>
                <w:sz w:val="24"/>
                <w:szCs w:val="24"/>
              </w:rPr>
            </w:pPr>
            <w:r w:rsidRPr="00510700">
              <w:rPr>
                <w:b/>
                <w:caps/>
                <w:sz w:val="24"/>
                <w:szCs w:val="24"/>
              </w:rPr>
              <w:t xml:space="preserve">Раздел  1.      </w:t>
            </w:r>
            <w:r w:rsidRPr="00510700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733AED" w14:textId="77777777" w:rsidR="003C3258" w:rsidRPr="00510700" w:rsidRDefault="003C3258" w:rsidP="009440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070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4A8483A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6E7A066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F01664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3BCDFD2" w14:textId="77777777" w:rsidR="003C3258" w:rsidRPr="00510700" w:rsidRDefault="003C3258" w:rsidP="005107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FE36012" w14:textId="77777777" w:rsidR="003C3258" w:rsidRPr="00510700" w:rsidRDefault="003C3258" w:rsidP="00944077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3C3258" w14:paraId="38301B46" w14:textId="77777777" w:rsidTr="00C65484">
        <w:trPr>
          <w:jc w:val="center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324D2" w14:textId="77777777" w:rsidR="003C3258" w:rsidRPr="00510700" w:rsidRDefault="003C3258" w:rsidP="006A5830">
            <w:pPr>
              <w:ind w:hanging="993"/>
              <w:jc w:val="right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Тема 4.   Тема 1.1. Матрицы. Операции с матрицами.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6AD9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E984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28E6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BF0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F6E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34A9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3258" w14:paraId="554C8411" w14:textId="77777777" w:rsidTr="00C65484">
        <w:trPr>
          <w:jc w:val="center"/>
        </w:trPr>
        <w:tc>
          <w:tcPr>
            <w:tcW w:w="45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32B24" w14:textId="77777777" w:rsidR="003C3258" w:rsidRPr="00510700" w:rsidRDefault="003C3258" w:rsidP="00944077">
            <w:pPr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Тема 1.2. Системы линейных уравнений.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ACE5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6CF1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4021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FF0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0BCD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BCC" w14:textId="77777777" w:rsidR="00C65484" w:rsidRDefault="00510700" w:rsidP="00510700">
            <w:pPr>
              <w:tabs>
                <w:tab w:val="left" w:pos="1200"/>
                <w:tab w:val="center" w:pos="1270"/>
              </w:tabs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 xml:space="preserve">Защита </w:t>
            </w:r>
          </w:p>
          <w:p w14:paraId="4F679F06" w14:textId="77BF2DAF" w:rsidR="003C3258" w:rsidRPr="00510700" w:rsidRDefault="00510700" w:rsidP="00510700">
            <w:pPr>
              <w:tabs>
                <w:tab w:val="left" w:pos="1200"/>
                <w:tab w:val="center" w:pos="1270"/>
              </w:tabs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КДЗ 1</w:t>
            </w:r>
          </w:p>
        </w:tc>
      </w:tr>
      <w:tr w:rsidR="003C3258" w14:paraId="66ED36B8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37366AD" w14:textId="77777777" w:rsidR="003C3258" w:rsidRPr="00510700" w:rsidRDefault="003C3258" w:rsidP="00944077">
            <w:pPr>
              <w:rPr>
                <w:b/>
                <w:sz w:val="24"/>
                <w:szCs w:val="24"/>
              </w:rPr>
            </w:pPr>
            <w:r w:rsidRPr="00510700">
              <w:rPr>
                <w:b/>
                <w:caps/>
                <w:sz w:val="24"/>
                <w:szCs w:val="24"/>
              </w:rPr>
              <w:t>Раздел  2</w:t>
            </w:r>
            <w:r w:rsidRPr="00510700">
              <w:rPr>
                <w:b/>
                <w:sz w:val="24"/>
                <w:szCs w:val="24"/>
              </w:rPr>
              <w:t>. Математическая анализ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D36E745" w14:textId="77777777" w:rsidR="003C3258" w:rsidRPr="00510700" w:rsidRDefault="003C3258" w:rsidP="009440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070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E53159D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4470EFD1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BACFF37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6C7B619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A1C41B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3258" w14:paraId="5D1DAA63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4CD" w14:textId="77777777" w:rsidR="003C3258" w:rsidRPr="00510700" w:rsidRDefault="003C3258" w:rsidP="00944077">
            <w:pPr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 xml:space="preserve">Тема 2.1. Предел функции.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BBCA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FA8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746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0363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B3C7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7F5C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3258" w14:paraId="405CEFB7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E7A1F" w14:textId="77777777" w:rsidR="003C3258" w:rsidRPr="00510700" w:rsidRDefault="003C3258" w:rsidP="00944077">
            <w:pPr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Тема 2.2. Производная, геометрический смысл, правила вычислений и таблица производных.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CF26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E77B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2B2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7BD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9B54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84D6" w14:textId="77777777" w:rsidR="00C65484" w:rsidRDefault="00510700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 xml:space="preserve">Защита </w:t>
            </w:r>
          </w:p>
          <w:p w14:paraId="7748D694" w14:textId="051D0619" w:rsidR="003C3258" w:rsidRPr="00510700" w:rsidRDefault="00510700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КДЗ 2</w:t>
            </w:r>
          </w:p>
        </w:tc>
      </w:tr>
      <w:tr w:rsidR="003C3258" w14:paraId="6E00FA48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1460" w14:textId="77777777" w:rsidR="003C3258" w:rsidRPr="00510700" w:rsidRDefault="003C3258" w:rsidP="00944077">
            <w:pPr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Тема 2.3. Исследование функций с помощью производных.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78FF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AB79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1CD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724A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5E17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9710" w14:textId="77777777" w:rsidR="003C3258" w:rsidRPr="00510700" w:rsidRDefault="00510700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Контрольная работа</w:t>
            </w:r>
          </w:p>
        </w:tc>
      </w:tr>
      <w:tr w:rsidR="003C3258" w14:paraId="61AE2719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8236" w14:textId="77777777" w:rsidR="003C3258" w:rsidRPr="00510700" w:rsidRDefault="003C3258" w:rsidP="000E4753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510700">
              <w:rPr>
                <w:b/>
                <w:sz w:val="24"/>
                <w:szCs w:val="24"/>
              </w:rPr>
              <w:t>Подготовка к зачёту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1462" w14:textId="77777777" w:rsidR="003C3258" w:rsidRPr="00510700" w:rsidRDefault="003C3258" w:rsidP="009440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07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A103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A669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E6E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BE92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9D23" w14:textId="77777777" w:rsidR="003C3258" w:rsidRPr="00510700" w:rsidRDefault="003C3258" w:rsidP="00510700">
            <w:pPr>
              <w:snapToGrid w:val="0"/>
              <w:rPr>
                <w:sz w:val="24"/>
                <w:szCs w:val="24"/>
              </w:rPr>
            </w:pPr>
          </w:p>
        </w:tc>
      </w:tr>
      <w:tr w:rsidR="003C3258" w14:paraId="787C5EAC" w14:textId="77777777" w:rsidTr="00C654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CCAF" w14:textId="77777777" w:rsidR="003C3258" w:rsidRPr="00510700" w:rsidRDefault="003C3258" w:rsidP="000E4753">
            <w:pPr>
              <w:snapToGrid w:val="0"/>
              <w:jc w:val="right"/>
              <w:rPr>
                <w:b/>
                <w:i/>
                <w:sz w:val="24"/>
                <w:szCs w:val="24"/>
              </w:rPr>
            </w:pPr>
            <w:r w:rsidRPr="00076DB0">
              <w:rPr>
                <w:b/>
                <w:i/>
                <w:sz w:val="28"/>
                <w:szCs w:val="24"/>
              </w:rPr>
              <w:t>Итого</w:t>
            </w:r>
            <w:r w:rsidR="00510700" w:rsidRPr="00510700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5746" w14:textId="77777777" w:rsidR="003C3258" w:rsidRPr="00510700" w:rsidRDefault="003C3258" w:rsidP="009440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070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0275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F6CE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0E6E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8ABE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3BB" w14:textId="77777777" w:rsidR="003C3258" w:rsidRPr="00510700" w:rsidRDefault="003C3258" w:rsidP="0094407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5648E258" w14:textId="77777777" w:rsidR="003C3258" w:rsidRDefault="003C3258" w:rsidP="00EE76B8"/>
    <w:p w14:paraId="45203F88" w14:textId="77777777" w:rsidR="003C3258" w:rsidRDefault="003C3258" w:rsidP="00EE76B8"/>
    <w:p w14:paraId="01321E06" w14:textId="77777777" w:rsidR="00CA04D5" w:rsidRDefault="00CA04D5" w:rsidP="00EE76B8"/>
    <w:p w14:paraId="7AB688F1" w14:textId="77777777" w:rsidR="00CA04D5" w:rsidRDefault="00CA04D5" w:rsidP="00EE76B8"/>
    <w:p w14:paraId="47B091AB" w14:textId="77777777" w:rsidR="00CA04D5" w:rsidRDefault="00CA04D5" w:rsidP="00EE76B8"/>
    <w:p w14:paraId="5BD125C3" w14:textId="77777777" w:rsidR="00CA04D5" w:rsidRDefault="00CA04D5" w:rsidP="00EE76B8"/>
    <w:p w14:paraId="01A27F1D" w14:textId="77777777" w:rsidR="00CA04D5" w:rsidRDefault="00CA04D5" w:rsidP="00EE76B8"/>
    <w:p w14:paraId="51F323C5" w14:textId="77777777" w:rsidR="00CA04D5" w:rsidRDefault="00CA04D5" w:rsidP="00EE76B8"/>
    <w:p w14:paraId="77B02B29" w14:textId="77777777" w:rsidR="00CA04D5" w:rsidRDefault="00CA04D5" w:rsidP="00EE76B8"/>
    <w:p w14:paraId="3C74AD18" w14:textId="77777777" w:rsidR="00CA04D5" w:rsidRDefault="00CA04D5" w:rsidP="00EE76B8"/>
    <w:p w14:paraId="63214C75" w14:textId="77777777" w:rsidR="00CA04D5" w:rsidRDefault="00CA04D5" w:rsidP="00EE76B8"/>
    <w:p w14:paraId="0F7EFD13" w14:textId="77777777" w:rsidR="00CA04D5" w:rsidRDefault="00CA04D5" w:rsidP="00EE76B8"/>
    <w:p w14:paraId="15BF69D8" w14:textId="77777777" w:rsidR="00CA04D5" w:rsidRDefault="00CA04D5" w:rsidP="00EE76B8"/>
    <w:p w14:paraId="6B4C2FD3" w14:textId="77777777" w:rsidR="00CA04D5" w:rsidRDefault="00CA04D5" w:rsidP="00EE76B8"/>
    <w:p w14:paraId="64D39FDF" w14:textId="77777777" w:rsidR="00CA04D5" w:rsidRDefault="00CA04D5" w:rsidP="00EE76B8"/>
    <w:p w14:paraId="25A90F58" w14:textId="77777777" w:rsidR="00CA04D5" w:rsidRDefault="00CA04D5" w:rsidP="00EE76B8"/>
    <w:p w14:paraId="61BE7AEF" w14:textId="77777777" w:rsidR="00CA04D5" w:rsidRDefault="00CA04D5" w:rsidP="00EE76B8"/>
    <w:p w14:paraId="637F061A" w14:textId="77777777" w:rsidR="00CA04D5" w:rsidRDefault="00CA04D5" w:rsidP="00EE76B8"/>
    <w:p w14:paraId="1B1A0723" w14:textId="23E66581" w:rsidR="001E7B67" w:rsidRDefault="001E7B67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58D0C6E6" w14:textId="77777777" w:rsidR="00CA04D5" w:rsidRDefault="00CA04D5" w:rsidP="001B222B">
      <w:pPr>
        <w:jc w:val="center"/>
      </w:pPr>
    </w:p>
    <w:p w14:paraId="4359A499" w14:textId="77777777" w:rsidR="00CA04D5" w:rsidRDefault="00CA04D5" w:rsidP="00CA04D5">
      <w:pPr>
        <w:widowControl/>
        <w:ind w:firstLine="748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2. Текущий контроль</w:t>
      </w:r>
    </w:p>
    <w:p w14:paraId="610C684F" w14:textId="77777777" w:rsidR="00CA04D5" w:rsidRDefault="00CA04D5" w:rsidP="00CA04D5">
      <w:pPr>
        <w:widowControl/>
        <w:jc w:val="center"/>
        <w:rPr>
          <w:rFonts w:eastAsia="Times New Roman"/>
          <w:b/>
          <w:iCs/>
          <w:sz w:val="28"/>
          <w:szCs w:val="28"/>
        </w:rPr>
      </w:pPr>
    </w:p>
    <w:p w14:paraId="340A79AA" w14:textId="77777777" w:rsidR="00CA04D5" w:rsidRDefault="00CA04D5" w:rsidP="00CA04D5">
      <w:pPr>
        <w:widowControl/>
        <w:ind w:firstLine="748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2.1. О</w:t>
      </w:r>
      <w:r w:rsidRPr="00E46F7F">
        <w:rPr>
          <w:rFonts w:eastAsia="Times New Roman"/>
          <w:b/>
          <w:iCs/>
          <w:sz w:val="28"/>
          <w:szCs w:val="28"/>
        </w:rPr>
        <w:t>писание показателей и критериев оценивания компетенций на различных этапах их формирования, описание шкал оценивания</w:t>
      </w:r>
    </w:p>
    <w:p w14:paraId="10EA35DE" w14:textId="77777777" w:rsidR="00CA04D5" w:rsidRDefault="00CA04D5" w:rsidP="00EE76B8"/>
    <w:p w14:paraId="50F4A6FA" w14:textId="77777777" w:rsidR="00CA04D5" w:rsidRPr="00205B75" w:rsidRDefault="00CA04D5" w:rsidP="00EE76B8">
      <w:pPr>
        <w:rPr>
          <w:highlight w:val="yellow"/>
        </w:rPr>
      </w:pPr>
    </w:p>
    <w:p w14:paraId="5D7CE6E8" w14:textId="0158E928" w:rsidR="00CA04D5" w:rsidRPr="00A36105" w:rsidRDefault="00CA04D5" w:rsidP="0088685B">
      <w:pPr>
        <w:rPr>
          <w:b/>
          <w:sz w:val="28"/>
          <w:szCs w:val="28"/>
        </w:rPr>
      </w:pPr>
      <w:r w:rsidRPr="00A36105">
        <w:rPr>
          <w:b/>
          <w:sz w:val="28"/>
          <w:szCs w:val="28"/>
        </w:rPr>
        <w:t>2.1.</w:t>
      </w:r>
      <w:r w:rsidR="0088685B" w:rsidRPr="00A36105">
        <w:rPr>
          <w:b/>
          <w:sz w:val="28"/>
          <w:szCs w:val="28"/>
        </w:rPr>
        <w:t>1</w:t>
      </w:r>
      <w:r w:rsidRPr="00A36105">
        <w:rPr>
          <w:b/>
          <w:sz w:val="28"/>
          <w:szCs w:val="28"/>
        </w:rPr>
        <w:t xml:space="preserve">. Форма </w:t>
      </w:r>
      <w:r w:rsidR="0088685B" w:rsidRPr="00A36105">
        <w:rPr>
          <w:b/>
          <w:sz w:val="28"/>
          <w:szCs w:val="28"/>
        </w:rPr>
        <w:t>№1.</w:t>
      </w:r>
      <w:r w:rsidRPr="00A36105">
        <w:rPr>
          <w:b/>
          <w:sz w:val="28"/>
          <w:szCs w:val="28"/>
        </w:rPr>
        <w:t xml:space="preserve"> Защита контрольн</w:t>
      </w:r>
      <w:r w:rsidR="0088685B" w:rsidRPr="00A36105">
        <w:rPr>
          <w:b/>
          <w:sz w:val="28"/>
          <w:szCs w:val="28"/>
        </w:rPr>
        <w:t>ого домашнего задания 1.</w:t>
      </w:r>
    </w:p>
    <w:p w14:paraId="1BB33138" w14:textId="77777777" w:rsidR="00CA04D5" w:rsidRPr="00A36105" w:rsidRDefault="00CA04D5" w:rsidP="00EE76B8">
      <w:pPr>
        <w:rPr>
          <w:sz w:val="28"/>
          <w:szCs w:val="28"/>
        </w:rPr>
      </w:pPr>
    </w:p>
    <w:p w14:paraId="51CDE5BF" w14:textId="62F3B29E" w:rsidR="00A36105" w:rsidRPr="00A36105" w:rsidRDefault="00A36105" w:rsidP="00A36105">
      <w:pPr>
        <w:jc w:val="center"/>
        <w:rPr>
          <w:sz w:val="28"/>
          <w:szCs w:val="28"/>
        </w:rPr>
      </w:pPr>
      <w:r w:rsidRPr="00A36105">
        <w:rPr>
          <w:sz w:val="28"/>
          <w:szCs w:val="28"/>
        </w:rPr>
        <w:t>Вариант 1.</w:t>
      </w:r>
    </w:p>
    <w:p w14:paraId="4473EA24" w14:textId="77777777" w:rsidR="00F174F9" w:rsidRPr="00A36105" w:rsidRDefault="00F174F9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 w:rsidRPr="00A36105">
        <w:rPr>
          <w:rFonts w:eastAsia="Times New Roman"/>
          <w:sz w:val="28"/>
          <w:szCs w:val="24"/>
        </w:rPr>
        <w:t>1) Даны матрицы A, B. Найти матрицы 2</w:t>
      </w:r>
      <w:r w:rsidRPr="00A36105">
        <w:rPr>
          <w:rFonts w:eastAsia="Times New Roman"/>
          <w:sz w:val="28"/>
          <w:szCs w:val="24"/>
          <w:lang w:val="en-US"/>
        </w:rPr>
        <w:t>A</w:t>
      </w:r>
      <w:r w:rsidRPr="00A36105">
        <w:rPr>
          <w:rFonts w:eastAsia="Times New Roman"/>
          <w:sz w:val="28"/>
          <w:szCs w:val="24"/>
        </w:rPr>
        <w:t xml:space="preserve"> – </w:t>
      </w:r>
      <w:r w:rsidRPr="00A36105">
        <w:rPr>
          <w:rFonts w:eastAsia="Times New Roman"/>
          <w:sz w:val="28"/>
          <w:szCs w:val="24"/>
          <w:lang w:val="en-US"/>
        </w:rPr>
        <w:t>B</w:t>
      </w:r>
      <w:r w:rsidRPr="00A36105">
        <w:rPr>
          <w:rFonts w:eastAsia="Times New Roman"/>
          <w:sz w:val="28"/>
          <w:szCs w:val="24"/>
        </w:rPr>
        <w:t>.</w:t>
      </w:r>
    </w:p>
    <w:p w14:paraId="2DEA34C8" w14:textId="77777777" w:rsidR="00F174F9" w:rsidRPr="00A36105" w:rsidRDefault="00F174F9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 w:rsidRPr="00A36105">
        <w:rPr>
          <w:rFonts w:eastAsia="Times New Roman"/>
          <w:sz w:val="28"/>
          <w:szCs w:val="24"/>
        </w:rPr>
        <w:t xml:space="preserve">                          </w:t>
      </w:r>
    </w:p>
    <w:p w14:paraId="0CF79DFF" w14:textId="77777777" w:rsidR="00F174F9" w:rsidRPr="00A36105" w:rsidRDefault="00F174F9" w:rsidP="00EA4AA9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  <w:lang w:val="en-US"/>
        </w:rPr>
      </w:pPr>
      <w:r w:rsidRPr="00A36105">
        <w:rPr>
          <w:rFonts w:eastAsia="Times New Roman"/>
          <w:sz w:val="28"/>
          <w:szCs w:val="24"/>
          <w:lang w:val="en-US"/>
        </w:rPr>
        <w:t>A</w:t>
      </w:r>
      <w:r w:rsidRPr="00944077">
        <w:rPr>
          <w:rFonts w:eastAsia="Times New Roman"/>
          <w:sz w:val="28"/>
          <w:szCs w:val="24"/>
          <w:lang w:val="en-US"/>
        </w:rPr>
        <w:t>=</w:t>
      </w:r>
      <w:r w:rsidR="00B40F6C">
        <w:rPr>
          <w:rFonts w:eastAsia="Times New Roman"/>
          <w:position w:val="-56"/>
          <w:sz w:val="28"/>
          <w:szCs w:val="24"/>
        </w:rPr>
        <w:pict w14:anchorId="1107A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3pt" fillcolor="window">
            <v:imagedata r:id="rId9" o:title=""/>
          </v:shape>
        </w:pict>
      </w:r>
      <w:r w:rsidRPr="00944077">
        <w:rPr>
          <w:rFonts w:eastAsia="Times New Roman"/>
          <w:sz w:val="28"/>
          <w:szCs w:val="24"/>
          <w:lang w:val="en-US"/>
        </w:rPr>
        <w:t xml:space="preserve">,      </w:t>
      </w:r>
      <w:r w:rsidRPr="00A36105">
        <w:rPr>
          <w:rFonts w:eastAsia="Times New Roman"/>
          <w:sz w:val="28"/>
          <w:szCs w:val="24"/>
          <w:lang w:val="en-US"/>
        </w:rPr>
        <w:t>B</w:t>
      </w:r>
      <w:r w:rsidRPr="00944077">
        <w:rPr>
          <w:rFonts w:eastAsia="Times New Roman"/>
          <w:sz w:val="28"/>
          <w:szCs w:val="24"/>
          <w:lang w:val="en-US"/>
        </w:rPr>
        <w:t>=</w:t>
      </w:r>
      <w:r w:rsidR="00B40F6C">
        <w:rPr>
          <w:rFonts w:eastAsia="Times New Roman"/>
          <w:position w:val="-56"/>
          <w:sz w:val="28"/>
          <w:szCs w:val="24"/>
        </w:rPr>
        <w:pict w14:anchorId="6DD12DF3">
          <v:shape id="_x0000_i1026" type="#_x0000_t75" style="width:1in;height:63pt" fillcolor="window">
            <v:imagedata r:id="rId10" o:title=""/>
          </v:shape>
        </w:pict>
      </w:r>
      <w:r w:rsidRPr="00A36105">
        <w:rPr>
          <w:rFonts w:eastAsia="Times New Roman"/>
          <w:sz w:val="28"/>
          <w:szCs w:val="24"/>
          <w:lang w:val="en-US"/>
        </w:rPr>
        <w:t>.</w:t>
      </w:r>
    </w:p>
    <w:p w14:paraId="1275021A" w14:textId="77777777" w:rsidR="00F174F9" w:rsidRPr="00A36105" w:rsidRDefault="00F174F9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</w:p>
    <w:p w14:paraId="2DDE5758" w14:textId="77777777" w:rsidR="00F174F9" w:rsidRPr="00A36105" w:rsidRDefault="00F174F9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  <w:r w:rsidRPr="00A36105">
        <w:rPr>
          <w:rFonts w:eastAsia="Times New Roman"/>
          <w:sz w:val="28"/>
          <w:szCs w:val="24"/>
          <w:lang w:val="en-US"/>
        </w:rPr>
        <w:t xml:space="preserve">2) </w:t>
      </w:r>
      <w:r w:rsidRPr="00A36105">
        <w:rPr>
          <w:rFonts w:eastAsia="Times New Roman"/>
          <w:sz w:val="28"/>
          <w:szCs w:val="24"/>
        </w:rPr>
        <w:t>Даны</w:t>
      </w:r>
      <w:r w:rsidRPr="00A36105">
        <w:rPr>
          <w:rFonts w:eastAsia="Times New Roman"/>
          <w:sz w:val="28"/>
          <w:szCs w:val="24"/>
          <w:lang w:val="en-US"/>
        </w:rPr>
        <w:t xml:space="preserve"> </w:t>
      </w:r>
      <w:r w:rsidRPr="00A36105">
        <w:rPr>
          <w:rFonts w:eastAsia="Times New Roman"/>
          <w:sz w:val="28"/>
          <w:szCs w:val="24"/>
        </w:rPr>
        <w:t>матрицы</w:t>
      </w:r>
      <w:r w:rsidRPr="00A36105">
        <w:rPr>
          <w:rFonts w:eastAsia="Times New Roman"/>
          <w:sz w:val="28"/>
          <w:szCs w:val="24"/>
          <w:lang w:val="en-US"/>
        </w:rPr>
        <w:t xml:space="preserve"> A, B, C, D. </w:t>
      </w:r>
      <w:r w:rsidRPr="00A36105">
        <w:rPr>
          <w:rFonts w:eastAsia="Times New Roman"/>
          <w:sz w:val="28"/>
          <w:szCs w:val="24"/>
        </w:rPr>
        <w:t>Найти</w:t>
      </w:r>
      <w:r w:rsidRPr="00A36105">
        <w:rPr>
          <w:rFonts w:eastAsia="Times New Roman"/>
          <w:sz w:val="28"/>
          <w:szCs w:val="24"/>
          <w:lang w:val="en-US"/>
        </w:rPr>
        <w:t xml:space="preserve"> </w:t>
      </w:r>
      <w:r w:rsidRPr="00A36105">
        <w:rPr>
          <w:rFonts w:eastAsia="Times New Roman"/>
          <w:sz w:val="28"/>
          <w:szCs w:val="24"/>
        </w:rPr>
        <w:t>матрицы</w:t>
      </w:r>
      <w:r w:rsidRPr="00A36105">
        <w:rPr>
          <w:rFonts w:eastAsia="Times New Roman"/>
          <w:sz w:val="28"/>
          <w:szCs w:val="24"/>
          <w:lang w:val="en-US"/>
        </w:rPr>
        <w:t xml:space="preserve"> A</w:t>
      </w:r>
      <w:r w:rsidRPr="00A36105">
        <w:rPr>
          <w:rFonts w:eastAsia="Times New Roman"/>
          <w:sz w:val="28"/>
          <w:szCs w:val="24"/>
        </w:rPr>
        <w:t>·</w:t>
      </w:r>
      <w:r w:rsidRPr="00A36105">
        <w:rPr>
          <w:rFonts w:eastAsia="Times New Roman"/>
          <w:sz w:val="28"/>
          <w:szCs w:val="24"/>
          <w:lang w:val="en-US"/>
        </w:rPr>
        <w:t>B, A</w:t>
      </w:r>
      <w:r w:rsidRPr="00A36105">
        <w:rPr>
          <w:rFonts w:eastAsia="Times New Roman"/>
          <w:sz w:val="28"/>
          <w:szCs w:val="24"/>
        </w:rPr>
        <w:t>·</w:t>
      </w:r>
      <w:r w:rsidRPr="00A36105">
        <w:rPr>
          <w:rFonts w:eastAsia="Times New Roman"/>
          <w:sz w:val="28"/>
          <w:szCs w:val="24"/>
          <w:lang w:val="en-US"/>
        </w:rPr>
        <w:t>C, D</w:t>
      </w:r>
      <w:r w:rsidRPr="00A36105">
        <w:rPr>
          <w:rFonts w:eastAsia="Times New Roman"/>
          <w:sz w:val="28"/>
          <w:szCs w:val="24"/>
        </w:rPr>
        <w:t>·</w:t>
      </w:r>
      <w:r w:rsidRPr="00A36105">
        <w:rPr>
          <w:rFonts w:eastAsia="Times New Roman"/>
          <w:sz w:val="28"/>
          <w:szCs w:val="24"/>
          <w:lang w:val="en-US"/>
        </w:rPr>
        <w:t>C;</w:t>
      </w:r>
    </w:p>
    <w:p w14:paraId="45C991C7" w14:textId="77777777" w:rsidR="00F174F9" w:rsidRPr="00A36105" w:rsidRDefault="00F174F9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  <w:r w:rsidRPr="00A36105">
        <w:rPr>
          <w:rFonts w:eastAsia="Times New Roman"/>
          <w:sz w:val="28"/>
          <w:szCs w:val="24"/>
          <w:lang w:val="en-US"/>
        </w:rPr>
        <w:t xml:space="preserve">                          </w:t>
      </w:r>
    </w:p>
    <w:p w14:paraId="60EA4BB8" w14:textId="77777777" w:rsidR="00F174F9" w:rsidRDefault="00F174F9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  <w:r w:rsidRPr="00A36105">
        <w:rPr>
          <w:rFonts w:eastAsia="Times New Roman"/>
          <w:sz w:val="28"/>
          <w:szCs w:val="24"/>
          <w:lang w:val="en-US"/>
        </w:rPr>
        <w:tab/>
        <w:t>A=</w:t>
      </w:r>
      <w:r w:rsidR="00B40F6C">
        <w:rPr>
          <w:rFonts w:eastAsia="Times New Roman"/>
          <w:position w:val="-56"/>
          <w:sz w:val="28"/>
          <w:szCs w:val="24"/>
        </w:rPr>
        <w:pict w14:anchorId="0CDCC428">
          <v:shape id="_x0000_i1027" type="#_x0000_t75" style="width:71.25pt;height:63pt" fillcolor="window">
            <v:imagedata r:id="rId9" o:title=""/>
          </v:shape>
        </w:pict>
      </w:r>
      <w:r w:rsidRPr="00A36105">
        <w:rPr>
          <w:rFonts w:eastAsia="Times New Roman"/>
          <w:sz w:val="28"/>
          <w:szCs w:val="24"/>
          <w:lang w:val="en-US"/>
        </w:rPr>
        <w:t>,      B=</w:t>
      </w:r>
      <w:r w:rsidR="00B40F6C">
        <w:rPr>
          <w:rFonts w:eastAsia="Times New Roman"/>
          <w:position w:val="-56"/>
          <w:sz w:val="28"/>
          <w:szCs w:val="24"/>
        </w:rPr>
        <w:pict w14:anchorId="0C5DF632">
          <v:shape id="_x0000_i1028" type="#_x0000_t75" style="width:1in;height:63pt" fillcolor="window">
            <v:imagedata r:id="rId10" o:title=""/>
          </v:shape>
        </w:pict>
      </w:r>
      <w:r w:rsidRPr="00A36105">
        <w:rPr>
          <w:rFonts w:eastAsia="Times New Roman"/>
          <w:sz w:val="28"/>
          <w:szCs w:val="24"/>
          <w:lang w:val="en-US"/>
        </w:rPr>
        <w:t>,   C=</w:t>
      </w:r>
      <w:r w:rsidR="00B40F6C">
        <w:rPr>
          <w:rFonts w:eastAsia="Times New Roman"/>
          <w:position w:val="-56"/>
          <w:sz w:val="28"/>
          <w:szCs w:val="24"/>
        </w:rPr>
        <w:pict w14:anchorId="0BBA9078">
          <v:shape id="_x0000_i1029" type="#_x0000_t75" style="width:24pt;height:63pt" fillcolor="window">
            <v:imagedata r:id="rId11" o:title=""/>
          </v:shape>
        </w:pict>
      </w:r>
      <w:r w:rsidRPr="00A36105">
        <w:rPr>
          <w:rFonts w:eastAsia="Times New Roman"/>
          <w:sz w:val="28"/>
          <w:szCs w:val="24"/>
          <w:lang w:val="en-US"/>
        </w:rPr>
        <w:t>,   D=</w:t>
      </w:r>
      <w:r w:rsidR="00B40F6C">
        <w:rPr>
          <w:rFonts w:eastAsia="Times New Roman"/>
          <w:position w:val="-34"/>
          <w:sz w:val="28"/>
          <w:szCs w:val="24"/>
        </w:rPr>
        <w:pict w14:anchorId="0F44F6D5">
          <v:shape id="_x0000_i1030" type="#_x0000_t75" style="width:71.25pt;height:41.25pt" fillcolor="window">
            <v:imagedata r:id="rId12" o:title=""/>
          </v:shape>
        </w:pict>
      </w:r>
      <w:r w:rsidRPr="00A36105">
        <w:rPr>
          <w:rFonts w:eastAsia="Times New Roman"/>
          <w:sz w:val="28"/>
          <w:szCs w:val="24"/>
          <w:lang w:val="en-US"/>
        </w:rPr>
        <w:t>.</w:t>
      </w:r>
    </w:p>
    <w:p w14:paraId="4352BA39" w14:textId="77777777" w:rsidR="000832C8" w:rsidRPr="00A36105" w:rsidRDefault="000832C8" w:rsidP="00F174F9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509"/>
      </w:tblGrid>
      <w:tr w:rsidR="000832C8" w:rsidRPr="00626306" w14:paraId="5ACB463F" w14:textId="77777777" w:rsidTr="00944077">
        <w:tc>
          <w:tcPr>
            <w:tcW w:w="6062" w:type="dxa"/>
          </w:tcPr>
          <w:p w14:paraId="3E240025" w14:textId="77777777" w:rsidR="000832C8" w:rsidRPr="000832C8" w:rsidRDefault="000832C8" w:rsidP="00944077">
            <w:pPr>
              <w:rPr>
                <w:sz w:val="28"/>
                <w:szCs w:val="28"/>
              </w:rPr>
            </w:pPr>
            <w:r w:rsidRPr="000832C8">
              <w:rPr>
                <w:sz w:val="28"/>
                <w:szCs w:val="28"/>
              </w:rPr>
              <w:t>3) Решить систему линейных уравнений</w:t>
            </w:r>
          </w:p>
          <w:p w14:paraId="06267133" w14:textId="77777777" w:rsidR="000832C8" w:rsidRPr="000832C8" w:rsidRDefault="000832C8" w:rsidP="00944077">
            <w:pPr>
              <w:rPr>
                <w:sz w:val="28"/>
                <w:szCs w:val="28"/>
              </w:rPr>
            </w:pPr>
            <w:r w:rsidRPr="000832C8">
              <w:rPr>
                <w:sz w:val="28"/>
                <w:szCs w:val="28"/>
              </w:rPr>
              <w:t xml:space="preserve">     методом Гаусса</w:t>
            </w:r>
          </w:p>
        </w:tc>
        <w:tc>
          <w:tcPr>
            <w:tcW w:w="3509" w:type="dxa"/>
          </w:tcPr>
          <w:p w14:paraId="0BD15845" w14:textId="77777777" w:rsidR="000832C8" w:rsidRPr="000832C8" w:rsidRDefault="000832C8" w:rsidP="00944077">
            <w:pPr>
              <w:rPr>
                <w:sz w:val="6"/>
                <w:szCs w:val="6"/>
              </w:rPr>
            </w:pPr>
          </w:p>
          <w:p w14:paraId="7933FF04" w14:textId="74F09E42" w:rsidR="000832C8" w:rsidRPr="000832C8" w:rsidRDefault="00B40F6C" w:rsidP="00944077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3x+2y+z=5,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2x+3y+z=1,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2x+y+3z=11.</m:t>
                        </m:r>
                      </m:e>
                    </m:eqArr>
                  </m:e>
                </m:d>
              </m:oMath>
            </m:oMathPara>
          </w:p>
        </w:tc>
      </w:tr>
    </w:tbl>
    <w:p w14:paraId="4DE65A2B" w14:textId="77777777" w:rsidR="00A36105" w:rsidRPr="00A36105" w:rsidRDefault="00A36105" w:rsidP="00A36105">
      <w:pPr>
        <w:jc w:val="center"/>
        <w:rPr>
          <w:sz w:val="32"/>
          <w:szCs w:val="28"/>
        </w:rPr>
      </w:pPr>
    </w:p>
    <w:p w14:paraId="110D74F9" w14:textId="191DF572" w:rsidR="00CA04D5" w:rsidRPr="00A36105" w:rsidRDefault="00A36105" w:rsidP="00A36105">
      <w:pPr>
        <w:jc w:val="center"/>
        <w:rPr>
          <w:sz w:val="32"/>
          <w:szCs w:val="28"/>
        </w:rPr>
      </w:pPr>
      <w:r w:rsidRPr="00A36105">
        <w:rPr>
          <w:sz w:val="32"/>
          <w:szCs w:val="28"/>
        </w:rPr>
        <w:t>Вариант 2.</w:t>
      </w:r>
    </w:p>
    <w:p w14:paraId="2B2AFD57" w14:textId="77777777" w:rsidR="00A36105" w:rsidRPr="00A36105" w:rsidRDefault="00A36105" w:rsidP="00A36105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 w:rsidRPr="00A36105">
        <w:rPr>
          <w:rFonts w:eastAsia="Times New Roman"/>
          <w:sz w:val="28"/>
          <w:szCs w:val="24"/>
        </w:rPr>
        <w:t>1) Даны матрицы A, B. Найти матрицы 2</w:t>
      </w:r>
      <w:r w:rsidRPr="00A36105">
        <w:rPr>
          <w:rFonts w:eastAsia="Times New Roman"/>
          <w:sz w:val="28"/>
          <w:szCs w:val="24"/>
          <w:lang w:val="en-US"/>
        </w:rPr>
        <w:t>A</w:t>
      </w:r>
      <w:r w:rsidRPr="00A36105">
        <w:rPr>
          <w:rFonts w:eastAsia="Times New Roman"/>
          <w:sz w:val="28"/>
          <w:szCs w:val="24"/>
        </w:rPr>
        <w:t xml:space="preserve"> – </w:t>
      </w:r>
      <w:r w:rsidRPr="00A36105">
        <w:rPr>
          <w:rFonts w:eastAsia="Times New Roman"/>
          <w:sz w:val="28"/>
          <w:szCs w:val="24"/>
          <w:lang w:val="en-US"/>
        </w:rPr>
        <w:t>B</w:t>
      </w:r>
      <w:r w:rsidRPr="00A36105">
        <w:rPr>
          <w:rFonts w:eastAsia="Times New Roman"/>
          <w:sz w:val="28"/>
          <w:szCs w:val="24"/>
        </w:rPr>
        <w:t>.</w:t>
      </w:r>
    </w:p>
    <w:p w14:paraId="2B45BCDC" w14:textId="77777777" w:rsidR="00A36105" w:rsidRPr="00A36105" w:rsidRDefault="00A36105" w:rsidP="00A36105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  <w:r w:rsidRPr="00A36105">
        <w:rPr>
          <w:rFonts w:eastAsia="Times New Roman"/>
          <w:sz w:val="28"/>
          <w:szCs w:val="24"/>
        </w:rPr>
        <w:t xml:space="preserve">                          </w:t>
      </w:r>
    </w:p>
    <w:p w14:paraId="395A8E99" w14:textId="19E97D2E" w:rsidR="00E205C4" w:rsidRPr="00944077" w:rsidRDefault="00E205C4" w:rsidP="00E205C4">
      <w:pPr>
        <w:jc w:val="center"/>
        <w:rPr>
          <w:rFonts w:ascii="Calibri" w:hAnsi="Calibri"/>
          <w:sz w:val="28"/>
          <w:lang w:val="en-US"/>
        </w:rPr>
      </w:pPr>
      <w:r w:rsidRPr="005762F4">
        <w:rPr>
          <w:rFonts w:ascii="Calibri" w:hAnsi="Calibri"/>
          <w:sz w:val="28"/>
          <w:lang w:val="en-US"/>
        </w:rPr>
        <w:t>A</w:t>
      </w:r>
      <w:r w:rsidRPr="00A61A62">
        <w:rPr>
          <w:rFonts w:ascii="Calibri" w:hAnsi="Calibri"/>
          <w:sz w:val="28"/>
          <w:lang w:val="en-US"/>
        </w:rPr>
        <w:t>=</w:t>
      </w:r>
      <w:r w:rsidRPr="005762F4">
        <w:rPr>
          <w:rFonts w:ascii="Calibri" w:hAnsi="Calibri"/>
          <w:position w:val="-53"/>
          <w:lang w:val="en-US"/>
        </w:rPr>
        <w:object w:dxaOrig="1500" w:dyaOrig="1260" w14:anchorId="2C2E3CBC">
          <v:shape id="_x0000_i1031" type="#_x0000_t75" style="width:1in;height:64.5pt" o:ole="" filled="t">
            <v:fill color2="black"/>
            <v:imagedata r:id="rId13" o:title=""/>
          </v:shape>
          <o:OLEObject Type="Embed" ProgID="Equation.3" ShapeID="_x0000_i1031" DrawAspect="Content" ObjectID="_1570967383" r:id="rId14"/>
        </w:object>
      </w:r>
      <w:r w:rsidRPr="00A61A62">
        <w:rPr>
          <w:rFonts w:ascii="Calibri" w:hAnsi="Calibri"/>
          <w:sz w:val="28"/>
          <w:lang w:val="en-US"/>
        </w:rPr>
        <w:t xml:space="preserve">,      </w:t>
      </w:r>
      <w:r w:rsidRPr="005762F4">
        <w:rPr>
          <w:rFonts w:ascii="Calibri" w:hAnsi="Calibri"/>
          <w:sz w:val="28"/>
          <w:lang w:val="en-US"/>
        </w:rPr>
        <w:t>B</w:t>
      </w:r>
      <w:r w:rsidRPr="00A61A62">
        <w:rPr>
          <w:rFonts w:ascii="Calibri" w:hAnsi="Calibri"/>
          <w:sz w:val="28"/>
          <w:lang w:val="en-US"/>
        </w:rPr>
        <w:t>=</w:t>
      </w:r>
      <w:r w:rsidRPr="005762F4">
        <w:rPr>
          <w:rFonts w:ascii="Calibri" w:hAnsi="Calibri"/>
          <w:position w:val="-53"/>
          <w:lang w:val="en-US"/>
        </w:rPr>
        <w:object w:dxaOrig="1660" w:dyaOrig="1260" w14:anchorId="04DCB4B1">
          <v:shape id="_x0000_i1032" type="#_x0000_t75" style="width:86.25pt;height:64.5pt" o:ole="" filled="t">
            <v:fill color2="black"/>
            <v:imagedata r:id="rId15" o:title=""/>
          </v:shape>
          <o:OLEObject Type="Embed" ProgID="Equation.3" ShapeID="_x0000_i1032" DrawAspect="Content" ObjectID="_1570967384" r:id="rId16"/>
        </w:object>
      </w:r>
      <w:r w:rsidRPr="00944077">
        <w:rPr>
          <w:rFonts w:ascii="Calibri" w:hAnsi="Calibri"/>
          <w:lang w:val="en-US"/>
        </w:rPr>
        <w:t>.</w:t>
      </w:r>
    </w:p>
    <w:p w14:paraId="016A3321" w14:textId="77777777" w:rsidR="00A36105" w:rsidRPr="00A36105" w:rsidRDefault="00A36105" w:rsidP="00A36105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</w:p>
    <w:p w14:paraId="62381FA6" w14:textId="77777777" w:rsidR="00A36105" w:rsidRPr="00944077" w:rsidRDefault="00A36105" w:rsidP="00A36105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  <w:r w:rsidRPr="00944077">
        <w:rPr>
          <w:rFonts w:eastAsia="Times New Roman"/>
          <w:sz w:val="28"/>
          <w:szCs w:val="24"/>
          <w:lang w:val="en-US"/>
        </w:rPr>
        <w:t xml:space="preserve">2) </w:t>
      </w:r>
      <w:r w:rsidRPr="00A36105">
        <w:rPr>
          <w:rFonts w:eastAsia="Times New Roman"/>
          <w:sz w:val="28"/>
          <w:szCs w:val="24"/>
        </w:rPr>
        <w:t>Даны</w:t>
      </w:r>
      <w:r w:rsidRPr="00944077">
        <w:rPr>
          <w:rFonts w:eastAsia="Times New Roman"/>
          <w:sz w:val="28"/>
          <w:szCs w:val="24"/>
          <w:lang w:val="en-US"/>
        </w:rPr>
        <w:t xml:space="preserve"> </w:t>
      </w:r>
      <w:r w:rsidRPr="00A36105">
        <w:rPr>
          <w:rFonts w:eastAsia="Times New Roman"/>
          <w:sz w:val="28"/>
          <w:szCs w:val="24"/>
        </w:rPr>
        <w:t>матрицы</w:t>
      </w:r>
      <w:r w:rsidRPr="00944077">
        <w:rPr>
          <w:rFonts w:eastAsia="Times New Roman"/>
          <w:sz w:val="28"/>
          <w:szCs w:val="24"/>
          <w:lang w:val="en-US"/>
        </w:rPr>
        <w:t xml:space="preserve"> </w:t>
      </w:r>
      <w:r w:rsidRPr="00A36105">
        <w:rPr>
          <w:rFonts w:eastAsia="Times New Roman"/>
          <w:sz w:val="28"/>
          <w:szCs w:val="24"/>
          <w:lang w:val="en-US"/>
        </w:rPr>
        <w:t>A</w:t>
      </w:r>
      <w:r w:rsidRPr="00944077">
        <w:rPr>
          <w:rFonts w:eastAsia="Times New Roman"/>
          <w:sz w:val="28"/>
          <w:szCs w:val="24"/>
          <w:lang w:val="en-US"/>
        </w:rPr>
        <w:t xml:space="preserve">, </w:t>
      </w:r>
      <w:r w:rsidRPr="00A36105">
        <w:rPr>
          <w:rFonts w:eastAsia="Times New Roman"/>
          <w:sz w:val="28"/>
          <w:szCs w:val="24"/>
          <w:lang w:val="en-US"/>
        </w:rPr>
        <w:t>B</w:t>
      </w:r>
      <w:r w:rsidRPr="00944077">
        <w:rPr>
          <w:rFonts w:eastAsia="Times New Roman"/>
          <w:sz w:val="28"/>
          <w:szCs w:val="24"/>
          <w:lang w:val="en-US"/>
        </w:rPr>
        <w:t xml:space="preserve">, </w:t>
      </w:r>
      <w:r w:rsidRPr="00A36105">
        <w:rPr>
          <w:rFonts w:eastAsia="Times New Roman"/>
          <w:sz w:val="28"/>
          <w:szCs w:val="24"/>
          <w:lang w:val="en-US"/>
        </w:rPr>
        <w:t>C</w:t>
      </w:r>
      <w:r w:rsidRPr="00944077">
        <w:rPr>
          <w:rFonts w:eastAsia="Times New Roman"/>
          <w:sz w:val="28"/>
          <w:szCs w:val="24"/>
          <w:lang w:val="en-US"/>
        </w:rPr>
        <w:t xml:space="preserve">, </w:t>
      </w:r>
      <w:r w:rsidRPr="00A36105">
        <w:rPr>
          <w:rFonts w:eastAsia="Times New Roman"/>
          <w:sz w:val="28"/>
          <w:szCs w:val="24"/>
          <w:lang w:val="en-US"/>
        </w:rPr>
        <w:t>D</w:t>
      </w:r>
      <w:r w:rsidRPr="00944077">
        <w:rPr>
          <w:rFonts w:eastAsia="Times New Roman"/>
          <w:sz w:val="28"/>
          <w:szCs w:val="24"/>
          <w:lang w:val="en-US"/>
        </w:rPr>
        <w:t xml:space="preserve">. </w:t>
      </w:r>
      <w:r w:rsidRPr="00A36105">
        <w:rPr>
          <w:rFonts w:eastAsia="Times New Roman"/>
          <w:sz w:val="28"/>
          <w:szCs w:val="24"/>
        </w:rPr>
        <w:t>Найти</w:t>
      </w:r>
      <w:r w:rsidRPr="00944077">
        <w:rPr>
          <w:rFonts w:eastAsia="Times New Roman"/>
          <w:sz w:val="28"/>
          <w:szCs w:val="24"/>
          <w:lang w:val="en-US"/>
        </w:rPr>
        <w:t xml:space="preserve"> </w:t>
      </w:r>
      <w:r w:rsidRPr="00A36105">
        <w:rPr>
          <w:rFonts w:eastAsia="Times New Roman"/>
          <w:sz w:val="28"/>
          <w:szCs w:val="24"/>
        </w:rPr>
        <w:t>матрицы</w:t>
      </w:r>
      <w:r w:rsidRPr="00944077">
        <w:rPr>
          <w:rFonts w:eastAsia="Times New Roman"/>
          <w:sz w:val="28"/>
          <w:szCs w:val="24"/>
          <w:lang w:val="en-US"/>
        </w:rPr>
        <w:t xml:space="preserve"> </w:t>
      </w:r>
      <w:r w:rsidRPr="00A36105">
        <w:rPr>
          <w:rFonts w:eastAsia="Times New Roman"/>
          <w:sz w:val="28"/>
          <w:szCs w:val="24"/>
          <w:lang w:val="en-US"/>
        </w:rPr>
        <w:t>A</w:t>
      </w:r>
      <w:r w:rsidRPr="00A36105">
        <w:rPr>
          <w:rFonts w:eastAsia="Times New Roman"/>
          <w:sz w:val="28"/>
          <w:szCs w:val="24"/>
        </w:rPr>
        <w:t>·</w:t>
      </w:r>
      <w:r w:rsidRPr="00A36105">
        <w:rPr>
          <w:rFonts w:eastAsia="Times New Roman"/>
          <w:sz w:val="28"/>
          <w:szCs w:val="24"/>
          <w:lang w:val="en-US"/>
        </w:rPr>
        <w:t>B</w:t>
      </w:r>
      <w:r w:rsidRPr="00944077">
        <w:rPr>
          <w:rFonts w:eastAsia="Times New Roman"/>
          <w:sz w:val="28"/>
          <w:szCs w:val="24"/>
          <w:lang w:val="en-US"/>
        </w:rPr>
        <w:t xml:space="preserve">, </w:t>
      </w:r>
      <w:r w:rsidRPr="00A36105">
        <w:rPr>
          <w:rFonts w:eastAsia="Times New Roman"/>
          <w:sz w:val="28"/>
          <w:szCs w:val="24"/>
          <w:lang w:val="en-US"/>
        </w:rPr>
        <w:t>A</w:t>
      </w:r>
      <w:r w:rsidRPr="00A36105">
        <w:rPr>
          <w:rFonts w:eastAsia="Times New Roman"/>
          <w:sz w:val="28"/>
          <w:szCs w:val="24"/>
        </w:rPr>
        <w:t>·</w:t>
      </w:r>
      <w:r w:rsidRPr="00A36105">
        <w:rPr>
          <w:rFonts w:eastAsia="Times New Roman"/>
          <w:sz w:val="28"/>
          <w:szCs w:val="24"/>
          <w:lang w:val="en-US"/>
        </w:rPr>
        <w:t>C</w:t>
      </w:r>
      <w:r w:rsidRPr="00944077">
        <w:rPr>
          <w:rFonts w:eastAsia="Times New Roman"/>
          <w:sz w:val="28"/>
          <w:szCs w:val="24"/>
          <w:lang w:val="en-US"/>
        </w:rPr>
        <w:t xml:space="preserve">, </w:t>
      </w:r>
      <w:r w:rsidRPr="00A36105">
        <w:rPr>
          <w:rFonts w:eastAsia="Times New Roman"/>
          <w:sz w:val="28"/>
          <w:szCs w:val="24"/>
          <w:lang w:val="en-US"/>
        </w:rPr>
        <w:t>D</w:t>
      </w:r>
      <w:r w:rsidRPr="00A36105">
        <w:rPr>
          <w:rFonts w:eastAsia="Times New Roman"/>
          <w:sz w:val="28"/>
          <w:szCs w:val="24"/>
        </w:rPr>
        <w:t>·</w:t>
      </w:r>
      <w:r w:rsidRPr="00A36105">
        <w:rPr>
          <w:rFonts w:eastAsia="Times New Roman"/>
          <w:sz w:val="28"/>
          <w:szCs w:val="24"/>
          <w:lang w:val="en-US"/>
        </w:rPr>
        <w:t>C</w:t>
      </w:r>
      <w:r w:rsidRPr="00944077">
        <w:rPr>
          <w:rFonts w:eastAsia="Times New Roman"/>
          <w:sz w:val="28"/>
          <w:szCs w:val="24"/>
          <w:lang w:val="en-US"/>
        </w:rPr>
        <w:t>;</w:t>
      </w:r>
    </w:p>
    <w:p w14:paraId="1E231905" w14:textId="77777777" w:rsidR="00A36105" w:rsidRPr="00944077" w:rsidRDefault="00A36105" w:rsidP="00A36105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  <w:r w:rsidRPr="00944077">
        <w:rPr>
          <w:rFonts w:eastAsia="Times New Roman"/>
          <w:sz w:val="28"/>
          <w:szCs w:val="24"/>
          <w:lang w:val="en-US"/>
        </w:rPr>
        <w:t xml:space="preserve">                          </w:t>
      </w:r>
    </w:p>
    <w:p w14:paraId="5F110D0B" w14:textId="77777777" w:rsidR="00E205C4" w:rsidRPr="00A61A62" w:rsidRDefault="00A36105" w:rsidP="00E205C4">
      <w:pPr>
        <w:jc w:val="both"/>
        <w:rPr>
          <w:rFonts w:ascii="Calibri" w:hAnsi="Calibri"/>
          <w:sz w:val="28"/>
          <w:lang w:val="en-US"/>
        </w:rPr>
      </w:pPr>
      <w:r w:rsidRPr="00944077">
        <w:rPr>
          <w:rFonts w:eastAsia="Times New Roman"/>
          <w:sz w:val="28"/>
          <w:szCs w:val="24"/>
          <w:lang w:val="en-US"/>
        </w:rPr>
        <w:tab/>
      </w:r>
      <w:r w:rsidR="00E205C4" w:rsidRPr="005762F4">
        <w:rPr>
          <w:rFonts w:ascii="Calibri" w:hAnsi="Calibri"/>
          <w:sz w:val="28"/>
          <w:lang w:val="en-US"/>
        </w:rPr>
        <w:t>A</w:t>
      </w:r>
      <w:r w:rsidR="00E205C4" w:rsidRPr="00A61A62">
        <w:rPr>
          <w:rFonts w:ascii="Calibri" w:hAnsi="Calibri"/>
          <w:sz w:val="28"/>
          <w:lang w:val="en-US"/>
        </w:rPr>
        <w:t>=</w:t>
      </w:r>
      <w:r w:rsidR="00E205C4" w:rsidRPr="005762F4">
        <w:rPr>
          <w:rFonts w:ascii="Calibri" w:hAnsi="Calibri"/>
          <w:position w:val="-53"/>
          <w:lang w:val="en-US"/>
        </w:rPr>
        <w:object w:dxaOrig="1500" w:dyaOrig="1260" w14:anchorId="405A4FED">
          <v:shape id="_x0000_i1033" type="#_x0000_t75" style="width:1in;height:64.5pt" o:ole="" filled="t">
            <v:fill color2="black"/>
            <v:imagedata r:id="rId13" o:title=""/>
          </v:shape>
          <o:OLEObject Type="Embed" ProgID="Equation.3" ShapeID="_x0000_i1033" DrawAspect="Content" ObjectID="_1570967385" r:id="rId17"/>
        </w:object>
      </w:r>
      <w:r w:rsidR="00E205C4" w:rsidRPr="00A61A62">
        <w:rPr>
          <w:rFonts w:ascii="Calibri" w:hAnsi="Calibri"/>
          <w:sz w:val="28"/>
          <w:lang w:val="en-US"/>
        </w:rPr>
        <w:t xml:space="preserve">,      </w:t>
      </w:r>
      <w:r w:rsidR="00E205C4" w:rsidRPr="005762F4">
        <w:rPr>
          <w:rFonts w:ascii="Calibri" w:hAnsi="Calibri"/>
          <w:sz w:val="28"/>
          <w:lang w:val="en-US"/>
        </w:rPr>
        <w:t>B</w:t>
      </w:r>
      <w:r w:rsidR="00E205C4" w:rsidRPr="00A61A62">
        <w:rPr>
          <w:rFonts w:ascii="Calibri" w:hAnsi="Calibri"/>
          <w:sz w:val="28"/>
          <w:lang w:val="en-US"/>
        </w:rPr>
        <w:t>=</w:t>
      </w:r>
      <w:r w:rsidR="00E205C4" w:rsidRPr="005762F4">
        <w:rPr>
          <w:rFonts w:ascii="Calibri" w:hAnsi="Calibri"/>
          <w:position w:val="-53"/>
          <w:lang w:val="en-US"/>
        </w:rPr>
        <w:object w:dxaOrig="1660" w:dyaOrig="1260" w14:anchorId="63B90FBC">
          <v:shape id="_x0000_i1034" type="#_x0000_t75" style="width:86.25pt;height:64.5pt" o:ole="" filled="t">
            <v:fill color2="black"/>
            <v:imagedata r:id="rId15" o:title=""/>
          </v:shape>
          <o:OLEObject Type="Embed" ProgID="Equation.3" ShapeID="_x0000_i1034" DrawAspect="Content" ObjectID="_1570967386" r:id="rId18"/>
        </w:object>
      </w:r>
      <w:r w:rsidR="00E205C4" w:rsidRPr="00A61A62">
        <w:rPr>
          <w:rFonts w:ascii="Calibri" w:hAnsi="Calibri"/>
          <w:sz w:val="28"/>
          <w:lang w:val="en-US"/>
        </w:rPr>
        <w:t xml:space="preserve">,   </w:t>
      </w:r>
      <w:r w:rsidR="00E205C4" w:rsidRPr="005762F4">
        <w:rPr>
          <w:rFonts w:ascii="Calibri" w:hAnsi="Calibri"/>
          <w:sz w:val="28"/>
          <w:lang w:val="en-US"/>
        </w:rPr>
        <w:t>C</w:t>
      </w:r>
      <w:r w:rsidR="00E205C4" w:rsidRPr="00A61A62">
        <w:rPr>
          <w:rFonts w:ascii="Calibri" w:hAnsi="Calibri"/>
          <w:sz w:val="28"/>
          <w:lang w:val="en-US"/>
        </w:rPr>
        <w:t>=</w:t>
      </w:r>
      <w:r w:rsidR="00E205C4" w:rsidRPr="005762F4">
        <w:rPr>
          <w:rFonts w:ascii="Calibri" w:hAnsi="Calibri"/>
          <w:position w:val="-53"/>
          <w:lang w:val="en-US"/>
        </w:rPr>
        <w:object w:dxaOrig="480" w:dyaOrig="1260" w14:anchorId="4D9D9AEE">
          <v:shape id="_x0000_i1035" type="#_x0000_t75" style="width:21.75pt;height:64.5pt" o:ole="" filled="t">
            <v:fill color2="black"/>
            <v:imagedata r:id="rId19" o:title=""/>
          </v:shape>
          <o:OLEObject Type="Embed" ProgID="Equation.3" ShapeID="_x0000_i1035" DrawAspect="Content" ObjectID="_1570967387" r:id="rId20"/>
        </w:object>
      </w:r>
      <w:r w:rsidR="00E205C4" w:rsidRPr="00A61A62">
        <w:rPr>
          <w:rFonts w:ascii="Calibri" w:hAnsi="Calibri"/>
          <w:sz w:val="28"/>
          <w:lang w:val="en-US"/>
        </w:rPr>
        <w:t xml:space="preserve">,   </w:t>
      </w:r>
      <w:r w:rsidR="00E205C4" w:rsidRPr="005762F4">
        <w:rPr>
          <w:rFonts w:ascii="Calibri" w:hAnsi="Calibri"/>
          <w:sz w:val="28"/>
          <w:lang w:val="en-US"/>
        </w:rPr>
        <w:t>D</w:t>
      </w:r>
      <w:r w:rsidR="00E205C4" w:rsidRPr="00A61A62">
        <w:rPr>
          <w:rFonts w:ascii="Calibri" w:hAnsi="Calibri"/>
          <w:sz w:val="28"/>
          <w:lang w:val="en-US"/>
        </w:rPr>
        <w:t>=</w:t>
      </w:r>
      <w:r w:rsidR="00E205C4" w:rsidRPr="005762F4">
        <w:rPr>
          <w:rFonts w:ascii="Calibri" w:hAnsi="Calibri"/>
          <w:position w:val="-31"/>
          <w:lang w:val="en-US"/>
        </w:rPr>
        <w:object w:dxaOrig="1700" w:dyaOrig="820" w14:anchorId="324D6B10">
          <v:shape id="_x0000_i1036" type="#_x0000_t75" style="width:86.25pt;height:43.5pt" o:ole="" filled="t">
            <v:fill color2="black"/>
            <v:imagedata r:id="rId21" o:title=""/>
          </v:shape>
          <o:OLEObject Type="Embed" ProgID="Equation.3" ShapeID="_x0000_i1036" DrawAspect="Content" ObjectID="_1570967388" r:id="rId22"/>
        </w:object>
      </w:r>
      <w:r w:rsidR="00E205C4" w:rsidRPr="00A61A62">
        <w:rPr>
          <w:rFonts w:ascii="Calibri" w:hAnsi="Calibri"/>
          <w:sz w:val="28"/>
          <w:lang w:val="en-US"/>
        </w:rPr>
        <w:t>.</w:t>
      </w:r>
    </w:p>
    <w:p w14:paraId="14BD4F27" w14:textId="43A587DF" w:rsidR="00A36105" w:rsidRPr="00944077" w:rsidRDefault="00A36105" w:rsidP="00A36105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  <w:lang w:val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509"/>
      </w:tblGrid>
      <w:tr w:rsidR="00A36105" w:rsidRPr="00626306" w14:paraId="36772B1A" w14:textId="77777777" w:rsidTr="00944077">
        <w:tc>
          <w:tcPr>
            <w:tcW w:w="6062" w:type="dxa"/>
          </w:tcPr>
          <w:p w14:paraId="0C152A86" w14:textId="2F06EB47" w:rsidR="00A36105" w:rsidRPr="000832C8" w:rsidRDefault="00A36105" w:rsidP="00944077">
            <w:pPr>
              <w:rPr>
                <w:sz w:val="28"/>
                <w:szCs w:val="28"/>
              </w:rPr>
            </w:pPr>
            <w:r w:rsidRPr="000832C8">
              <w:rPr>
                <w:sz w:val="28"/>
                <w:szCs w:val="28"/>
              </w:rPr>
              <w:t>3) Решить систему линейных уравнений</w:t>
            </w:r>
          </w:p>
          <w:p w14:paraId="230CFD1F" w14:textId="18B2FDEE" w:rsidR="00A36105" w:rsidRPr="000832C8" w:rsidRDefault="00A36105" w:rsidP="00A36105">
            <w:pPr>
              <w:rPr>
                <w:sz w:val="28"/>
                <w:szCs w:val="28"/>
              </w:rPr>
            </w:pPr>
            <w:r w:rsidRPr="000832C8">
              <w:rPr>
                <w:sz w:val="28"/>
                <w:szCs w:val="28"/>
              </w:rPr>
              <w:t xml:space="preserve">     методом Гаусса</w:t>
            </w:r>
          </w:p>
        </w:tc>
        <w:tc>
          <w:tcPr>
            <w:tcW w:w="3509" w:type="dxa"/>
          </w:tcPr>
          <w:p w14:paraId="445748B5" w14:textId="77777777" w:rsidR="00A36105" w:rsidRPr="000832C8" w:rsidRDefault="00A36105" w:rsidP="00944077">
            <w:pPr>
              <w:rPr>
                <w:sz w:val="6"/>
                <w:szCs w:val="6"/>
              </w:rPr>
            </w:pPr>
          </w:p>
          <w:p w14:paraId="638D154E" w14:textId="77777777" w:rsidR="00A36105" w:rsidRPr="000832C8" w:rsidRDefault="00B40F6C" w:rsidP="00944077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x+y-z=2,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-2x+4y-8z=-2,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5x-3y+7z=6.</m:t>
                        </m:r>
                      </m:e>
                    </m:eqArr>
                  </m:e>
                </m:d>
              </m:oMath>
            </m:oMathPara>
          </w:p>
        </w:tc>
      </w:tr>
    </w:tbl>
    <w:p w14:paraId="1B2B88C1" w14:textId="77777777" w:rsidR="00A36105" w:rsidRDefault="00A36105" w:rsidP="00CA04D5">
      <w:pPr>
        <w:rPr>
          <w:sz w:val="32"/>
          <w:szCs w:val="28"/>
          <w:highlight w:val="yellow"/>
        </w:rPr>
      </w:pPr>
    </w:p>
    <w:p w14:paraId="702A0A35" w14:textId="77777777" w:rsidR="00A36105" w:rsidRPr="001F5B63" w:rsidRDefault="00A36105" w:rsidP="00CA04D5">
      <w:pPr>
        <w:rPr>
          <w:sz w:val="32"/>
          <w:szCs w:val="28"/>
        </w:rPr>
      </w:pPr>
    </w:p>
    <w:p w14:paraId="4C4D2A68" w14:textId="77A6E65A" w:rsidR="00CA04D5" w:rsidRPr="001F5B63" w:rsidRDefault="0088685B" w:rsidP="0088685B">
      <w:pPr>
        <w:rPr>
          <w:sz w:val="28"/>
          <w:szCs w:val="24"/>
          <w:u w:val="single"/>
        </w:rPr>
      </w:pPr>
      <w:r w:rsidRPr="001F5B63">
        <w:rPr>
          <w:b/>
          <w:sz w:val="28"/>
          <w:szCs w:val="28"/>
        </w:rPr>
        <w:t>2.1.2. Форма №2 Защита контрольного домашнего задания 2.</w:t>
      </w:r>
    </w:p>
    <w:p w14:paraId="4760B4BB" w14:textId="77777777" w:rsidR="00CA04D5" w:rsidRDefault="00CA04D5" w:rsidP="00CA04D5">
      <w:pPr>
        <w:rPr>
          <w:sz w:val="28"/>
          <w:szCs w:val="28"/>
        </w:rPr>
      </w:pPr>
    </w:p>
    <w:p w14:paraId="4A863CE6" w14:textId="77777777" w:rsidR="00780CD8" w:rsidRPr="00A36105" w:rsidRDefault="00780CD8" w:rsidP="00780CD8">
      <w:pPr>
        <w:jc w:val="center"/>
        <w:rPr>
          <w:sz w:val="28"/>
          <w:szCs w:val="28"/>
        </w:rPr>
      </w:pPr>
      <w:r w:rsidRPr="00A36105">
        <w:rPr>
          <w:sz w:val="28"/>
          <w:szCs w:val="28"/>
        </w:rPr>
        <w:t>Вариант 1.</w:t>
      </w:r>
    </w:p>
    <w:p w14:paraId="64023D1A" w14:textId="77777777" w:rsidR="00EA4AA9" w:rsidRPr="001F5B63" w:rsidRDefault="00EA4AA9" w:rsidP="00EA4AA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1F5B63">
        <w:rPr>
          <w:rFonts w:eastAsia="Times New Roman"/>
          <w:sz w:val="28"/>
          <w:szCs w:val="28"/>
        </w:rPr>
        <w:t>1) Найти пределы функций: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2571"/>
        <w:gridCol w:w="480"/>
        <w:gridCol w:w="2953"/>
      </w:tblGrid>
      <w:tr w:rsidR="00EA4AA9" w:rsidRPr="001F5B63" w14:paraId="4840D8A3" w14:textId="77777777" w:rsidTr="00EA4AA9">
        <w:trPr>
          <w:trHeight w:val="794"/>
          <w:jc w:val="center"/>
        </w:trPr>
        <w:tc>
          <w:tcPr>
            <w:tcW w:w="460" w:type="dxa"/>
            <w:vAlign w:val="center"/>
          </w:tcPr>
          <w:p w14:paraId="44EF001D" w14:textId="77777777" w:rsidR="00EA4AA9" w:rsidRPr="001F5B63" w:rsidRDefault="00EA4AA9" w:rsidP="00944077">
            <w:pPr>
              <w:widowControl/>
              <w:jc w:val="right"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w:r w:rsidRPr="001F5B63">
              <w:rPr>
                <w:rFonts w:ascii="Cambria" w:eastAsia="Times New Roman" w:hAnsi="Cambria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2571" w:type="dxa"/>
            <w:vAlign w:val="center"/>
          </w:tcPr>
          <w:p w14:paraId="1FE42111" w14:textId="77777777" w:rsidR="00EA4AA9" w:rsidRPr="001F5B63" w:rsidRDefault="00B40F6C" w:rsidP="00944077">
            <w:pPr>
              <w:widowControl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w:r>
              <w:rPr>
                <w:rFonts w:eastAsia="Times New Roman"/>
                <w:position w:val="-32"/>
                <w:sz w:val="28"/>
                <w:szCs w:val="24"/>
              </w:rPr>
              <w:pict w14:anchorId="097D9C0A">
                <v:shape id="_x0000_i1037" type="#_x0000_t75" style="width:75pt;height:41.25pt" fillcolor="window">
                  <v:imagedata r:id="rId23" o:title=""/>
                </v:shape>
              </w:pict>
            </w:r>
          </w:p>
        </w:tc>
        <w:tc>
          <w:tcPr>
            <w:tcW w:w="480" w:type="dxa"/>
            <w:vAlign w:val="center"/>
          </w:tcPr>
          <w:p w14:paraId="0DD55C6D" w14:textId="77777777" w:rsidR="00EA4AA9" w:rsidRPr="001F5B63" w:rsidRDefault="00EA4AA9" w:rsidP="00944077">
            <w:pPr>
              <w:widowControl/>
              <w:jc w:val="right"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w:r w:rsidRPr="001F5B63">
              <w:rPr>
                <w:rFonts w:ascii="Cambria" w:eastAsia="Times New Roman" w:hAnsi="Cambria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2953" w:type="dxa"/>
            <w:vAlign w:val="center"/>
          </w:tcPr>
          <w:p w14:paraId="4D476D81" w14:textId="77777777" w:rsidR="00EA4AA9" w:rsidRPr="001F5B63" w:rsidRDefault="00B40F6C" w:rsidP="00944077">
            <w:pPr>
              <w:widowControl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w:r>
              <w:rPr>
                <w:rFonts w:eastAsia="Times New Roman"/>
                <w:position w:val="-32"/>
                <w:sz w:val="28"/>
                <w:szCs w:val="24"/>
              </w:rPr>
              <w:pict w14:anchorId="32D7D0A6">
                <v:shape id="_x0000_i1038" type="#_x0000_t75" style="width:92.25pt;height:38.25pt" fillcolor="window">
                  <v:imagedata r:id="rId24" o:title=""/>
                </v:shape>
              </w:pict>
            </w:r>
          </w:p>
        </w:tc>
      </w:tr>
    </w:tbl>
    <w:p w14:paraId="7AC3B8D5" w14:textId="77777777" w:rsidR="000D507B" w:rsidRPr="001F5B63" w:rsidRDefault="000D507B" w:rsidP="00CA04D5">
      <w:pPr>
        <w:rPr>
          <w:sz w:val="28"/>
          <w:szCs w:val="28"/>
        </w:rPr>
      </w:pPr>
    </w:p>
    <w:p w14:paraId="4196B87E" w14:textId="77777777" w:rsidR="00FE56C0" w:rsidRPr="001F5B63" w:rsidRDefault="00FE56C0" w:rsidP="00FE56C0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  <w:r w:rsidRPr="001F5B63">
        <w:rPr>
          <w:rFonts w:eastAsia="Times New Roman"/>
          <w:sz w:val="28"/>
          <w:szCs w:val="28"/>
          <w:lang w:eastAsia="en-US"/>
        </w:rPr>
        <w:t>2) Найти производную функции:</w:t>
      </w:r>
    </w:p>
    <w:p w14:paraId="4E309004" w14:textId="77777777" w:rsidR="00FE56C0" w:rsidRPr="001F5B63" w:rsidRDefault="00EE5E66" w:rsidP="00EE5E66">
      <w:pPr>
        <w:jc w:val="center"/>
        <w:rPr>
          <w:rFonts w:ascii="Cambria" w:hAnsi="Cambria"/>
          <w:sz w:val="28"/>
          <w:szCs w:val="28"/>
        </w:rPr>
      </w:pPr>
      <w:r w:rsidRPr="001F5B63">
        <w:rPr>
          <w:rFonts w:ascii="Cambria" w:hAnsi="Cambria"/>
          <w:sz w:val="28"/>
          <w:szCs w:val="28"/>
        </w:rPr>
        <w:t>1</w:t>
      </w:r>
      <w:r w:rsidR="00FE56C0" w:rsidRPr="001F5B63">
        <w:rPr>
          <w:rFonts w:ascii="Cambria" w:hAnsi="Cambria"/>
          <w:sz w:val="28"/>
          <w:szCs w:val="28"/>
        </w:rPr>
        <w:t xml:space="preserve">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5</m:t>
            </m:r>
          </m:deg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2+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1F5B63">
        <w:rPr>
          <w:rFonts w:ascii="Cambria" w:hAnsi="Cambria"/>
          <w:sz w:val="28"/>
          <w:szCs w:val="28"/>
        </w:rPr>
        <w:t>;  2</w:t>
      </w:r>
      <w:r w:rsidR="00FE56C0" w:rsidRPr="001F5B63">
        <w:rPr>
          <w:rFonts w:ascii="Cambria" w:hAnsi="Cambria"/>
          <w:sz w:val="28"/>
          <w:szCs w:val="28"/>
        </w:rPr>
        <w:t xml:space="preserve">)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sin</m:t>
                </m:r>
                <m:ctrl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x</m:t>
            </m:r>
          </m:e>
        </m:func>
      </m:oMath>
      <w:r w:rsidR="00FE56C0" w:rsidRPr="001F5B63">
        <w:rPr>
          <w:rFonts w:ascii="Cambria" w:hAnsi="Cambria"/>
          <w:sz w:val="28"/>
          <w:szCs w:val="28"/>
        </w:rPr>
        <w:t xml:space="preserve">;    </w:t>
      </w:r>
      <w:r w:rsidRPr="001F5B63">
        <w:rPr>
          <w:rFonts w:ascii="Cambria" w:eastAsia="Arial Unicode MS" w:hAnsi="Cambria" w:cs="Arial Unicode MS"/>
          <w:sz w:val="28"/>
          <w:szCs w:val="28"/>
        </w:rPr>
        <w:t>3</w:t>
      </w:r>
      <w:r w:rsidR="00FE56C0" w:rsidRPr="001F5B63">
        <w:rPr>
          <w:rFonts w:ascii="Cambria" w:eastAsia="Arial Unicode MS" w:hAnsi="Cambria" w:cs="Arial Unicode MS"/>
          <w:sz w:val="28"/>
          <w:szCs w:val="28"/>
        </w:rPr>
        <w:t xml:space="preserve">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ctg</m:t>
                </m:r>
              </m:fName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</m:func>
          </m:sup>
        </m:sSup>
      </m:oMath>
      <w:r w:rsidR="00FE56C0" w:rsidRPr="001F5B63">
        <w:rPr>
          <w:rFonts w:ascii="Cambria" w:eastAsia="Arial Unicode MS" w:hAnsi="Cambria" w:cs="Arial Unicode MS"/>
          <w:sz w:val="28"/>
          <w:szCs w:val="28"/>
        </w:rPr>
        <w:t>;</w:t>
      </w:r>
    </w:p>
    <w:p w14:paraId="3811C5EA" w14:textId="77777777" w:rsidR="00FE56C0" w:rsidRPr="001F5B63" w:rsidRDefault="00FE56C0" w:rsidP="00FE56C0">
      <w:pPr>
        <w:jc w:val="both"/>
        <w:rPr>
          <w:rFonts w:ascii="Cambria" w:eastAsia="Arial Unicode MS" w:hAnsi="Cambria" w:cs="Arial Unicode MS"/>
          <w:sz w:val="28"/>
          <w:szCs w:val="28"/>
        </w:rPr>
      </w:pPr>
    </w:p>
    <w:p w14:paraId="1CE28165" w14:textId="77777777" w:rsidR="00FE56C0" w:rsidRPr="001F5B63" w:rsidRDefault="00EE5E66" w:rsidP="00EE5E66">
      <w:pPr>
        <w:widowControl/>
        <w:autoSpaceDE/>
        <w:autoSpaceDN/>
        <w:adjustRightInd/>
        <w:spacing w:line="252" w:lineRule="auto"/>
        <w:jc w:val="center"/>
        <w:rPr>
          <w:rFonts w:eastAsia="Times New Roman"/>
          <w:sz w:val="28"/>
          <w:szCs w:val="28"/>
          <w:lang w:eastAsia="en-US"/>
        </w:rPr>
      </w:pPr>
      <w:r w:rsidRPr="001F5B63">
        <w:rPr>
          <w:rFonts w:ascii="Cambria" w:eastAsia="Arial Unicode MS" w:hAnsi="Cambria" w:cs="Arial Unicode MS"/>
          <w:sz w:val="28"/>
          <w:szCs w:val="28"/>
        </w:rPr>
        <w:t>4</w:t>
      </w:r>
      <w:r w:rsidR="00FE56C0" w:rsidRPr="001F5B63">
        <w:rPr>
          <w:rFonts w:ascii="Cambria" w:eastAsia="Arial Unicode MS" w:hAnsi="Cambria" w:cs="Arial Unicode MS"/>
          <w:sz w:val="28"/>
          <w:szCs w:val="28"/>
        </w:rPr>
        <w:t xml:space="preserve">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8"/>
                    <w:szCs w:val="3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8"/>
                        <w:szCs w:val="3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8"/>
                        <w:szCs w:val="3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8"/>
                        <w:szCs w:val="3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38"/>
                <w:szCs w:val="38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4</m:t>
                </m:r>
              </m:sup>
            </m:sSup>
          </m:den>
        </m:f>
      </m:oMath>
      <w:r w:rsidR="00FE56C0" w:rsidRPr="001F5B63">
        <w:rPr>
          <w:rFonts w:ascii="Cambria" w:eastAsia="Arial Unicode MS" w:hAnsi="Cambria" w:cs="Arial Unicode MS"/>
          <w:sz w:val="28"/>
          <w:szCs w:val="28"/>
        </w:rPr>
        <w:t xml:space="preserve"> ; </w:t>
      </w:r>
      <w:r w:rsidRPr="001F5B63">
        <w:rPr>
          <w:rFonts w:ascii="Cambria" w:eastAsia="Arial Unicode MS" w:hAnsi="Cambria" w:cs="Arial Unicode MS"/>
          <w:sz w:val="28"/>
          <w:szCs w:val="28"/>
        </w:rPr>
        <w:t xml:space="preserve">    5</w:t>
      </w:r>
      <w:r w:rsidR="00FE56C0" w:rsidRPr="001F5B63">
        <w:rPr>
          <w:rFonts w:ascii="Cambria" w:eastAsia="Arial Unicode MS" w:hAnsi="Cambria" w:cs="Arial Unicode MS"/>
          <w:sz w:val="28"/>
          <w:szCs w:val="28"/>
        </w:rPr>
        <w:t xml:space="preserve">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r>
              <w:rPr>
                <w:rFonts w:ascii="Cambria Math" w:hAnsi="Cambria Math"/>
                <w:sz w:val="38"/>
                <w:szCs w:val="3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38"/>
                <w:szCs w:val="38"/>
              </w:rPr>
            </m:ctrlP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ad>
          <m:ra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FE56C0" w:rsidRPr="001F5B63">
        <w:rPr>
          <w:rFonts w:ascii="Cambria" w:eastAsia="Arial Unicode MS" w:hAnsi="Cambria" w:cs="Arial Unicode MS"/>
          <w:sz w:val="28"/>
          <w:szCs w:val="28"/>
        </w:rPr>
        <w:t xml:space="preserve"> ;     </w:t>
      </w:r>
      <w:r w:rsidRPr="001F5B63">
        <w:rPr>
          <w:rFonts w:ascii="Cambria" w:eastAsia="Arial Unicode MS" w:hAnsi="Cambria" w:cs="Arial Unicode MS"/>
          <w:sz w:val="28"/>
          <w:szCs w:val="28"/>
        </w:rPr>
        <w:t>6</w:t>
      </w:r>
      <w:r w:rsidR="00FE56C0" w:rsidRPr="001F5B63">
        <w:rPr>
          <w:rFonts w:ascii="Cambria" w:eastAsia="Arial Unicode MS" w:hAnsi="Cambria" w:cs="Arial Unicode MS"/>
          <w:sz w:val="28"/>
          <w:szCs w:val="28"/>
        </w:rPr>
        <w:t xml:space="preserve">)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sin</m:t>
            </m:r>
          </m:fName>
          <m:e>
            <m:rad>
              <m:radPr>
                <m:degHide m:val="1"/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</m:rad>
          </m:e>
        </m:func>
      </m:oMath>
      <w:r w:rsidR="00FE56C0" w:rsidRPr="001F5B63">
        <w:rPr>
          <w:rFonts w:ascii="Cambria" w:eastAsia="Arial Unicode MS" w:hAnsi="Cambria" w:cs="Arial Unicode MS"/>
          <w:sz w:val="28"/>
          <w:szCs w:val="28"/>
        </w:rPr>
        <w:t>.</w:t>
      </w:r>
    </w:p>
    <w:p w14:paraId="388ABBEF" w14:textId="77777777" w:rsidR="00FE56C0" w:rsidRPr="001F5B63" w:rsidRDefault="00FE56C0" w:rsidP="00CA04D5">
      <w:pPr>
        <w:rPr>
          <w:sz w:val="28"/>
          <w:szCs w:val="28"/>
        </w:rPr>
      </w:pPr>
    </w:p>
    <w:p w14:paraId="3D589B2A" w14:textId="77777777" w:rsidR="00FE56C0" w:rsidRPr="001F5B63" w:rsidRDefault="00FE56C0" w:rsidP="00FE56C0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  <w:r w:rsidRPr="001F5B63">
        <w:rPr>
          <w:rFonts w:eastAsia="Times New Roman"/>
          <w:sz w:val="28"/>
          <w:szCs w:val="28"/>
          <w:lang w:eastAsia="en-US"/>
        </w:rPr>
        <w:t>3) Провести полное исследование функции и построить её график:</w:t>
      </w:r>
    </w:p>
    <w:p w14:paraId="0B455DD9" w14:textId="77777777" w:rsidR="00FE56C0" w:rsidRDefault="00FE56C0" w:rsidP="00FE56C0">
      <w:pPr>
        <w:widowControl/>
        <w:autoSpaceDE/>
        <w:autoSpaceDN/>
        <w:adjustRightInd/>
        <w:spacing w:line="252" w:lineRule="auto"/>
        <w:jc w:val="center"/>
        <w:rPr>
          <w:sz w:val="28"/>
          <w:szCs w:val="28"/>
        </w:rPr>
      </w:pPr>
      <w:r w:rsidRPr="001F5B63">
        <w:rPr>
          <w:position w:val="-30"/>
          <w:sz w:val="28"/>
          <w:szCs w:val="28"/>
        </w:rPr>
        <w:object w:dxaOrig="1280" w:dyaOrig="800" w14:anchorId="1C6C3FCE">
          <v:shape id="_x0000_i1039" type="#_x0000_t75" style="width:63.75pt;height:39.75pt" o:ole="">
            <v:imagedata r:id="rId25" o:title=""/>
          </v:shape>
          <o:OLEObject Type="Embed" ProgID="Equation.3" ShapeID="_x0000_i1039" DrawAspect="Content" ObjectID="_1570967389" r:id="rId26"/>
        </w:object>
      </w:r>
      <w:r w:rsidRPr="001F5B63">
        <w:rPr>
          <w:sz w:val="28"/>
          <w:szCs w:val="28"/>
        </w:rPr>
        <w:t>.</w:t>
      </w:r>
    </w:p>
    <w:p w14:paraId="66537736" w14:textId="77777777" w:rsidR="00780CD8" w:rsidRPr="001F5B63" w:rsidRDefault="00780CD8" w:rsidP="00FE56C0">
      <w:pPr>
        <w:widowControl/>
        <w:autoSpaceDE/>
        <w:autoSpaceDN/>
        <w:adjustRightInd/>
        <w:spacing w:line="252" w:lineRule="auto"/>
        <w:jc w:val="center"/>
        <w:rPr>
          <w:sz w:val="28"/>
          <w:szCs w:val="28"/>
        </w:rPr>
      </w:pPr>
    </w:p>
    <w:p w14:paraId="1ADB3380" w14:textId="4E9B2263" w:rsidR="00780CD8" w:rsidRPr="00A36105" w:rsidRDefault="00780CD8" w:rsidP="00780CD8">
      <w:pPr>
        <w:jc w:val="center"/>
        <w:rPr>
          <w:sz w:val="28"/>
          <w:szCs w:val="28"/>
        </w:rPr>
      </w:pPr>
      <w:r w:rsidRPr="00A36105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 w:rsidRPr="00A36105">
        <w:rPr>
          <w:sz w:val="28"/>
          <w:szCs w:val="28"/>
        </w:rPr>
        <w:t>.</w:t>
      </w:r>
    </w:p>
    <w:p w14:paraId="48E2A5FD" w14:textId="77777777" w:rsidR="001F5B63" w:rsidRPr="001F5B63" w:rsidRDefault="001F5B63" w:rsidP="001F5B6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1F5B63">
        <w:rPr>
          <w:rFonts w:eastAsia="Times New Roman"/>
          <w:sz w:val="28"/>
          <w:szCs w:val="28"/>
        </w:rPr>
        <w:t>1) Найти пределы функций: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3366"/>
      </w:tblGrid>
      <w:tr w:rsidR="00B80B7D" w:rsidRPr="001F5B63" w14:paraId="569028A9" w14:textId="77777777" w:rsidTr="00B80B7D">
        <w:trPr>
          <w:trHeight w:val="794"/>
          <w:jc w:val="center"/>
        </w:trPr>
        <w:tc>
          <w:tcPr>
            <w:tcW w:w="2597" w:type="dxa"/>
          </w:tcPr>
          <w:p w14:paraId="0A2B2B64" w14:textId="42C1C6F9" w:rsidR="00B80B7D" w:rsidRPr="001F5B63" w:rsidRDefault="00B80B7D" w:rsidP="00B80B7D">
            <w:pPr>
              <w:widowControl/>
              <w:jc w:val="right"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 xml:space="preserve">а)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+4x-5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3366" w:type="dxa"/>
          </w:tcPr>
          <w:p w14:paraId="352C5480" w14:textId="67C6983F" w:rsidR="00B80B7D" w:rsidRPr="001F5B63" w:rsidRDefault="00B80B7D" w:rsidP="00B80B7D">
            <w:pPr>
              <w:widowControl/>
              <w:jc w:val="right"/>
              <w:rPr>
                <w:rFonts w:ascii="Cambria" w:eastAsia="Times New Roman" w:hAnsi="Cambria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б)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x+1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+5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</w:tc>
      </w:tr>
    </w:tbl>
    <w:p w14:paraId="7374AFD6" w14:textId="77777777" w:rsidR="001F5B63" w:rsidRPr="001F5B63" w:rsidRDefault="001F5B63" w:rsidP="001F5B63">
      <w:pPr>
        <w:rPr>
          <w:sz w:val="28"/>
          <w:szCs w:val="28"/>
        </w:rPr>
      </w:pPr>
    </w:p>
    <w:p w14:paraId="5E8A99C7" w14:textId="77777777" w:rsidR="001F5B63" w:rsidRPr="001F5B63" w:rsidRDefault="001F5B63" w:rsidP="001F5B63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  <w:r w:rsidRPr="001F5B63">
        <w:rPr>
          <w:rFonts w:eastAsia="Times New Roman"/>
          <w:sz w:val="28"/>
          <w:szCs w:val="28"/>
          <w:lang w:eastAsia="en-US"/>
        </w:rPr>
        <w:t>2) Найти производную функции: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131"/>
        <w:gridCol w:w="2493"/>
      </w:tblGrid>
      <w:tr w:rsidR="00256A02" w:rsidRPr="002860FB" w14:paraId="1200EA53" w14:textId="77777777" w:rsidTr="00256A02">
        <w:tc>
          <w:tcPr>
            <w:tcW w:w="0" w:type="auto"/>
            <w:hideMark/>
          </w:tcPr>
          <w:p w14:paraId="7C3F2B36" w14:textId="0AAE4C06" w:rsidR="00256A02" w:rsidRPr="00256A02" w:rsidRDefault="00256A02" w:rsidP="00944077">
            <w:pPr>
              <w:rPr>
                <w:rFonts w:asciiTheme="majorHAnsi" w:hAnsiTheme="majorHAnsi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1)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→3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4-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tg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πx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6</m:t>
                            </m:r>
                          </m:den>
                        </m:f>
                      </m:sup>
                    </m:sSup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</w:tc>
        <w:tc>
          <w:tcPr>
            <w:tcW w:w="0" w:type="auto"/>
            <w:vAlign w:val="center"/>
            <w:hideMark/>
          </w:tcPr>
          <w:p w14:paraId="1E69C150" w14:textId="5B6F8032" w:rsidR="00256A02" w:rsidRDefault="00256A02" w:rsidP="00944077">
            <w:pPr>
              <w:jc w:val="right"/>
              <w:rPr>
                <w:rFonts w:ascii="Cambria" w:eastAsia="Adobe Fangsong Std R" w:hAnsi="Cambri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 xml:space="preserve">2)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  <w:tc>
          <w:tcPr>
            <w:tcW w:w="0" w:type="auto"/>
            <w:vAlign w:val="center"/>
            <w:hideMark/>
          </w:tcPr>
          <w:p w14:paraId="5A29D5EE" w14:textId="12729134" w:rsidR="00256A02" w:rsidRDefault="00256A02" w:rsidP="00944077">
            <w:pPr>
              <w:jc w:val="right"/>
              <w:rPr>
                <w:rFonts w:ascii="Cambria" w:eastAsia="Adobe Fangsong Std R" w:hAnsi="Cambria" w:cs="Arial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Arial Unicode MS" w:hAnsi="Cambria Math" w:cs="Arial Unicode MS"/>
                  <w:sz w:val="28"/>
                  <w:szCs w:val="28"/>
                  <w:lang w:val="en-US"/>
                </w:rPr>
                <m:t xml:space="preserve">3)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</m:oMath>
            <w:r>
              <w:rPr>
                <w:rFonts w:ascii="Cambria" w:eastAsia="Adobe Fangsong Std R" w:hAnsi="Cambria" w:cs="Arial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82A23FB" w14:textId="77777777" w:rsidR="00256A02" w:rsidRDefault="00256A02" w:rsidP="00256A02">
      <w:pPr>
        <w:rPr>
          <w:rFonts w:asciiTheme="majorHAnsi" w:hAnsiTheme="majorHAnsi" w:cstheme="minorBidi"/>
          <w:sz w:val="28"/>
          <w:szCs w:val="28"/>
          <w:lang w:val="en-US"/>
        </w:rPr>
      </w:pPr>
    </w:p>
    <w:p w14:paraId="0B431BF1" w14:textId="77777777" w:rsidR="00256A02" w:rsidRDefault="00256A02" w:rsidP="00256A02">
      <w:pPr>
        <w:jc w:val="center"/>
        <w:rPr>
          <w:rFonts w:asciiTheme="majorHAnsi" w:hAnsiTheme="majorHAnsi" w:cstheme="minorBidi"/>
          <w:sz w:val="28"/>
          <w:szCs w:val="28"/>
          <w:lang w:val="en-US"/>
        </w:rPr>
      </w:pPr>
    </w:p>
    <w:p w14:paraId="13B32602" w14:textId="77777777" w:rsidR="00256A02" w:rsidRDefault="00256A02" w:rsidP="00256A02">
      <w:pPr>
        <w:rPr>
          <w:rFonts w:asciiTheme="majorHAnsi" w:hAnsiTheme="majorHAnsi"/>
          <w:sz w:val="28"/>
          <w:szCs w:val="28"/>
          <w:lang w:val="en-US"/>
        </w:rPr>
      </w:pPr>
    </w:p>
    <w:p w14:paraId="5AC5DBB0" w14:textId="55BB3DEA" w:rsidR="00256A02" w:rsidRPr="00256A02" w:rsidRDefault="00256A02" w:rsidP="00256A02">
      <w:pPr>
        <w:jc w:val="center"/>
        <w:rPr>
          <w:rFonts w:ascii="Cambria" w:eastAsia="Arial Unicode MS" w:hAnsi="Cambria" w:cs="Arial Unicode MS"/>
          <w:sz w:val="30"/>
          <w:szCs w:val="30"/>
          <w:lang w:val="en-US"/>
        </w:rPr>
      </w:pPr>
      <w:r w:rsidRPr="00256A02">
        <w:rPr>
          <w:rFonts w:asciiTheme="majorHAnsi" w:hAnsiTheme="majorHAnsi"/>
          <w:sz w:val="28"/>
          <w:szCs w:val="28"/>
          <w:lang w:val="en-US"/>
        </w:rPr>
        <w:t xml:space="preserve">4)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28x</m:t>
        </m:r>
      </m:oMath>
      <w:r w:rsidRPr="00256A02">
        <w:rPr>
          <w:rFonts w:asciiTheme="majorHAnsi" w:hAnsiTheme="majorHAnsi"/>
          <w:sz w:val="28"/>
          <w:szCs w:val="28"/>
          <w:lang w:val="en-US"/>
        </w:rPr>
        <w:t xml:space="preserve">;   5)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256A02">
        <w:rPr>
          <w:rFonts w:asciiTheme="majorHAnsi" w:hAnsiTheme="majorHAnsi"/>
          <w:sz w:val="28"/>
          <w:szCs w:val="28"/>
          <w:lang w:val="en-US"/>
        </w:rPr>
        <w:t xml:space="preserve">;   6)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256A02">
        <w:rPr>
          <w:rFonts w:asciiTheme="majorHAnsi" w:hAnsiTheme="majorHAnsi"/>
          <w:sz w:val="28"/>
          <w:szCs w:val="28"/>
          <w:lang w:val="en-US"/>
        </w:rPr>
        <w:t>.</w:t>
      </w:r>
    </w:p>
    <w:p w14:paraId="0A1D9CB2" w14:textId="77777777" w:rsidR="001F5B63" w:rsidRPr="00256A02" w:rsidRDefault="001F5B63" w:rsidP="001F5B63">
      <w:pPr>
        <w:rPr>
          <w:sz w:val="28"/>
          <w:szCs w:val="28"/>
          <w:lang w:val="en-US"/>
        </w:rPr>
      </w:pPr>
    </w:p>
    <w:p w14:paraId="2D111EB9" w14:textId="77777777" w:rsidR="001F5B63" w:rsidRPr="001F5B63" w:rsidRDefault="001F5B63" w:rsidP="001F5B63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  <w:r w:rsidRPr="001F5B63">
        <w:rPr>
          <w:rFonts w:eastAsia="Times New Roman"/>
          <w:sz w:val="28"/>
          <w:szCs w:val="28"/>
          <w:lang w:eastAsia="en-US"/>
        </w:rPr>
        <w:t>3) Провести полное исследование функции и построить её график:</w:t>
      </w:r>
    </w:p>
    <w:p w14:paraId="04D472AE" w14:textId="0A6F5E0A" w:rsidR="001F5B63" w:rsidRPr="001F5B63" w:rsidRDefault="00A267E0" w:rsidP="001F5B63">
      <w:pPr>
        <w:widowControl/>
        <w:autoSpaceDE/>
        <w:autoSpaceDN/>
        <w:adjustRightInd/>
        <w:spacing w:line="252" w:lineRule="auto"/>
        <w:jc w:val="center"/>
        <w:rPr>
          <w:sz w:val="28"/>
          <w:szCs w:val="28"/>
        </w:rPr>
      </w:pPr>
      <m:oMath>
        <m:r>
          <w:rPr>
            <w:rFonts w:ascii="Cambria Math" w:eastAsia="Arial Unicode MS" w:hAnsi="Cambria Math" w:cs="Arial Unicode MS"/>
            <w:sz w:val="30"/>
            <w:szCs w:val="30"/>
            <w:lang w:val="en-US"/>
          </w:rPr>
          <m:t>y</m:t>
        </m:r>
        <m:r>
          <w:rPr>
            <w:rFonts w:ascii="Cambria Math" w:eastAsia="Arial Unicode MS" w:hAnsi="Cambria Math" w:cs="Arial Unicode MS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8"/>
                <w:szCs w:val="3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8"/>
                    <w:szCs w:val="3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8"/>
                    <w:szCs w:val="38"/>
                  </w:rPr>
                  <m:t>2</m:t>
                </m:r>
              </m:sup>
            </m:sSup>
            <m:r>
              <w:rPr>
                <w:rFonts w:ascii="Cambria Math" w:hAnsi="Cambria Math"/>
                <w:sz w:val="38"/>
                <w:szCs w:val="38"/>
              </w:rPr>
              <m:t>-</m:t>
            </m:r>
            <m:r>
              <w:rPr>
                <w:rFonts w:ascii="Cambria Math" w:hAnsi="Cambria Math"/>
                <w:sz w:val="38"/>
                <w:szCs w:val="38"/>
                <w:lang w:val="en-US"/>
              </w:rPr>
              <m:t>x</m:t>
            </m:r>
            <m:r>
              <w:rPr>
                <w:rFonts w:ascii="Cambria Math" w:hAnsi="Cambria Math"/>
                <w:sz w:val="38"/>
                <w:szCs w:val="38"/>
              </w:rPr>
              <m:t>+1</m:t>
            </m:r>
          </m:num>
          <m:den>
            <m:r>
              <w:rPr>
                <w:rFonts w:ascii="Cambria Math" w:hAnsi="Cambria Math"/>
                <w:sz w:val="38"/>
                <w:szCs w:val="38"/>
                <w:lang w:val="en-US"/>
              </w:rPr>
              <m:t>x</m:t>
            </m:r>
            <m:r>
              <w:rPr>
                <w:rFonts w:ascii="Cambria Math" w:hAnsi="Cambria Math"/>
                <w:sz w:val="38"/>
                <w:szCs w:val="38"/>
              </w:rPr>
              <m:t>-1</m:t>
            </m:r>
          </m:den>
        </m:f>
      </m:oMath>
      <w:r w:rsidR="001F5B63" w:rsidRPr="001F5B63">
        <w:rPr>
          <w:sz w:val="28"/>
          <w:szCs w:val="28"/>
        </w:rPr>
        <w:t>.</w:t>
      </w:r>
    </w:p>
    <w:p w14:paraId="6CA51D6C" w14:textId="77777777" w:rsidR="001F5B63" w:rsidRPr="001F5B63" w:rsidRDefault="001F5B63" w:rsidP="00CA04D5">
      <w:pPr>
        <w:rPr>
          <w:sz w:val="28"/>
          <w:szCs w:val="28"/>
        </w:rPr>
      </w:pPr>
    </w:p>
    <w:p w14:paraId="22094FFA" w14:textId="77777777" w:rsidR="000D507B" w:rsidRPr="001F5B63" w:rsidRDefault="000D507B" w:rsidP="000D507B">
      <w:pPr>
        <w:widowControl/>
        <w:autoSpaceDE/>
        <w:autoSpaceDN/>
        <w:adjustRightInd/>
        <w:spacing w:line="252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1F5B63">
        <w:rPr>
          <w:rFonts w:eastAsia="Times New Roman"/>
          <w:iCs/>
          <w:sz w:val="28"/>
          <w:szCs w:val="28"/>
        </w:rPr>
        <w:t>Критерии оценивания компетенций.</w:t>
      </w:r>
    </w:p>
    <w:p w14:paraId="5A4DFBDE" w14:textId="77777777" w:rsidR="000D507B" w:rsidRPr="001F5B63" w:rsidRDefault="000D507B" w:rsidP="000D507B">
      <w:pPr>
        <w:ind w:firstLine="142"/>
        <w:jc w:val="both"/>
        <w:rPr>
          <w:iCs/>
          <w:sz w:val="28"/>
          <w:szCs w:val="28"/>
        </w:rPr>
      </w:pPr>
      <w:r w:rsidRPr="001F5B63">
        <w:rPr>
          <w:iCs/>
          <w:sz w:val="28"/>
          <w:szCs w:val="28"/>
        </w:rPr>
        <w:t>Защита отчета</w:t>
      </w:r>
      <w:r w:rsidRPr="001F5B63">
        <w:rPr>
          <w:iCs/>
          <w:color w:val="FF0000"/>
          <w:sz w:val="28"/>
          <w:szCs w:val="28"/>
        </w:rPr>
        <w:t xml:space="preserve"> </w:t>
      </w:r>
      <w:r w:rsidRPr="001F5B63">
        <w:rPr>
          <w:iCs/>
          <w:sz w:val="28"/>
          <w:szCs w:val="28"/>
        </w:rPr>
        <w:t>по контрольному домашнему заданию принимается при выполнении следующих условий:</w:t>
      </w:r>
    </w:p>
    <w:p w14:paraId="7CC44983" w14:textId="77777777" w:rsidR="000D507B" w:rsidRPr="001F5B63" w:rsidRDefault="000D507B" w:rsidP="000D507B">
      <w:pPr>
        <w:ind w:firstLine="142"/>
        <w:jc w:val="both"/>
        <w:rPr>
          <w:iCs/>
          <w:sz w:val="28"/>
          <w:szCs w:val="28"/>
        </w:rPr>
      </w:pPr>
      <w:r w:rsidRPr="001F5B63">
        <w:rPr>
          <w:iCs/>
          <w:sz w:val="28"/>
          <w:szCs w:val="28"/>
        </w:rPr>
        <w:t xml:space="preserve">- отчет соответствует требованиям, изложенным в Пособии по выполнению </w:t>
      </w:r>
      <w:r w:rsidRPr="001F5B63">
        <w:rPr>
          <w:iCs/>
          <w:sz w:val="28"/>
          <w:szCs w:val="28"/>
        </w:rPr>
        <w:lastRenderedPageBreak/>
        <w:t>контрольных домашних заданий;</w:t>
      </w:r>
    </w:p>
    <w:p w14:paraId="11452CF0" w14:textId="77777777" w:rsidR="000D507B" w:rsidRPr="001F5B63" w:rsidRDefault="000D507B" w:rsidP="000D507B">
      <w:pPr>
        <w:ind w:firstLine="142"/>
        <w:jc w:val="both"/>
        <w:rPr>
          <w:iCs/>
          <w:sz w:val="28"/>
          <w:szCs w:val="28"/>
        </w:rPr>
      </w:pPr>
      <w:r w:rsidRPr="001F5B63">
        <w:rPr>
          <w:iCs/>
          <w:sz w:val="28"/>
          <w:szCs w:val="28"/>
        </w:rPr>
        <w:t>- отчет выполнен аккуратно и без ошибок в решении задач;</w:t>
      </w:r>
    </w:p>
    <w:p w14:paraId="25D9C0E4" w14:textId="77777777" w:rsidR="000D507B" w:rsidRPr="001F5B63" w:rsidRDefault="000D507B" w:rsidP="000D507B">
      <w:pPr>
        <w:pStyle w:val="Style12"/>
        <w:widowControl/>
        <w:ind w:firstLine="142"/>
        <w:jc w:val="both"/>
        <w:rPr>
          <w:rStyle w:val="FontStyle17"/>
          <w:b w:val="0"/>
          <w:bCs w:val="0"/>
          <w:sz w:val="28"/>
          <w:szCs w:val="28"/>
        </w:rPr>
      </w:pPr>
      <w:r w:rsidRPr="001F5B63">
        <w:rPr>
          <w:iCs/>
          <w:sz w:val="28"/>
          <w:szCs w:val="28"/>
        </w:rPr>
        <w:t xml:space="preserve">- </w:t>
      </w:r>
      <w:r w:rsidRPr="001F5B63">
        <w:rPr>
          <w:rStyle w:val="FontStyle17"/>
          <w:b w:val="0"/>
          <w:bCs w:val="0"/>
          <w:sz w:val="28"/>
          <w:szCs w:val="28"/>
        </w:rPr>
        <w:t xml:space="preserve">даны исчерпывающие ответы на </w:t>
      </w:r>
      <w:r w:rsidRPr="001F5B63">
        <w:rPr>
          <w:iCs/>
          <w:sz w:val="28"/>
          <w:szCs w:val="28"/>
        </w:rPr>
        <w:t>контрольные</w:t>
      </w:r>
      <w:r w:rsidRPr="001F5B63">
        <w:rPr>
          <w:rStyle w:val="FontStyle17"/>
          <w:b w:val="0"/>
          <w:bCs w:val="0"/>
          <w:sz w:val="28"/>
          <w:szCs w:val="28"/>
        </w:rPr>
        <w:t xml:space="preserve"> вопросы; </w:t>
      </w:r>
    </w:p>
    <w:p w14:paraId="2DC9AC2B" w14:textId="77777777" w:rsidR="000D507B" w:rsidRPr="001F5B63" w:rsidRDefault="000D507B" w:rsidP="000D507B">
      <w:pPr>
        <w:pStyle w:val="Style12"/>
        <w:widowControl/>
        <w:ind w:firstLine="142"/>
        <w:jc w:val="both"/>
        <w:rPr>
          <w:rStyle w:val="FontStyle17"/>
          <w:b w:val="0"/>
          <w:bCs w:val="0"/>
          <w:sz w:val="28"/>
          <w:szCs w:val="28"/>
        </w:rPr>
      </w:pPr>
      <w:r w:rsidRPr="001F5B63">
        <w:rPr>
          <w:rStyle w:val="FontStyle17"/>
          <w:b w:val="0"/>
          <w:bCs w:val="0"/>
          <w:sz w:val="28"/>
          <w:szCs w:val="28"/>
        </w:rPr>
        <w:t>- показано овладение основной и дополнительной литературой;</w:t>
      </w:r>
    </w:p>
    <w:p w14:paraId="2CDEB016" w14:textId="77777777" w:rsidR="00CA04D5" w:rsidRDefault="000D507B" w:rsidP="000D507B">
      <w:pPr>
        <w:rPr>
          <w:rStyle w:val="FontStyle17"/>
          <w:b w:val="0"/>
          <w:bCs w:val="0"/>
          <w:sz w:val="28"/>
          <w:szCs w:val="28"/>
        </w:rPr>
      </w:pPr>
      <w:r w:rsidRPr="001F5B63">
        <w:rPr>
          <w:rStyle w:val="FontStyle17"/>
          <w:b w:val="0"/>
          <w:bCs w:val="0"/>
          <w:sz w:val="28"/>
          <w:szCs w:val="28"/>
        </w:rPr>
        <w:t>- ответы отличаются четкостью и в логической последовательности.</w:t>
      </w:r>
    </w:p>
    <w:p w14:paraId="7615F3E3" w14:textId="77777777" w:rsidR="005D0D0B" w:rsidRDefault="005D0D0B" w:rsidP="000D507B">
      <w:pPr>
        <w:rPr>
          <w:rStyle w:val="FontStyle17"/>
          <w:b w:val="0"/>
          <w:bCs w:val="0"/>
          <w:sz w:val="28"/>
          <w:szCs w:val="28"/>
        </w:rPr>
      </w:pPr>
    </w:p>
    <w:p w14:paraId="62B0E727" w14:textId="3EC8FF37" w:rsidR="0088685B" w:rsidRPr="00E21CA9" w:rsidRDefault="0088685B" w:rsidP="0088685B">
      <w:pPr>
        <w:widowControl/>
        <w:ind w:firstLine="748"/>
        <w:rPr>
          <w:sz w:val="28"/>
          <w:szCs w:val="28"/>
          <w:u w:val="single"/>
        </w:rPr>
      </w:pPr>
      <w:r w:rsidRPr="00E21CA9">
        <w:rPr>
          <w:rFonts w:eastAsia="Times New Roman"/>
          <w:b/>
          <w:iCs/>
          <w:sz w:val="28"/>
          <w:szCs w:val="28"/>
        </w:rPr>
        <w:t xml:space="preserve">2.1.3 Форма №3 Контрольная работа. </w:t>
      </w:r>
    </w:p>
    <w:p w14:paraId="37A0BC41" w14:textId="77777777" w:rsidR="0088685B" w:rsidRPr="00E21CA9" w:rsidRDefault="0088685B" w:rsidP="0088685B">
      <w:pPr>
        <w:widowControl/>
        <w:autoSpaceDE/>
        <w:autoSpaceDN/>
        <w:adjustRightInd/>
        <w:jc w:val="both"/>
        <w:rPr>
          <w:rFonts w:eastAsia="Times New Roman"/>
          <w:sz w:val="28"/>
          <w:szCs w:val="24"/>
        </w:rPr>
      </w:pPr>
    </w:p>
    <w:p w14:paraId="628A93EE" w14:textId="323A8636" w:rsidR="00E21CA9" w:rsidRPr="00E21CA9" w:rsidRDefault="00E21CA9" w:rsidP="00E21CA9">
      <w:pPr>
        <w:jc w:val="center"/>
        <w:rPr>
          <w:sz w:val="28"/>
          <w:szCs w:val="28"/>
        </w:rPr>
      </w:pPr>
      <w:r w:rsidRPr="00E21CA9">
        <w:rPr>
          <w:sz w:val="28"/>
          <w:szCs w:val="28"/>
        </w:rPr>
        <w:t>Вариант 1.</w:t>
      </w:r>
    </w:p>
    <w:p w14:paraId="2C62D179" w14:textId="77777777" w:rsidR="0088685B" w:rsidRPr="00E21CA9" w:rsidRDefault="0088685B" w:rsidP="0088685B">
      <w:pPr>
        <w:numPr>
          <w:ilvl w:val="0"/>
          <w:numId w:val="4"/>
        </w:numPr>
        <w:spacing w:after="160" w:line="259" w:lineRule="auto"/>
        <w:rPr>
          <w:sz w:val="28"/>
          <w:szCs w:val="28"/>
          <w:lang w:eastAsia="en-US"/>
        </w:rPr>
      </w:pPr>
      <w:r w:rsidRPr="00E21CA9">
        <w:rPr>
          <w:sz w:val="28"/>
          <w:szCs w:val="28"/>
          <w:lang w:eastAsia="en-US"/>
        </w:rPr>
        <w:t xml:space="preserve">Даны матрицы </w:t>
      </w:r>
      <m:oMath>
        <m:r>
          <w:rPr>
            <w:rFonts w:ascii="Cambria Math" w:hAnsi="Cambria Math"/>
            <w:sz w:val="28"/>
            <w:szCs w:val="28"/>
            <w:lang w:eastAsia="en-US"/>
          </w:rPr>
          <m:t>A</m:t>
        </m:r>
      </m:oMath>
      <w:r w:rsidRPr="00E21CA9">
        <w:rPr>
          <w:sz w:val="28"/>
          <w:szCs w:val="28"/>
          <w:lang w:eastAsia="en-US"/>
        </w:rPr>
        <w:t xml:space="preserve">  и   </w:t>
      </w:r>
      <m:oMath>
        <m:r>
          <w:rPr>
            <w:rFonts w:ascii="Cambria Math" w:hAnsi="Cambria Math"/>
            <w:sz w:val="28"/>
            <w:szCs w:val="28"/>
            <w:lang w:eastAsia="en-US"/>
          </w:rPr>
          <m:t>B</m:t>
        </m:r>
      </m:oMath>
      <w:r w:rsidRPr="00E21CA9">
        <w:rPr>
          <w:sz w:val="28"/>
          <w:szCs w:val="28"/>
          <w:lang w:eastAsia="en-US"/>
        </w:rPr>
        <w:t xml:space="preserve">.  Найти матрицы </w:t>
      </w:r>
      <m:oMath>
        <m:r>
          <w:rPr>
            <w:rFonts w:ascii="Cambria Math" w:hAnsi="Cambria Math"/>
            <w:sz w:val="28"/>
            <w:szCs w:val="28"/>
            <w:lang w:eastAsia="en-US"/>
          </w:rPr>
          <m:t>C,  D</m:t>
        </m:r>
      </m:oMath>
      <w:r w:rsidRPr="00E21CA9">
        <w:rPr>
          <w:sz w:val="28"/>
          <w:szCs w:val="28"/>
          <w:lang w:eastAsia="en-US"/>
        </w:rPr>
        <w:t>.</w:t>
      </w:r>
      <w:r w:rsidRPr="00E21CA9">
        <w:rPr>
          <w:rFonts w:ascii="Calibri" w:hAnsi="Calibri"/>
          <w:sz w:val="28"/>
          <w:szCs w:val="28"/>
          <w:lang w:eastAsia="en-US"/>
        </w:rPr>
        <w:t xml:space="preserve">   </w:t>
      </w:r>
      <w:r w:rsidRPr="00E21CA9">
        <w:rPr>
          <w:rFonts w:ascii="Calibri" w:hAnsi="Calibri"/>
          <w:sz w:val="28"/>
          <w:szCs w:val="28"/>
          <w:lang w:eastAsia="en-US"/>
        </w:rPr>
        <w:fldChar w:fldCharType="begin"/>
      </w:r>
      <w:r w:rsidRPr="00E21CA9">
        <w:rPr>
          <w:rFonts w:ascii="Calibri" w:hAnsi="Calibri"/>
          <w:sz w:val="28"/>
          <w:szCs w:val="28"/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8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,  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,  C=B-3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,  D=AB,  F=BA.</m:t>
        </m:r>
      </m:oMath>
      <w:r w:rsidRPr="00E21CA9">
        <w:rPr>
          <w:rFonts w:ascii="Calibri" w:hAnsi="Calibri"/>
          <w:sz w:val="28"/>
          <w:szCs w:val="28"/>
          <w:lang w:eastAsia="en-US"/>
        </w:rPr>
        <w:instrText xml:space="preserve"> </w:instrText>
      </w:r>
      <w:r w:rsidRPr="00E21CA9">
        <w:rPr>
          <w:rFonts w:ascii="Calibri" w:hAnsi="Calibri"/>
          <w:sz w:val="28"/>
          <w:szCs w:val="28"/>
          <w:lang w:eastAsia="en-US"/>
        </w:rPr>
        <w:fldChar w:fldCharType="separate"/>
      </w:r>
      <w:r w:rsidRPr="00E21CA9">
        <w:rPr>
          <w:rFonts w:ascii="Cambria Math" w:hAnsi="Cambria Math"/>
          <w:sz w:val="28"/>
          <w:szCs w:val="28"/>
          <w:lang w:eastAsia="en-US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8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C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=AB,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D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=BA.</m:t>
        </m:r>
      </m:oMath>
      <w:r w:rsidRPr="00E21CA9">
        <w:rPr>
          <w:rFonts w:ascii="Calibri" w:hAnsi="Calibri"/>
          <w:sz w:val="28"/>
          <w:szCs w:val="28"/>
          <w:lang w:eastAsia="en-US"/>
        </w:rPr>
        <w:fldChar w:fldCharType="end"/>
      </w:r>
      <w:r w:rsidRPr="00E21CA9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660AC9D9" w14:textId="77777777" w:rsidR="0088685B" w:rsidRPr="00E21CA9" w:rsidRDefault="0088685B" w:rsidP="0088685B">
      <w:pPr>
        <w:ind w:firstLine="360"/>
        <w:rPr>
          <w:sz w:val="28"/>
          <w:szCs w:val="28"/>
          <w:u w:val="single"/>
        </w:rPr>
      </w:pPr>
      <w:r w:rsidRPr="00E21CA9">
        <w:rPr>
          <w:sz w:val="28"/>
          <w:szCs w:val="28"/>
        </w:rPr>
        <w:t>2) Найти пределы функций.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09"/>
        <w:gridCol w:w="429"/>
        <w:gridCol w:w="2998"/>
      </w:tblGrid>
      <w:tr w:rsidR="0088685B" w:rsidRPr="00E21CA9" w14:paraId="121959A8" w14:textId="77777777" w:rsidTr="00944077">
        <w:trPr>
          <w:trHeight w:val="794"/>
          <w:jc w:val="center"/>
        </w:trPr>
        <w:tc>
          <w:tcPr>
            <w:tcW w:w="429" w:type="dxa"/>
            <w:vAlign w:val="center"/>
          </w:tcPr>
          <w:p w14:paraId="46EE8131" w14:textId="77777777" w:rsidR="0088685B" w:rsidRPr="00E21CA9" w:rsidRDefault="0088685B" w:rsidP="00944077">
            <w:pPr>
              <w:jc w:val="right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 w:rsidRPr="00E21CA9"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609" w:type="dxa"/>
            <w:vAlign w:val="center"/>
          </w:tcPr>
          <w:p w14:paraId="46DF1C34" w14:textId="77777777" w:rsidR="0088685B" w:rsidRPr="00E21CA9" w:rsidRDefault="0088685B" w:rsidP="00944077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E21CA9">
              <w:rPr>
                <w:position w:val="-24"/>
                <w:sz w:val="28"/>
              </w:rPr>
              <w:object w:dxaOrig="1260" w:dyaOrig="660" w14:anchorId="2F7F9984">
                <v:shape id="_x0000_i1040" type="#_x0000_t75" style="width:63pt;height:33pt" o:ole="" fillcolor="window">
                  <v:imagedata r:id="rId27" o:title=""/>
                </v:shape>
                <o:OLEObject Type="Embed" ProgID="Equation.DSMT4" ShapeID="_x0000_i1040" DrawAspect="Content" ObjectID="_1570967390" r:id="rId28"/>
              </w:object>
            </w:r>
          </w:p>
        </w:tc>
        <w:tc>
          <w:tcPr>
            <w:tcW w:w="429" w:type="dxa"/>
            <w:vAlign w:val="center"/>
          </w:tcPr>
          <w:p w14:paraId="7849C3D7" w14:textId="77777777" w:rsidR="0088685B" w:rsidRPr="00E21CA9" w:rsidRDefault="0088685B" w:rsidP="00944077">
            <w:pPr>
              <w:jc w:val="right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 w:rsidRPr="00E21CA9"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998" w:type="dxa"/>
            <w:vAlign w:val="center"/>
          </w:tcPr>
          <w:p w14:paraId="40EAFDDA" w14:textId="77777777" w:rsidR="0088685B" w:rsidRPr="00E21CA9" w:rsidRDefault="0088685B" w:rsidP="00944077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E21CA9">
              <w:rPr>
                <w:position w:val="-24"/>
                <w:sz w:val="28"/>
              </w:rPr>
              <w:object w:dxaOrig="1500" w:dyaOrig="620" w14:anchorId="4D311A52">
                <v:shape id="_x0000_i1041" type="#_x0000_t75" style="width:75pt;height:30.75pt" o:ole="" fillcolor="window">
                  <v:imagedata r:id="rId29" o:title=""/>
                </v:shape>
                <o:OLEObject Type="Embed" ProgID="Equation.DSMT4" ShapeID="_x0000_i1041" DrawAspect="Content" ObjectID="_1570967391" r:id="rId30"/>
              </w:object>
            </w:r>
          </w:p>
        </w:tc>
      </w:tr>
    </w:tbl>
    <w:p w14:paraId="7191441E" w14:textId="77777777" w:rsidR="0088685B" w:rsidRPr="00E21CA9" w:rsidRDefault="0088685B" w:rsidP="0088685B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</w:p>
    <w:p w14:paraId="6CEF14AD" w14:textId="77777777" w:rsidR="0088685B" w:rsidRPr="00E21CA9" w:rsidRDefault="0088685B" w:rsidP="0088685B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  <w:r w:rsidRPr="00E21CA9">
        <w:rPr>
          <w:rFonts w:eastAsia="Times New Roman"/>
          <w:sz w:val="28"/>
          <w:szCs w:val="28"/>
          <w:lang w:eastAsia="en-US"/>
        </w:rPr>
        <w:t xml:space="preserve">     3) Найти производную функции:</w:t>
      </w:r>
    </w:p>
    <w:p w14:paraId="7CC795C8" w14:textId="3AA9AD6C" w:rsidR="00A26D88" w:rsidRDefault="0088685B" w:rsidP="00A26D88">
      <w:pPr>
        <w:jc w:val="center"/>
        <w:rPr>
          <w:position w:val="-20"/>
          <w:sz w:val="28"/>
          <w:szCs w:val="28"/>
        </w:rPr>
      </w:pPr>
      <m:oMath>
        <m:r>
          <w:rPr>
            <w:rFonts w:ascii="Cambria Math" w:eastAsia="Arial Unicode MS" w:hAnsi="Cambria Math" w:cs="Arial Unicode MS"/>
            <w:sz w:val="28"/>
            <w:szCs w:val="28"/>
          </w:rPr>
          <m:t xml:space="preserve">1)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="Arial Unicode MS" w:hAnsi="Cambria Math" w:cs="Arial Unicode MS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  <m: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  <w:r w:rsidRPr="00E21CA9">
        <w:t xml:space="preserve">    </w:t>
      </w:r>
      <w:r w:rsidRPr="00E21CA9">
        <w:rPr>
          <w:position w:val="-20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 xml:space="preserve">2)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+15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-1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</w:p>
    <w:p w14:paraId="6075A28B" w14:textId="73E9A9BB" w:rsidR="0088685B" w:rsidRPr="00E21CA9" w:rsidRDefault="0088685B" w:rsidP="0088685B">
      <w:pPr>
        <w:jc w:val="center"/>
        <w:rPr>
          <w:rFonts w:eastAsia="Times New Roman"/>
          <w:sz w:val="28"/>
          <w:szCs w:val="28"/>
          <w:lang w:eastAsia="en-US"/>
        </w:rPr>
      </w:pPr>
      <w:r w:rsidRPr="00E21CA9">
        <w:rPr>
          <w:rFonts w:ascii="Cambria" w:hAnsi="Cambria"/>
          <w:sz w:val="28"/>
          <w:szCs w:val="28"/>
        </w:rPr>
        <w:t xml:space="preserve">3)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arcsin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</m:oMath>
      <w:r w:rsidRPr="00E21CA9">
        <w:rPr>
          <w:rFonts w:ascii="Cambria" w:hAnsi="Cambria"/>
          <w:sz w:val="28"/>
          <w:szCs w:val="28"/>
        </w:rPr>
        <w:t>;</w:t>
      </w:r>
      <w:r w:rsidR="00A26D88">
        <w:rPr>
          <w:rFonts w:ascii="Cambria" w:hAnsi="Cambria"/>
          <w:sz w:val="28"/>
          <w:szCs w:val="28"/>
        </w:rPr>
        <w:t xml:space="preserve">       </w:t>
      </w:r>
      <w:r w:rsidRPr="00E21CA9">
        <w:rPr>
          <w:rFonts w:ascii="Cambria" w:hAnsi="Cambria"/>
          <w:sz w:val="28"/>
          <w:szCs w:val="28"/>
        </w:rPr>
        <w:t xml:space="preserve">4)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4</m:t>
                </m:r>
              </m:sup>
            </m:sSup>
          </m:sup>
        </m:sSup>
      </m:oMath>
      <w:r w:rsidRPr="00E21CA9">
        <w:rPr>
          <w:rFonts w:ascii="Cambria" w:hAnsi="Cambria"/>
          <w:sz w:val="28"/>
          <w:szCs w:val="28"/>
        </w:rPr>
        <w:t>;</w:t>
      </w:r>
    </w:p>
    <w:p w14:paraId="1BE9A735" w14:textId="77777777" w:rsidR="0088685B" w:rsidRPr="00E21CA9" w:rsidRDefault="0088685B" w:rsidP="0088685B">
      <w:pPr>
        <w:jc w:val="both"/>
        <w:rPr>
          <w:sz w:val="28"/>
          <w:szCs w:val="28"/>
        </w:rPr>
      </w:pPr>
    </w:p>
    <w:p w14:paraId="6DC067A1" w14:textId="77777777" w:rsidR="0088685B" w:rsidRPr="00E21CA9" w:rsidRDefault="0088685B" w:rsidP="0088685B">
      <w:pPr>
        <w:jc w:val="both"/>
        <w:rPr>
          <w:sz w:val="28"/>
          <w:szCs w:val="28"/>
        </w:rPr>
      </w:pPr>
      <w:r w:rsidRPr="00E21CA9">
        <w:rPr>
          <w:sz w:val="28"/>
          <w:szCs w:val="28"/>
        </w:rPr>
        <w:t>4. Нахождение интервалов монотонности.</w:t>
      </w:r>
    </w:p>
    <w:p w14:paraId="0954815B" w14:textId="77777777" w:rsidR="0088685B" w:rsidRPr="00E21CA9" w:rsidRDefault="0088685B" w:rsidP="0088685B">
      <w:pPr>
        <w:jc w:val="center"/>
        <w:rPr>
          <w:sz w:val="28"/>
          <w:szCs w:val="28"/>
        </w:rPr>
      </w:pPr>
      <w:r w:rsidRPr="00E21CA9">
        <w:rPr>
          <w:position w:val="-24"/>
          <w:sz w:val="28"/>
          <w:szCs w:val="28"/>
        </w:rPr>
        <w:object w:dxaOrig="1280" w:dyaOrig="660" w14:anchorId="6FCB8C8F">
          <v:shape id="_x0000_i1042" type="#_x0000_t75" style="width:63.75pt;height:33pt" o:ole="">
            <v:imagedata r:id="rId31" o:title=""/>
          </v:shape>
          <o:OLEObject Type="Embed" ProgID="Equation.DSMT4" ShapeID="_x0000_i1042" DrawAspect="Content" ObjectID="_1570967392" r:id="rId32"/>
        </w:object>
      </w:r>
    </w:p>
    <w:p w14:paraId="09F328E6" w14:textId="77777777" w:rsidR="0088685B" w:rsidRPr="00E21CA9" w:rsidRDefault="0088685B" w:rsidP="0088685B">
      <w:pPr>
        <w:jc w:val="center"/>
        <w:rPr>
          <w:sz w:val="28"/>
          <w:szCs w:val="28"/>
        </w:rPr>
      </w:pPr>
    </w:p>
    <w:p w14:paraId="5074B2CE" w14:textId="77777777" w:rsidR="0088685B" w:rsidRPr="00E21CA9" w:rsidRDefault="0088685B" w:rsidP="0088685B">
      <w:pPr>
        <w:jc w:val="both"/>
        <w:rPr>
          <w:sz w:val="28"/>
          <w:szCs w:val="28"/>
        </w:rPr>
      </w:pPr>
      <w:r w:rsidRPr="00E21CA9">
        <w:rPr>
          <w:sz w:val="28"/>
          <w:szCs w:val="28"/>
        </w:rPr>
        <w:t>5. Нахождение интервалов выпуклости и вогнутости.</w:t>
      </w:r>
    </w:p>
    <w:p w14:paraId="27FC6BF8" w14:textId="77777777" w:rsidR="0088685B" w:rsidRPr="00E21CA9" w:rsidRDefault="0088685B" w:rsidP="0088685B">
      <w:pPr>
        <w:jc w:val="center"/>
        <w:rPr>
          <w:sz w:val="28"/>
          <w:szCs w:val="28"/>
        </w:rPr>
      </w:pPr>
      <w:r w:rsidRPr="00E21CA9">
        <w:rPr>
          <w:position w:val="-24"/>
          <w:sz w:val="28"/>
          <w:szCs w:val="28"/>
        </w:rPr>
        <w:object w:dxaOrig="1020" w:dyaOrig="660" w14:anchorId="6EDC42CE">
          <v:shape id="_x0000_i1043" type="#_x0000_t75" style="width:51pt;height:33pt" o:ole="">
            <v:imagedata r:id="rId33" o:title=""/>
          </v:shape>
          <o:OLEObject Type="Embed" ProgID="Equation.DSMT4" ShapeID="_x0000_i1043" DrawAspect="Content" ObjectID="_1570967393" r:id="rId34"/>
        </w:object>
      </w:r>
    </w:p>
    <w:p w14:paraId="19C6C87C" w14:textId="77777777" w:rsidR="0088685B" w:rsidRPr="00E21CA9" w:rsidRDefault="0088685B" w:rsidP="0088685B">
      <w:pPr>
        <w:jc w:val="both"/>
        <w:rPr>
          <w:sz w:val="28"/>
          <w:szCs w:val="28"/>
        </w:rPr>
      </w:pPr>
    </w:p>
    <w:p w14:paraId="74509E70" w14:textId="77777777" w:rsidR="00E21CA9" w:rsidRPr="00E21CA9" w:rsidRDefault="00E21CA9" w:rsidP="00E21CA9">
      <w:pPr>
        <w:jc w:val="center"/>
        <w:rPr>
          <w:sz w:val="28"/>
          <w:szCs w:val="28"/>
        </w:rPr>
      </w:pPr>
      <w:r w:rsidRPr="00E21CA9">
        <w:rPr>
          <w:sz w:val="28"/>
          <w:szCs w:val="28"/>
        </w:rPr>
        <w:t>Вариант 2.</w:t>
      </w:r>
    </w:p>
    <w:p w14:paraId="53DB2453" w14:textId="64F2306E" w:rsidR="00E21CA9" w:rsidRPr="00E21CA9" w:rsidRDefault="00E21CA9" w:rsidP="00E21CA9">
      <w:pPr>
        <w:numPr>
          <w:ilvl w:val="0"/>
          <w:numId w:val="6"/>
        </w:numPr>
        <w:spacing w:after="160" w:line="259" w:lineRule="auto"/>
        <w:rPr>
          <w:sz w:val="28"/>
          <w:szCs w:val="28"/>
          <w:lang w:eastAsia="en-US"/>
        </w:rPr>
      </w:pPr>
      <w:r w:rsidRPr="00E21CA9">
        <w:rPr>
          <w:sz w:val="28"/>
          <w:szCs w:val="28"/>
          <w:lang w:eastAsia="en-US"/>
        </w:rPr>
        <w:t xml:space="preserve">Даны матрицы </w:t>
      </w:r>
      <m:oMath>
        <m:r>
          <w:rPr>
            <w:rFonts w:ascii="Cambria Math" w:hAnsi="Cambria Math"/>
            <w:sz w:val="28"/>
            <w:szCs w:val="28"/>
            <w:lang w:eastAsia="en-US"/>
          </w:rPr>
          <m:t>A</m:t>
        </m:r>
      </m:oMath>
      <w:r w:rsidRPr="00E21CA9">
        <w:rPr>
          <w:sz w:val="28"/>
          <w:szCs w:val="28"/>
          <w:lang w:eastAsia="en-US"/>
        </w:rPr>
        <w:t xml:space="preserve">  и   </w:t>
      </w:r>
      <m:oMath>
        <m:r>
          <w:rPr>
            <w:rFonts w:ascii="Cambria Math" w:hAnsi="Cambria Math"/>
            <w:sz w:val="28"/>
            <w:szCs w:val="28"/>
            <w:lang w:eastAsia="en-US"/>
          </w:rPr>
          <m:t>B</m:t>
        </m:r>
      </m:oMath>
      <w:r w:rsidRPr="00E21CA9">
        <w:rPr>
          <w:sz w:val="28"/>
          <w:szCs w:val="28"/>
          <w:lang w:eastAsia="en-US"/>
        </w:rPr>
        <w:t xml:space="preserve">.  Найти матрицы </w:t>
      </w:r>
      <m:oMath>
        <m:r>
          <w:rPr>
            <w:rFonts w:ascii="Cambria Math" w:hAnsi="Cambria Math"/>
            <w:sz w:val="28"/>
            <w:szCs w:val="28"/>
            <w:lang w:eastAsia="en-US"/>
          </w:rPr>
          <m:t>C,  D</m:t>
        </m:r>
      </m:oMath>
      <w:r w:rsidRPr="00E21CA9">
        <w:rPr>
          <w:sz w:val="28"/>
          <w:szCs w:val="28"/>
          <w:lang w:eastAsia="en-US"/>
        </w:rPr>
        <w:t>.</w:t>
      </w:r>
      <w:r w:rsidRPr="00E21CA9">
        <w:rPr>
          <w:rFonts w:ascii="Calibri" w:hAnsi="Calibri"/>
          <w:sz w:val="28"/>
          <w:szCs w:val="28"/>
          <w:lang w:eastAsia="en-US"/>
        </w:rPr>
        <w:t xml:space="preserve">   </w:t>
      </w:r>
      <w:r w:rsidRPr="00E21CA9">
        <w:rPr>
          <w:rFonts w:ascii="Calibri" w:hAnsi="Calibri"/>
          <w:sz w:val="28"/>
          <w:szCs w:val="28"/>
          <w:lang w:eastAsia="en-US"/>
        </w:rPr>
        <w:fldChar w:fldCharType="begin"/>
      </w:r>
      <w:r w:rsidRPr="00E21CA9">
        <w:rPr>
          <w:rFonts w:ascii="Calibri" w:hAnsi="Calibri"/>
          <w:sz w:val="28"/>
          <w:szCs w:val="28"/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8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,  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,  C=B-3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,  D=AB,  F=BA.</m:t>
        </m:r>
      </m:oMath>
      <w:r w:rsidRPr="00E21CA9">
        <w:rPr>
          <w:rFonts w:ascii="Calibri" w:hAnsi="Calibri"/>
          <w:sz w:val="28"/>
          <w:szCs w:val="28"/>
          <w:lang w:eastAsia="en-US"/>
        </w:rPr>
        <w:instrText xml:space="preserve"> </w:instrText>
      </w:r>
      <w:r w:rsidRPr="00E21CA9">
        <w:rPr>
          <w:rFonts w:ascii="Calibri" w:hAnsi="Calibri"/>
          <w:sz w:val="28"/>
          <w:szCs w:val="28"/>
          <w:lang w:eastAsia="en-US"/>
        </w:rPr>
        <w:fldChar w:fldCharType="separate"/>
      </w:r>
      <w:r w:rsidRPr="00E21CA9">
        <w:rPr>
          <w:rFonts w:ascii="Cambria Math" w:hAnsi="Cambria Math"/>
          <w:sz w:val="28"/>
          <w:szCs w:val="28"/>
          <w:lang w:eastAsia="en-US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C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=AB,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D</m:t>
        </m:r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=BA.</m:t>
        </m:r>
      </m:oMath>
      <w:r w:rsidRPr="00E21CA9">
        <w:rPr>
          <w:rFonts w:ascii="Calibri" w:hAnsi="Calibri"/>
          <w:sz w:val="28"/>
          <w:szCs w:val="28"/>
          <w:lang w:eastAsia="en-US"/>
        </w:rPr>
        <w:fldChar w:fldCharType="end"/>
      </w:r>
      <w:r w:rsidRPr="00E21CA9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190D64E3" w14:textId="77777777" w:rsidR="00E21CA9" w:rsidRPr="00E21CA9" w:rsidRDefault="00E21CA9" w:rsidP="00E21CA9">
      <w:pPr>
        <w:ind w:firstLine="360"/>
        <w:rPr>
          <w:sz w:val="28"/>
          <w:szCs w:val="28"/>
          <w:u w:val="single"/>
        </w:rPr>
      </w:pPr>
      <w:r w:rsidRPr="00E21CA9">
        <w:rPr>
          <w:sz w:val="28"/>
          <w:szCs w:val="28"/>
        </w:rPr>
        <w:t>2) Найти пределы функций.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09"/>
        <w:gridCol w:w="429"/>
        <w:gridCol w:w="2998"/>
      </w:tblGrid>
      <w:tr w:rsidR="00E21CA9" w:rsidRPr="00E21CA9" w14:paraId="45268C8C" w14:textId="77777777" w:rsidTr="00944077">
        <w:trPr>
          <w:trHeight w:val="794"/>
          <w:jc w:val="center"/>
        </w:trPr>
        <w:tc>
          <w:tcPr>
            <w:tcW w:w="429" w:type="dxa"/>
            <w:vAlign w:val="center"/>
          </w:tcPr>
          <w:p w14:paraId="31E41F0C" w14:textId="77777777" w:rsidR="00E21CA9" w:rsidRPr="00E21CA9" w:rsidRDefault="00E21CA9" w:rsidP="00944077">
            <w:pPr>
              <w:jc w:val="right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 w:rsidRPr="00E21CA9"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609" w:type="dxa"/>
            <w:vAlign w:val="center"/>
          </w:tcPr>
          <w:p w14:paraId="1787ED3F" w14:textId="77777777" w:rsidR="00E21CA9" w:rsidRPr="00E21CA9" w:rsidRDefault="00A26D88" w:rsidP="00944077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E21CA9">
              <w:rPr>
                <w:position w:val="-24"/>
                <w:sz w:val="28"/>
              </w:rPr>
              <w:object w:dxaOrig="1260" w:dyaOrig="660" w14:anchorId="3DE88976">
                <v:shape id="_x0000_i1044" type="#_x0000_t75" style="width:63pt;height:33pt" o:ole="" fillcolor="window">
                  <v:imagedata r:id="rId35" o:title=""/>
                </v:shape>
                <o:OLEObject Type="Embed" ProgID="Equation.DSMT4" ShapeID="_x0000_i1044" DrawAspect="Content" ObjectID="_1570967394" r:id="rId36"/>
              </w:object>
            </w:r>
          </w:p>
        </w:tc>
        <w:tc>
          <w:tcPr>
            <w:tcW w:w="429" w:type="dxa"/>
            <w:vAlign w:val="center"/>
          </w:tcPr>
          <w:p w14:paraId="54A55437" w14:textId="77777777" w:rsidR="00E21CA9" w:rsidRPr="00E21CA9" w:rsidRDefault="00E21CA9" w:rsidP="00944077">
            <w:pPr>
              <w:jc w:val="right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 w:rsidRPr="00E21CA9"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998" w:type="dxa"/>
            <w:vAlign w:val="center"/>
          </w:tcPr>
          <w:p w14:paraId="659CA303" w14:textId="77777777" w:rsidR="00E21CA9" w:rsidRPr="00E21CA9" w:rsidRDefault="00A26D88" w:rsidP="00944077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E21CA9">
              <w:rPr>
                <w:position w:val="-24"/>
                <w:sz w:val="28"/>
              </w:rPr>
              <w:object w:dxaOrig="1460" w:dyaOrig="620" w14:anchorId="1CEE3E46">
                <v:shape id="_x0000_i1045" type="#_x0000_t75" style="width:72.75pt;height:30.75pt" o:ole="" fillcolor="window">
                  <v:imagedata r:id="rId37" o:title=""/>
                </v:shape>
                <o:OLEObject Type="Embed" ProgID="Equation.DSMT4" ShapeID="_x0000_i1045" DrawAspect="Content" ObjectID="_1570967395" r:id="rId38"/>
              </w:object>
            </w:r>
          </w:p>
        </w:tc>
      </w:tr>
    </w:tbl>
    <w:p w14:paraId="72EAA442" w14:textId="77777777" w:rsidR="00E21CA9" w:rsidRPr="00E21CA9" w:rsidRDefault="00E21CA9" w:rsidP="00E21CA9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</w:p>
    <w:p w14:paraId="2EAC6A2B" w14:textId="77777777" w:rsidR="00E21CA9" w:rsidRPr="00E21CA9" w:rsidRDefault="00E21CA9" w:rsidP="00E21CA9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sz w:val="28"/>
          <w:szCs w:val="28"/>
          <w:lang w:eastAsia="en-US"/>
        </w:rPr>
      </w:pPr>
      <w:r w:rsidRPr="00E21CA9">
        <w:rPr>
          <w:rFonts w:eastAsia="Times New Roman"/>
          <w:sz w:val="28"/>
          <w:szCs w:val="28"/>
          <w:lang w:eastAsia="en-US"/>
        </w:rPr>
        <w:t xml:space="preserve">     3) Найти производную функции:</w:t>
      </w:r>
    </w:p>
    <w:p w14:paraId="662150C2" w14:textId="21E5E32A" w:rsidR="00A26D88" w:rsidRDefault="00E21CA9" w:rsidP="00A26D88">
      <w:pPr>
        <w:jc w:val="center"/>
        <w:rPr>
          <w:position w:val="-20"/>
          <w:sz w:val="28"/>
          <w:szCs w:val="28"/>
        </w:rPr>
      </w:pPr>
      <m:oMath>
        <m:r>
          <w:rPr>
            <w:rFonts w:ascii="Cambria Math" w:eastAsia="Arial Unicode MS" w:hAnsi="Cambria Math" w:cs="Arial Unicode MS"/>
            <w:sz w:val="28"/>
            <w:szCs w:val="28"/>
          </w:rPr>
          <m:t xml:space="preserve">1)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=5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="Arial Unicode MS" w:hAnsi="Cambria Math" w:cs="Arial Unicode MS"/>
            <w:sz w:val="28"/>
            <w:szCs w:val="28"/>
          </w:rPr>
          <m:t>-2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  <m: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  <w:r w:rsidRPr="00E21CA9">
        <w:t xml:space="preserve">    </w:t>
      </w:r>
      <w:r w:rsidRPr="00E21CA9">
        <w:rPr>
          <w:position w:val="-20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 xml:space="preserve">2)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-5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+3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+4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</w:rPr>
          <m:t>;</m:t>
        </m:r>
      </m:oMath>
      <w:r w:rsidRPr="00E21CA9">
        <w:rPr>
          <w:position w:val="-20"/>
          <w:sz w:val="28"/>
          <w:szCs w:val="28"/>
        </w:rPr>
        <w:t xml:space="preserve"> </w:t>
      </w:r>
    </w:p>
    <w:p w14:paraId="4A9AEE95" w14:textId="7454A433" w:rsidR="00E21CA9" w:rsidRPr="00E21CA9" w:rsidRDefault="00E21CA9" w:rsidP="00E21CA9">
      <w:pPr>
        <w:jc w:val="center"/>
        <w:rPr>
          <w:rFonts w:eastAsia="Times New Roman"/>
          <w:sz w:val="28"/>
          <w:szCs w:val="28"/>
          <w:lang w:eastAsia="en-US"/>
        </w:rPr>
      </w:pPr>
      <w:r w:rsidRPr="00E21CA9">
        <w:rPr>
          <w:position w:val="-20"/>
          <w:sz w:val="28"/>
          <w:szCs w:val="28"/>
        </w:rPr>
        <w:lastRenderedPageBreak/>
        <w:t xml:space="preserve">  </w:t>
      </w:r>
      <w:r w:rsidRPr="00E21CA9">
        <w:rPr>
          <w:rFonts w:ascii="Cambria" w:hAnsi="Cambria"/>
          <w:sz w:val="28"/>
          <w:szCs w:val="28"/>
        </w:rPr>
        <w:t xml:space="preserve">3)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val="en-US"/>
          </w:rPr>
          <m:t>arc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cos</m:t>
        </m:r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x</m:t>
        </m:r>
      </m:oMath>
      <w:r w:rsidRPr="00E21CA9">
        <w:rPr>
          <w:rFonts w:ascii="Cambria" w:hAnsi="Cambria"/>
          <w:sz w:val="28"/>
          <w:szCs w:val="28"/>
        </w:rPr>
        <w:t>;</w:t>
      </w:r>
      <w:r w:rsidR="00A26D88">
        <w:rPr>
          <w:rFonts w:ascii="Cambria" w:hAnsi="Cambria"/>
          <w:sz w:val="28"/>
          <w:szCs w:val="28"/>
        </w:rPr>
        <w:t xml:space="preserve">       </w:t>
      </w:r>
      <w:r w:rsidRPr="00E21CA9">
        <w:rPr>
          <w:rFonts w:ascii="Cambria" w:hAnsi="Cambria"/>
          <w:sz w:val="28"/>
          <w:szCs w:val="28"/>
        </w:rPr>
        <w:t xml:space="preserve">4) </w:t>
      </w:r>
      <m:oMath>
        <m:r>
          <w:rPr>
            <w:rFonts w:ascii="Cambria Math" w:eastAsia="Arial Unicode MS" w:hAnsi="Cambria Math" w:cs="Arial Unicode MS"/>
            <w:sz w:val="28"/>
            <w:szCs w:val="28"/>
            <w:lang w:val="en-US"/>
          </w:rPr>
          <m:t>y</m:t>
        </m:r>
        <m:r>
          <w:rPr>
            <w:rFonts w:ascii="Cambria Math" w:eastAsia="Arial Unicode MS" w:hAnsi="Cambria Math" w:cs="Arial Unicode MS"/>
            <w:sz w:val="28"/>
            <w:szCs w:val="28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E21CA9">
        <w:rPr>
          <w:rFonts w:ascii="Cambria" w:hAnsi="Cambria"/>
          <w:sz w:val="28"/>
          <w:szCs w:val="28"/>
        </w:rPr>
        <w:t>;</w:t>
      </w:r>
    </w:p>
    <w:p w14:paraId="34BF9C40" w14:textId="77777777" w:rsidR="00E21CA9" w:rsidRPr="00E21CA9" w:rsidRDefault="00E21CA9" w:rsidP="00E21CA9">
      <w:pPr>
        <w:jc w:val="both"/>
        <w:rPr>
          <w:sz w:val="28"/>
          <w:szCs w:val="28"/>
        </w:rPr>
      </w:pPr>
    </w:p>
    <w:p w14:paraId="35DA2016" w14:textId="77777777" w:rsidR="00E21CA9" w:rsidRPr="00E21CA9" w:rsidRDefault="00E21CA9" w:rsidP="00E21CA9">
      <w:pPr>
        <w:jc w:val="both"/>
        <w:rPr>
          <w:sz w:val="28"/>
          <w:szCs w:val="28"/>
        </w:rPr>
      </w:pPr>
      <w:r w:rsidRPr="00E21CA9">
        <w:rPr>
          <w:sz w:val="28"/>
          <w:szCs w:val="28"/>
        </w:rPr>
        <w:t>4. Нахождение интервалов монотонности.</w:t>
      </w:r>
    </w:p>
    <w:p w14:paraId="0C0DC7DC" w14:textId="77777777" w:rsidR="00E21CA9" w:rsidRPr="00E21CA9" w:rsidRDefault="00BC31ED" w:rsidP="00E21CA9">
      <w:pPr>
        <w:jc w:val="center"/>
        <w:rPr>
          <w:sz w:val="28"/>
          <w:szCs w:val="28"/>
        </w:rPr>
      </w:pPr>
      <w:r w:rsidRPr="00E21CA9">
        <w:rPr>
          <w:position w:val="-24"/>
          <w:sz w:val="28"/>
          <w:szCs w:val="28"/>
        </w:rPr>
        <w:object w:dxaOrig="1280" w:dyaOrig="660" w14:anchorId="7AD7C510">
          <v:shape id="_x0000_i1046" type="#_x0000_t75" style="width:63.75pt;height:33pt" o:ole="">
            <v:imagedata r:id="rId39" o:title=""/>
          </v:shape>
          <o:OLEObject Type="Embed" ProgID="Equation.DSMT4" ShapeID="_x0000_i1046" DrawAspect="Content" ObjectID="_1570967396" r:id="rId40"/>
        </w:object>
      </w:r>
    </w:p>
    <w:p w14:paraId="07B8EA90" w14:textId="77777777" w:rsidR="00E21CA9" w:rsidRPr="00E21CA9" w:rsidRDefault="00E21CA9" w:rsidP="00E21CA9">
      <w:pPr>
        <w:jc w:val="center"/>
        <w:rPr>
          <w:sz w:val="28"/>
          <w:szCs w:val="28"/>
        </w:rPr>
      </w:pPr>
    </w:p>
    <w:p w14:paraId="5C0B4D29" w14:textId="77777777" w:rsidR="00E21CA9" w:rsidRPr="00E21CA9" w:rsidRDefault="00E21CA9" w:rsidP="00E21CA9">
      <w:pPr>
        <w:jc w:val="both"/>
        <w:rPr>
          <w:sz w:val="28"/>
          <w:szCs w:val="28"/>
        </w:rPr>
      </w:pPr>
      <w:r w:rsidRPr="00E21CA9">
        <w:rPr>
          <w:sz w:val="28"/>
          <w:szCs w:val="28"/>
        </w:rPr>
        <w:t>5. Нахождение интервалов выпуклости и вогнутости.</w:t>
      </w:r>
    </w:p>
    <w:p w14:paraId="17B60B9F" w14:textId="389BF63C" w:rsidR="00E21CA9" w:rsidRDefault="00BC31ED" w:rsidP="007C5ED8">
      <w:pPr>
        <w:jc w:val="center"/>
        <w:rPr>
          <w:sz w:val="28"/>
          <w:szCs w:val="28"/>
        </w:rPr>
      </w:pPr>
      <w:r w:rsidRPr="00E21CA9">
        <w:rPr>
          <w:position w:val="-24"/>
          <w:sz w:val="28"/>
          <w:szCs w:val="28"/>
        </w:rPr>
        <w:object w:dxaOrig="1040" w:dyaOrig="660" w14:anchorId="42AFFB83">
          <v:shape id="_x0000_i1047" type="#_x0000_t75" style="width:51.75pt;height:33pt" o:ole="">
            <v:imagedata r:id="rId41" o:title=""/>
          </v:shape>
          <o:OLEObject Type="Embed" ProgID="Equation.DSMT4" ShapeID="_x0000_i1047" DrawAspect="Content" ObjectID="_1570967397" r:id="rId42"/>
        </w:object>
      </w:r>
    </w:p>
    <w:p w14:paraId="3FD1EC2D" w14:textId="77777777" w:rsidR="007C5ED8" w:rsidRPr="00E21CA9" w:rsidRDefault="007C5ED8" w:rsidP="00E21CA9">
      <w:pPr>
        <w:jc w:val="both"/>
        <w:rPr>
          <w:sz w:val="28"/>
          <w:szCs w:val="28"/>
        </w:rPr>
      </w:pPr>
    </w:p>
    <w:p w14:paraId="7A060A25" w14:textId="77777777" w:rsidR="0088685B" w:rsidRPr="00E21CA9" w:rsidRDefault="0088685B" w:rsidP="0088685B">
      <w:pPr>
        <w:widowControl/>
        <w:autoSpaceDE/>
        <w:autoSpaceDN/>
        <w:adjustRightInd/>
        <w:spacing w:line="252" w:lineRule="auto"/>
        <w:jc w:val="both"/>
        <w:rPr>
          <w:rFonts w:eastAsia="Times New Roman"/>
          <w:iCs/>
          <w:sz w:val="28"/>
          <w:szCs w:val="28"/>
        </w:rPr>
      </w:pPr>
      <w:r w:rsidRPr="00E21CA9">
        <w:rPr>
          <w:rFonts w:eastAsia="Times New Roman"/>
          <w:iCs/>
          <w:sz w:val="28"/>
          <w:szCs w:val="28"/>
        </w:rPr>
        <w:t>Критерии оценивания компетенций.</w:t>
      </w:r>
    </w:p>
    <w:p w14:paraId="54C02A1F" w14:textId="77777777" w:rsidR="0088685B" w:rsidRPr="00205B75" w:rsidRDefault="0088685B" w:rsidP="0088685B">
      <w:pPr>
        <w:ind w:firstLine="142"/>
        <w:jc w:val="both"/>
        <w:rPr>
          <w:iCs/>
          <w:sz w:val="28"/>
          <w:szCs w:val="28"/>
        </w:rPr>
      </w:pPr>
      <w:r w:rsidRPr="00E21CA9">
        <w:rPr>
          <w:iCs/>
          <w:sz w:val="28"/>
          <w:szCs w:val="28"/>
        </w:rPr>
        <w:t>Оценка 5 – решены все задачи.</w:t>
      </w:r>
    </w:p>
    <w:p w14:paraId="6B1CCAB0" w14:textId="77777777" w:rsidR="0088685B" w:rsidRPr="00205B75" w:rsidRDefault="0088685B" w:rsidP="0088685B">
      <w:pPr>
        <w:ind w:firstLine="142"/>
        <w:jc w:val="both"/>
        <w:rPr>
          <w:iCs/>
          <w:sz w:val="28"/>
          <w:szCs w:val="28"/>
        </w:rPr>
      </w:pPr>
      <w:r w:rsidRPr="00205B75">
        <w:rPr>
          <w:iCs/>
          <w:sz w:val="28"/>
          <w:szCs w:val="28"/>
        </w:rPr>
        <w:t>Оценка 4 – решены четыре задачи.</w:t>
      </w:r>
    </w:p>
    <w:p w14:paraId="4A98C390" w14:textId="77777777" w:rsidR="0088685B" w:rsidRPr="00205B75" w:rsidRDefault="0088685B" w:rsidP="0088685B">
      <w:pPr>
        <w:ind w:firstLine="142"/>
        <w:jc w:val="both"/>
        <w:rPr>
          <w:iCs/>
          <w:sz w:val="28"/>
          <w:szCs w:val="28"/>
        </w:rPr>
      </w:pPr>
      <w:r w:rsidRPr="00205B75">
        <w:rPr>
          <w:iCs/>
          <w:sz w:val="28"/>
          <w:szCs w:val="28"/>
        </w:rPr>
        <w:t>Оценка 3 – решены три задачи.</w:t>
      </w:r>
    </w:p>
    <w:p w14:paraId="61934E71" w14:textId="77777777" w:rsidR="0088685B" w:rsidRPr="0088685B" w:rsidRDefault="0088685B" w:rsidP="0088685B">
      <w:pPr>
        <w:ind w:firstLine="142"/>
        <w:jc w:val="both"/>
        <w:rPr>
          <w:iCs/>
          <w:sz w:val="28"/>
          <w:szCs w:val="28"/>
        </w:rPr>
      </w:pPr>
      <w:r w:rsidRPr="00205B75">
        <w:rPr>
          <w:iCs/>
          <w:sz w:val="28"/>
          <w:szCs w:val="28"/>
        </w:rPr>
        <w:t>Оценка 2 – решено менее трех за</w:t>
      </w:r>
      <w:r w:rsidRPr="0088685B">
        <w:rPr>
          <w:iCs/>
          <w:sz w:val="28"/>
          <w:szCs w:val="28"/>
        </w:rPr>
        <w:t>дач.</w:t>
      </w:r>
    </w:p>
    <w:p w14:paraId="6B352ACD" w14:textId="77777777" w:rsidR="0088685B" w:rsidRPr="00205B75" w:rsidRDefault="0088685B" w:rsidP="0088685B">
      <w:pPr>
        <w:jc w:val="both"/>
        <w:rPr>
          <w:sz w:val="28"/>
          <w:szCs w:val="28"/>
          <w:highlight w:val="yellow"/>
        </w:rPr>
      </w:pPr>
    </w:p>
    <w:p w14:paraId="75F0BC95" w14:textId="77777777" w:rsidR="0088685B" w:rsidRDefault="0088685B" w:rsidP="000D507B">
      <w:pPr>
        <w:rPr>
          <w:rStyle w:val="FontStyle17"/>
          <w:b w:val="0"/>
          <w:bCs w:val="0"/>
          <w:sz w:val="28"/>
          <w:szCs w:val="28"/>
        </w:rPr>
      </w:pPr>
    </w:p>
    <w:p w14:paraId="433A38A3" w14:textId="77777777" w:rsidR="005D0D0B" w:rsidRDefault="005D0D0B" w:rsidP="005D0D0B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2.2 Методические материалы</w:t>
      </w:r>
      <w:r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14:paraId="2B9B91B8" w14:textId="77777777" w:rsidR="005D0D0B" w:rsidRDefault="005D0D0B" w:rsidP="005D0D0B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0A3204C8" w14:textId="09FB9451" w:rsidR="005D0D0B" w:rsidRPr="00A707D2" w:rsidRDefault="005D0D0B" w:rsidP="005D0D0B">
      <w:pPr>
        <w:ind w:firstLine="709"/>
        <w:jc w:val="both"/>
        <w:rPr>
          <w:iCs/>
          <w:sz w:val="28"/>
          <w:szCs w:val="28"/>
          <w:lang w:eastAsia="en-US"/>
        </w:rPr>
      </w:pPr>
      <w:r w:rsidRPr="0088685B">
        <w:rPr>
          <w:sz w:val="28"/>
          <w:szCs w:val="28"/>
        </w:rPr>
        <w:t xml:space="preserve">Текущий контроль успеваемости студентов осуществляется в форме </w:t>
      </w:r>
      <w:r w:rsidR="0088685B" w:rsidRPr="0088685B">
        <w:rPr>
          <w:sz w:val="28"/>
          <w:szCs w:val="28"/>
        </w:rPr>
        <w:t xml:space="preserve">контрольных домашних заданий и в форме контрольной работы. </w:t>
      </w:r>
      <w:r w:rsidRPr="0088685B">
        <w:rPr>
          <w:iCs/>
          <w:sz w:val="28"/>
          <w:szCs w:val="28"/>
          <w:lang w:eastAsia="en-US"/>
        </w:rPr>
        <w:t>Процедуры оценивания знаний и умений при текущем контроле успев</w:t>
      </w:r>
      <w:r w:rsidRPr="00A707D2">
        <w:rPr>
          <w:iCs/>
          <w:sz w:val="28"/>
          <w:szCs w:val="28"/>
          <w:lang w:eastAsia="en-US"/>
        </w:rPr>
        <w:t>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3BEE2454" w14:textId="77777777" w:rsidR="005D0D0B" w:rsidRPr="00A707D2" w:rsidRDefault="005D0D0B" w:rsidP="005D0D0B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Результаты текущего контроля учитываются преподавателем в журнале учета занятий (или личном журнале преподавателя).</w:t>
      </w:r>
    </w:p>
    <w:p w14:paraId="39F482C8" w14:textId="77777777" w:rsidR="005D0D0B" w:rsidRDefault="005D0D0B" w:rsidP="000D507B">
      <w:pPr>
        <w:rPr>
          <w:sz w:val="28"/>
          <w:szCs w:val="28"/>
        </w:rPr>
      </w:pPr>
    </w:p>
    <w:p w14:paraId="744A0B72" w14:textId="77777777" w:rsidR="00875C77" w:rsidRDefault="00875C77" w:rsidP="00875C77">
      <w:pPr>
        <w:widowControl/>
        <w:ind w:left="567" w:hanging="567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3. Промежуточная аттестация</w:t>
      </w:r>
    </w:p>
    <w:p w14:paraId="57A5F79E" w14:textId="77777777" w:rsidR="00875C77" w:rsidRDefault="00875C77" w:rsidP="00875C77">
      <w:pPr>
        <w:widowControl/>
        <w:jc w:val="center"/>
        <w:rPr>
          <w:rFonts w:eastAsia="Times New Roman"/>
          <w:b/>
          <w:iCs/>
          <w:sz w:val="28"/>
          <w:szCs w:val="28"/>
        </w:rPr>
      </w:pPr>
    </w:p>
    <w:p w14:paraId="1519551F" w14:textId="77777777" w:rsidR="00875C77" w:rsidRDefault="00875C77" w:rsidP="00875C77">
      <w:pPr>
        <w:widowControl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3.1. О</w:t>
      </w:r>
      <w:r w:rsidRPr="00E46F7F">
        <w:rPr>
          <w:rFonts w:eastAsia="Times New Roman"/>
          <w:b/>
          <w:iCs/>
          <w:sz w:val="28"/>
          <w:szCs w:val="28"/>
        </w:rPr>
        <w:t xml:space="preserve">писание показателей и критериев оценивания </w:t>
      </w:r>
      <w:r>
        <w:rPr>
          <w:rFonts w:eastAsia="Times New Roman"/>
          <w:b/>
          <w:iCs/>
          <w:sz w:val="28"/>
          <w:szCs w:val="28"/>
        </w:rPr>
        <w:t>с</w:t>
      </w:r>
      <w:r w:rsidRPr="00E46F7F">
        <w:rPr>
          <w:rFonts w:eastAsia="Times New Roman"/>
          <w:b/>
          <w:iCs/>
          <w:sz w:val="28"/>
          <w:szCs w:val="28"/>
        </w:rPr>
        <w:t>формирова</w:t>
      </w:r>
      <w:r>
        <w:rPr>
          <w:rFonts w:eastAsia="Times New Roman"/>
          <w:b/>
          <w:iCs/>
          <w:sz w:val="28"/>
          <w:szCs w:val="28"/>
        </w:rPr>
        <w:t>нности</w:t>
      </w:r>
      <w:r w:rsidRPr="00E46F7F">
        <w:rPr>
          <w:rFonts w:eastAsia="Times New Roman"/>
          <w:b/>
          <w:iCs/>
          <w:sz w:val="28"/>
          <w:szCs w:val="28"/>
        </w:rPr>
        <w:t xml:space="preserve"> компетенций </w:t>
      </w:r>
      <w:r>
        <w:rPr>
          <w:rFonts w:eastAsia="Times New Roman"/>
          <w:b/>
          <w:iCs/>
          <w:sz w:val="28"/>
          <w:szCs w:val="28"/>
        </w:rPr>
        <w:t>по дисциплине</w:t>
      </w:r>
    </w:p>
    <w:p w14:paraId="07E34F3F" w14:textId="77777777" w:rsidR="00875C77" w:rsidRDefault="00875C77" w:rsidP="00875C77">
      <w:pPr>
        <w:widowControl/>
        <w:jc w:val="center"/>
        <w:rPr>
          <w:rFonts w:eastAsia="Times New Roman"/>
          <w:b/>
          <w:iCs/>
          <w:sz w:val="28"/>
          <w:szCs w:val="28"/>
        </w:rPr>
      </w:pPr>
    </w:p>
    <w:p w14:paraId="3663D437" w14:textId="77777777" w:rsidR="00875C77" w:rsidRPr="00CD2322" w:rsidRDefault="00875C77" w:rsidP="00875C77">
      <w:pPr>
        <w:jc w:val="center"/>
        <w:rPr>
          <w:b/>
          <w:sz w:val="28"/>
          <w:szCs w:val="28"/>
        </w:rPr>
      </w:pPr>
      <w:r w:rsidRPr="00CD2322">
        <w:rPr>
          <w:b/>
          <w:sz w:val="28"/>
          <w:szCs w:val="28"/>
        </w:rPr>
        <w:t>Контрольные вопросы к зачёту</w:t>
      </w:r>
    </w:p>
    <w:p w14:paraId="2ED121E4" w14:textId="77777777" w:rsidR="00875C77" w:rsidRPr="00CD2322" w:rsidRDefault="00875C77" w:rsidP="00875C77">
      <w:pPr>
        <w:tabs>
          <w:tab w:val="left" w:pos="284"/>
        </w:tabs>
        <w:jc w:val="center"/>
        <w:rPr>
          <w:b/>
          <w:sz w:val="28"/>
          <w:szCs w:val="28"/>
        </w:rPr>
      </w:pPr>
      <w:r w:rsidRPr="00CD2322">
        <w:rPr>
          <w:b/>
          <w:sz w:val="28"/>
          <w:szCs w:val="28"/>
        </w:rPr>
        <w:t>Алгебра</w:t>
      </w:r>
    </w:p>
    <w:p w14:paraId="280DEE7D" w14:textId="77777777" w:rsidR="00875C77" w:rsidRPr="00CD2322" w:rsidRDefault="00875C77" w:rsidP="00875C77">
      <w:pPr>
        <w:widowControl/>
        <w:numPr>
          <w:ilvl w:val="0"/>
          <w:numId w:val="3"/>
        </w:numPr>
        <w:tabs>
          <w:tab w:val="left" w:pos="288"/>
        </w:tabs>
        <w:spacing w:after="200"/>
        <w:ind w:left="290" w:hanging="284"/>
        <w:contextualSpacing/>
        <w:rPr>
          <w:sz w:val="28"/>
          <w:szCs w:val="28"/>
          <w:lang w:eastAsia="en-US"/>
        </w:rPr>
      </w:pPr>
      <w:r w:rsidRPr="00CD2322">
        <w:rPr>
          <w:sz w:val="28"/>
          <w:szCs w:val="28"/>
          <w:lang w:eastAsia="en-US"/>
        </w:rPr>
        <w:t>Матрицы. Операции над матрицами (сложение, умножение матрицы на число, умножение матриц) и свойства этих операций.</w:t>
      </w:r>
    </w:p>
    <w:p w14:paraId="3982EFE7" w14:textId="77777777" w:rsidR="00875C77" w:rsidRPr="00CD2322" w:rsidRDefault="00875C77" w:rsidP="00875C77">
      <w:pPr>
        <w:widowControl/>
        <w:numPr>
          <w:ilvl w:val="0"/>
          <w:numId w:val="2"/>
        </w:numPr>
        <w:rPr>
          <w:sz w:val="28"/>
          <w:szCs w:val="28"/>
          <w:lang w:eastAsia="en-US"/>
        </w:rPr>
      </w:pPr>
      <w:r w:rsidRPr="00CD2322">
        <w:rPr>
          <w:sz w:val="28"/>
          <w:szCs w:val="28"/>
          <w:lang w:eastAsia="en-US"/>
        </w:rPr>
        <w:t xml:space="preserve">Элементарные преобразования над строками и столбцами матрицы. </w:t>
      </w:r>
    </w:p>
    <w:p w14:paraId="6F3A3720" w14:textId="77777777" w:rsidR="00875C77" w:rsidRPr="00CD2322" w:rsidRDefault="00875C77" w:rsidP="00875C77">
      <w:pPr>
        <w:widowControl/>
        <w:numPr>
          <w:ilvl w:val="0"/>
          <w:numId w:val="2"/>
        </w:numPr>
        <w:rPr>
          <w:sz w:val="28"/>
          <w:szCs w:val="28"/>
          <w:lang w:eastAsia="en-US"/>
        </w:rPr>
      </w:pPr>
      <w:r w:rsidRPr="00CD2322">
        <w:rPr>
          <w:sz w:val="28"/>
          <w:szCs w:val="28"/>
          <w:lang w:eastAsia="en-US"/>
        </w:rPr>
        <w:t xml:space="preserve">Системы линейных уравнений. Их матричная запись. </w:t>
      </w:r>
    </w:p>
    <w:p w14:paraId="2761A809" w14:textId="77777777" w:rsidR="00875C77" w:rsidRDefault="00875C77" w:rsidP="00875C77">
      <w:pPr>
        <w:widowControl/>
        <w:numPr>
          <w:ilvl w:val="0"/>
          <w:numId w:val="2"/>
        </w:numPr>
        <w:rPr>
          <w:sz w:val="28"/>
          <w:szCs w:val="28"/>
          <w:lang w:eastAsia="en-US"/>
        </w:rPr>
      </w:pPr>
      <w:r w:rsidRPr="00CD2322">
        <w:rPr>
          <w:sz w:val="28"/>
          <w:szCs w:val="28"/>
          <w:lang w:eastAsia="en-US"/>
        </w:rPr>
        <w:t>Метод Гаусса решения системы.</w:t>
      </w:r>
    </w:p>
    <w:p w14:paraId="3A598DC1" w14:textId="77777777" w:rsidR="00F74524" w:rsidRPr="00CD2322" w:rsidRDefault="00F74524" w:rsidP="00875C77">
      <w:pPr>
        <w:widowControl/>
        <w:numPr>
          <w:ilvl w:val="0"/>
          <w:numId w:val="2"/>
        </w:numPr>
        <w:rPr>
          <w:sz w:val="28"/>
          <w:szCs w:val="28"/>
          <w:lang w:eastAsia="en-US"/>
        </w:rPr>
      </w:pPr>
    </w:p>
    <w:p w14:paraId="687819D7" w14:textId="10744BD1" w:rsidR="00875C77" w:rsidRDefault="00875C77" w:rsidP="00875C77">
      <w:pPr>
        <w:widowControl/>
        <w:rPr>
          <w:sz w:val="28"/>
          <w:szCs w:val="28"/>
          <w:lang w:eastAsia="en-US"/>
        </w:rPr>
      </w:pPr>
      <w:r w:rsidRPr="00CD2322">
        <w:rPr>
          <w:sz w:val="28"/>
          <w:szCs w:val="28"/>
          <w:lang w:eastAsia="en-US"/>
        </w:rPr>
        <w:t xml:space="preserve">  </w:t>
      </w:r>
      <w:r w:rsidR="00CA0D9F">
        <w:rPr>
          <w:sz w:val="28"/>
          <w:szCs w:val="28"/>
          <w:lang w:eastAsia="en-US"/>
        </w:rPr>
        <w:t>Задачи.</w:t>
      </w:r>
    </w:p>
    <w:p w14:paraId="2C1F652C" w14:textId="100A5F9F" w:rsidR="00CA0D9F" w:rsidRPr="00CA0D9F" w:rsidRDefault="00CA0D9F" w:rsidP="00CA0D9F">
      <w:pPr>
        <w:jc w:val="both"/>
        <w:rPr>
          <w:sz w:val="28"/>
        </w:rPr>
      </w:pPr>
      <w:r>
        <w:rPr>
          <w:rFonts w:eastAsia="Times New Roman"/>
          <w:sz w:val="28"/>
        </w:rPr>
        <w:lastRenderedPageBreak/>
        <w:t xml:space="preserve">1. </w:t>
      </w:r>
      <w:r w:rsidRPr="00CA0D9F">
        <w:rPr>
          <w:rFonts w:eastAsia="Times New Roman"/>
          <w:sz w:val="28"/>
        </w:rPr>
        <w:t xml:space="preserve">Даны матрицы </w:t>
      </w:r>
      <m:oMath>
        <m:r>
          <w:rPr>
            <w:rFonts w:ascii="Cambria Math" w:eastAsia="Times New Roman" w:hAnsi="Cambria Math"/>
            <w:sz w:val="28"/>
          </w:rPr>
          <m:t xml:space="preserve">   A,  B</m:t>
        </m:r>
      </m:oMath>
      <w:r w:rsidR="00BB7E32">
        <w:rPr>
          <w:rFonts w:eastAsia="Times New Roman"/>
          <w:sz w:val="28"/>
        </w:rPr>
        <w:t xml:space="preserve">  </w:t>
      </w:r>
      <w:r w:rsidRPr="00CA0D9F">
        <w:rPr>
          <w:sz w:val="28"/>
        </w:rPr>
        <w:t>Найти матриц</w:t>
      </w:r>
      <w:r w:rsidR="00BB7E32">
        <w:rPr>
          <w:sz w:val="28"/>
        </w:rPr>
        <w:t>у</w:t>
      </w:r>
      <w:r w:rsidRPr="00CA0D9F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   2</m:t>
        </m:r>
        <m:r>
          <w:rPr>
            <w:rFonts w:ascii="Cambria Math" w:hAnsi="Cambria Math"/>
            <w:sz w:val="28"/>
            <w:lang w:val="en-US"/>
          </w:rPr>
          <m:t>A</m:t>
        </m:r>
        <m:r>
          <w:rPr>
            <w:rFonts w:ascii="Cambria Math" w:hAnsi="Cambria Math"/>
            <w:sz w:val="28"/>
          </w:rPr>
          <m:t>-3</m:t>
        </m:r>
        <m:r>
          <w:rPr>
            <w:rFonts w:ascii="Cambria Math" w:hAnsi="Cambria Math"/>
            <w:sz w:val="28"/>
            <w:lang w:val="en-US"/>
          </w:rPr>
          <m:t>B</m:t>
        </m:r>
        <m:r>
          <w:rPr>
            <w:rFonts w:ascii="Cambria Math" w:hAnsi="Cambria Math"/>
            <w:sz w:val="28"/>
          </w:rPr>
          <m:t>.</m:t>
        </m:r>
      </m:oMath>
      <w:r w:rsidRPr="00CA0D9F">
        <w:rPr>
          <w:sz w:val="28"/>
        </w:rPr>
        <w:t xml:space="preserve"> </w:t>
      </w:r>
    </w:p>
    <w:p w14:paraId="0A739DAA" w14:textId="77777777" w:rsidR="00CA0D9F" w:rsidRDefault="00CA0D9F" w:rsidP="00875C77">
      <w:pPr>
        <w:widowControl/>
        <w:rPr>
          <w:sz w:val="28"/>
          <w:szCs w:val="28"/>
          <w:lang w:eastAsia="en-US"/>
        </w:rPr>
      </w:pPr>
    </w:p>
    <w:p w14:paraId="4B7903F4" w14:textId="138BF155" w:rsidR="00CA0D9F" w:rsidRPr="00665401" w:rsidRDefault="00CA0D9F" w:rsidP="00875C77">
      <w:pPr>
        <w:widowControl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</w:t>
      </w:r>
      <w:r w:rsidRPr="00665401">
        <w:rPr>
          <w:sz w:val="28"/>
          <w:szCs w:val="28"/>
          <w:lang w:val="en-US" w:eastAsia="en-US"/>
        </w:rPr>
        <w:t>)</w:t>
      </w:r>
    </w:p>
    <w:p w14:paraId="7C997F9A" w14:textId="77777777" w:rsidR="00CA0D9F" w:rsidRPr="00665401" w:rsidRDefault="00CA0D9F" w:rsidP="00875C77">
      <w:pPr>
        <w:widowControl/>
        <w:rPr>
          <w:sz w:val="28"/>
          <w:szCs w:val="28"/>
          <w:lang w:val="en-US" w:eastAsia="en-US"/>
        </w:rPr>
      </w:pPr>
    </w:p>
    <w:p w14:paraId="701C76A9" w14:textId="59A887EF" w:rsidR="00CA0D9F" w:rsidRPr="00665401" w:rsidRDefault="00CA0D9F" w:rsidP="00CA0D9F">
      <w:pPr>
        <w:jc w:val="center"/>
        <w:rPr>
          <w:rFonts w:ascii="Calibri" w:hAnsi="Calibri"/>
          <w:lang w:val="en-US"/>
        </w:rPr>
      </w:pPr>
      <w:r w:rsidRPr="005762F4">
        <w:rPr>
          <w:rFonts w:ascii="Calibri" w:hAnsi="Calibri"/>
          <w:sz w:val="28"/>
          <w:lang w:val="en-US"/>
        </w:rPr>
        <w:t>A=</w:t>
      </w:r>
      <w:r w:rsidRPr="005762F4">
        <w:rPr>
          <w:rFonts w:ascii="Calibri" w:hAnsi="Calibri"/>
          <w:position w:val="-53"/>
          <w:lang w:val="en-US"/>
        </w:rPr>
        <w:object w:dxaOrig="1660" w:dyaOrig="1260" w14:anchorId="54C302E5">
          <v:shape id="_x0000_i1048" type="#_x0000_t75" style="width:86.25pt;height:64.5pt" o:ole="" filled="t">
            <v:fill color2="black"/>
            <v:imagedata r:id="rId43" o:title=""/>
          </v:shape>
          <o:OLEObject Type="Embed" ProgID="Equation.3" ShapeID="_x0000_i1048" DrawAspect="Content" ObjectID="_1570967398" r:id="rId44"/>
        </w:object>
      </w:r>
      <w:r w:rsidRPr="005762F4">
        <w:rPr>
          <w:rFonts w:ascii="Calibri" w:hAnsi="Calibri"/>
          <w:sz w:val="28"/>
          <w:lang w:val="en-US"/>
        </w:rPr>
        <w:t>,      B=</w:t>
      </w:r>
      <w:r w:rsidRPr="005762F4">
        <w:rPr>
          <w:rFonts w:ascii="Calibri" w:hAnsi="Calibri"/>
          <w:position w:val="-53"/>
          <w:lang w:val="en-US"/>
        </w:rPr>
        <w:object w:dxaOrig="1500" w:dyaOrig="1260" w14:anchorId="5852DB70">
          <v:shape id="_x0000_i1049" type="#_x0000_t75" style="width:1in;height:64.5pt" o:ole="" filled="t">
            <v:fill color2="black"/>
            <v:imagedata r:id="rId45" o:title=""/>
          </v:shape>
          <o:OLEObject Type="Embed" ProgID="Equation.3" ShapeID="_x0000_i1049" DrawAspect="Content" ObjectID="_1570967399" r:id="rId46"/>
        </w:object>
      </w:r>
      <w:r w:rsidR="00665401" w:rsidRPr="00665401">
        <w:rPr>
          <w:rFonts w:ascii="Calibri" w:hAnsi="Calibri"/>
          <w:lang w:val="en-US"/>
        </w:rPr>
        <w:t>.</w:t>
      </w:r>
    </w:p>
    <w:p w14:paraId="3B45F2DA" w14:textId="77777777" w:rsidR="00CA0D9F" w:rsidRPr="005762F4" w:rsidRDefault="00CA0D9F" w:rsidP="00CA0D9F">
      <w:pPr>
        <w:jc w:val="both"/>
        <w:rPr>
          <w:rFonts w:ascii="Calibri" w:hAnsi="Calibri"/>
          <w:sz w:val="28"/>
          <w:lang w:val="en-US"/>
        </w:rPr>
      </w:pPr>
    </w:p>
    <w:p w14:paraId="05825A95" w14:textId="065B02F5" w:rsidR="00CA0D9F" w:rsidRPr="00665401" w:rsidRDefault="00CA0D9F" w:rsidP="00CA0D9F">
      <w:pPr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</w:rPr>
        <w:t>б</w:t>
      </w:r>
      <w:r w:rsidRPr="00665401">
        <w:rPr>
          <w:rFonts w:ascii="Calibri" w:hAnsi="Calibri"/>
          <w:sz w:val="28"/>
          <w:lang w:val="en-US"/>
        </w:rPr>
        <w:t>)</w:t>
      </w:r>
    </w:p>
    <w:p w14:paraId="74D9C13F" w14:textId="7AF1A5DA" w:rsidR="00CA0D9F" w:rsidRDefault="00CA0D9F" w:rsidP="001B222B">
      <w:pPr>
        <w:jc w:val="center"/>
        <w:rPr>
          <w:rFonts w:ascii="Calibri" w:hAnsi="Calibri"/>
          <w:sz w:val="28"/>
          <w:lang w:val="en-US"/>
        </w:rPr>
      </w:pPr>
      <w:r w:rsidRPr="005762F4">
        <w:rPr>
          <w:rFonts w:ascii="Calibri" w:hAnsi="Calibri"/>
          <w:sz w:val="28"/>
          <w:lang w:val="en-US"/>
        </w:rPr>
        <w:t>A=</w:t>
      </w:r>
      <w:r w:rsidRPr="005762F4">
        <w:rPr>
          <w:rFonts w:ascii="Calibri" w:hAnsi="Calibri"/>
          <w:position w:val="-53"/>
          <w:lang w:val="en-US"/>
        </w:rPr>
        <w:object w:dxaOrig="1500" w:dyaOrig="1260" w14:anchorId="5229DAE0">
          <v:shape id="_x0000_i1050" type="#_x0000_t75" style="width:1in;height:64.5pt" o:ole="" filled="t">
            <v:fill color2="black"/>
            <v:imagedata r:id="rId47" o:title=""/>
          </v:shape>
          <o:OLEObject Type="Embed" ProgID="Equation.3" ShapeID="_x0000_i1050" DrawAspect="Content" ObjectID="_1570967400" r:id="rId48"/>
        </w:object>
      </w:r>
      <w:r w:rsidRPr="005762F4">
        <w:rPr>
          <w:rFonts w:ascii="Calibri" w:hAnsi="Calibri"/>
          <w:sz w:val="28"/>
          <w:lang w:val="en-US"/>
        </w:rPr>
        <w:t>,      B=</w:t>
      </w:r>
      <w:r w:rsidRPr="005762F4">
        <w:rPr>
          <w:rFonts w:ascii="Calibri" w:hAnsi="Calibri"/>
          <w:position w:val="-53"/>
          <w:lang w:val="en-US"/>
        </w:rPr>
        <w:object w:dxaOrig="1660" w:dyaOrig="1260" w14:anchorId="2ABEB2DF">
          <v:shape id="_x0000_i1051" type="#_x0000_t75" style="width:86.25pt;height:64.5pt" o:ole="" filled="t">
            <v:fill color2="black"/>
            <v:imagedata r:id="rId49" o:title=""/>
          </v:shape>
          <o:OLEObject Type="Embed" ProgID="Equation.3" ShapeID="_x0000_i1051" DrawAspect="Content" ObjectID="_1570967401" r:id="rId50"/>
        </w:object>
      </w:r>
      <w:r w:rsidR="00665401">
        <w:rPr>
          <w:rFonts w:ascii="Calibri" w:hAnsi="Calibri"/>
          <w:sz w:val="28"/>
          <w:lang w:val="en-US"/>
        </w:rPr>
        <w:t>.</w:t>
      </w:r>
    </w:p>
    <w:p w14:paraId="4481E76C" w14:textId="77777777" w:rsidR="00CA0D9F" w:rsidRPr="005762F4" w:rsidRDefault="00CA0D9F" w:rsidP="00CA0D9F">
      <w:pPr>
        <w:jc w:val="both"/>
        <w:rPr>
          <w:rFonts w:ascii="Calibri" w:hAnsi="Calibri"/>
          <w:sz w:val="28"/>
          <w:lang w:val="en-US"/>
        </w:rPr>
      </w:pPr>
    </w:p>
    <w:p w14:paraId="4697E84F" w14:textId="40F15326" w:rsidR="00CA0D9F" w:rsidRPr="00665401" w:rsidRDefault="00CA0D9F" w:rsidP="00CA0D9F">
      <w:pPr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</w:rPr>
        <w:t>в</w:t>
      </w:r>
      <w:r w:rsidRPr="00665401">
        <w:rPr>
          <w:rFonts w:ascii="Calibri" w:hAnsi="Calibri"/>
          <w:sz w:val="28"/>
          <w:lang w:val="en-US"/>
        </w:rPr>
        <w:t>)</w:t>
      </w:r>
    </w:p>
    <w:p w14:paraId="4CB802E1" w14:textId="7EB1A91E" w:rsidR="00CA0D9F" w:rsidRDefault="00CA0D9F" w:rsidP="00665401">
      <w:pPr>
        <w:jc w:val="center"/>
        <w:rPr>
          <w:rFonts w:ascii="Calibri" w:hAnsi="Calibri"/>
          <w:sz w:val="28"/>
          <w:lang w:val="en-US"/>
        </w:rPr>
      </w:pPr>
      <w:r w:rsidRPr="005762F4">
        <w:rPr>
          <w:rFonts w:ascii="Calibri" w:hAnsi="Calibri"/>
          <w:sz w:val="28"/>
          <w:lang w:val="en-US"/>
        </w:rPr>
        <w:t>A=</w:t>
      </w:r>
      <w:r w:rsidRPr="005762F4">
        <w:rPr>
          <w:rFonts w:ascii="Calibri" w:hAnsi="Calibri"/>
          <w:position w:val="-53"/>
          <w:lang w:val="en-US"/>
        </w:rPr>
        <w:object w:dxaOrig="1660" w:dyaOrig="1260" w14:anchorId="7834D06C">
          <v:shape id="_x0000_i1052" type="#_x0000_t75" style="width:86.25pt;height:64.5pt" o:ole="" filled="t">
            <v:fill color2="black"/>
            <v:imagedata r:id="rId51" o:title=""/>
          </v:shape>
          <o:OLEObject Type="Embed" ProgID="Equation.3" ShapeID="_x0000_i1052" DrawAspect="Content" ObjectID="_1570967402" r:id="rId52"/>
        </w:object>
      </w:r>
      <w:r w:rsidRPr="005762F4">
        <w:rPr>
          <w:rFonts w:ascii="Calibri" w:hAnsi="Calibri"/>
          <w:sz w:val="28"/>
          <w:lang w:val="en-US"/>
        </w:rPr>
        <w:t>,      B=</w:t>
      </w:r>
      <w:r w:rsidRPr="005762F4">
        <w:rPr>
          <w:rFonts w:ascii="Calibri" w:hAnsi="Calibri"/>
          <w:position w:val="-53"/>
          <w:lang w:val="en-US"/>
        </w:rPr>
        <w:object w:dxaOrig="1480" w:dyaOrig="1260" w14:anchorId="1D2CAB0F">
          <v:shape id="_x0000_i1053" type="#_x0000_t75" style="width:1in;height:64.5pt" o:ole="" filled="t">
            <v:fill color2="black"/>
            <v:imagedata r:id="rId53" o:title=""/>
          </v:shape>
          <o:OLEObject Type="Embed" ProgID="Equation.3" ShapeID="_x0000_i1053" DrawAspect="Content" ObjectID="_1570967403" r:id="rId54"/>
        </w:object>
      </w:r>
      <w:r w:rsidR="00665401">
        <w:rPr>
          <w:rFonts w:ascii="Calibri" w:hAnsi="Calibri"/>
          <w:sz w:val="28"/>
          <w:lang w:val="en-US"/>
        </w:rPr>
        <w:t>.</w:t>
      </w:r>
    </w:p>
    <w:p w14:paraId="77AFA822" w14:textId="77777777" w:rsidR="00CA0D9F" w:rsidRPr="005762F4" w:rsidRDefault="00CA0D9F" w:rsidP="00CA0D9F">
      <w:pPr>
        <w:jc w:val="both"/>
        <w:rPr>
          <w:rFonts w:ascii="Calibri" w:hAnsi="Calibri"/>
          <w:sz w:val="28"/>
          <w:lang w:val="en-US"/>
        </w:rPr>
      </w:pPr>
    </w:p>
    <w:p w14:paraId="28D22247" w14:textId="686B08D0" w:rsidR="00CA0D9F" w:rsidRPr="00665401" w:rsidRDefault="00CA0D9F" w:rsidP="00CA0D9F">
      <w:pPr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</w:rPr>
        <w:t>г</w:t>
      </w:r>
      <w:r w:rsidRPr="00665401">
        <w:rPr>
          <w:rFonts w:ascii="Calibri" w:hAnsi="Calibri"/>
          <w:sz w:val="28"/>
          <w:lang w:val="en-US"/>
        </w:rPr>
        <w:t>)</w:t>
      </w:r>
    </w:p>
    <w:p w14:paraId="2079D66F" w14:textId="0E055C46" w:rsidR="00CA0D9F" w:rsidRPr="00944077" w:rsidRDefault="00CA0D9F" w:rsidP="00665401">
      <w:pPr>
        <w:jc w:val="center"/>
        <w:rPr>
          <w:rFonts w:ascii="Calibri" w:hAnsi="Calibri"/>
          <w:sz w:val="28"/>
        </w:rPr>
      </w:pPr>
      <w:r w:rsidRPr="005762F4">
        <w:rPr>
          <w:rFonts w:ascii="Calibri" w:hAnsi="Calibri"/>
          <w:sz w:val="28"/>
          <w:lang w:val="en-US"/>
        </w:rPr>
        <w:t>A</w:t>
      </w:r>
      <w:r w:rsidRPr="00944077">
        <w:rPr>
          <w:rFonts w:ascii="Calibri" w:hAnsi="Calibri"/>
          <w:sz w:val="28"/>
        </w:rPr>
        <w:t>=</w:t>
      </w:r>
      <w:r w:rsidRPr="005762F4">
        <w:rPr>
          <w:rFonts w:ascii="Calibri" w:hAnsi="Calibri"/>
          <w:position w:val="-53"/>
          <w:lang w:val="en-US"/>
        </w:rPr>
        <w:object w:dxaOrig="1260" w:dyaOrig="1260" w14:anchorId="541DAB86">
          <v:shape id="_x0000_i1054" type="#_x0000_t75" style="width:64.5pt;height:64.5pt" o:ole="" filled="t">
            <v:fill color2="black"/>
            <v:imagedata r:id="rId55" o:title=""/>
          </v:shape>
          <o:OLEObject Type="Embed" ProgID="Equation.3" ShapeID="_x0000_i1054" DrawAspect="Content" ObjectID="_1570967404" r:id="rId56"/>
        </w:object>
      </w:r>
      <w:r w:rsidRPr="00944077">
        <w:rPr>
          <w:rFonts w:ascii="Calibri" w:hAnsi="Calibri"/>
          <w:sz w:val="28"/>
        </w:rPr>
        <w:t xml:space="preserve">,      </w:t>
      </w:r>
      <w:r w:rsidRPr="005762F4">
        <w:rPr>
          <w:rFonts w:ascii="Calibri" w:hAnsi="Calibri"/>
          <w:sz w:val="28"/>
          <w:lang w:val="en-US"/>
        </w:rPr>
        <w:t>B</w:t>
      </w:r>
      <w:r w:rsidRPr="00944077">
        <w:rPr>
          <w:rFonts w:ascii="Calibri" w:hAnsi="Calibri"/>
          <w:sz w:val="28"/>
        </w:rPr>
        <w:t>=</w:t>
      </w:r>
      <w:r w:rsidRPr="005762F4">
        <w:rPr>
          <w:rFonts w:ascii="Calibri" w:hAnsi="Calibri"/>
          <w:position w:val="-53"/>
          <w:lang w:val="en-US"/>
        </w:rPr>
        <w:object w:dxaOrig="1280" w:dyaOrig="1260" w14:anchorId="114A24F9">
          <v:shape id="_x0000_i1055" type="#_x0000_t75" style="width:64.5pt;height:64.5pt" o:ole="" filled="t">
            <v:fill color2="black"/>
            <v:imagedata r:id="rId57" o:title=""/>
          </v:shape>
          <o:OLEObject Type="Embed" ProgID="Equation.3" ShapeID="_x0000_i1055" DrawAspect="Content" ObjectID="_1570967405" r:id="rId58"/>
        </w:object>
      </w:r>
      <w:r w:rsidR="00665401" w:rsidRPr="00944077">
        <w:rPr>
          <w:rFonts w:ascii="Calibri" w:hAnsi="Calibri"/>
          <w:sz w:val="28"/>
        </w:rPr>
        <w:t>.</w:t>
      </w:r>
    </w:p>
    <w:p w14:paraId="27C14097" w14:textId="77777777" w:rsidR="00CA0D9F" w:rsidRPr="00944077" w:rsidRDefault="00CA0D9F" w:rsidP="00875C77">
      <w:pPr>
        <w:widowControl/>
        <w:rPr>
          <w:sz w:val="28"/>
          <w:szCs w:val="28"/>
          <w:lang w:eastAsia="en-US"/>
        </w:rPr>
      </w:pPr>
    </w:p>
    <w:p w14:paraId="3526765C" w14:textId="51BD5A68" w:rsidR="00331977" w:rsidRPr="00CA0D9F" w:rsidRDefault="00331977" w:rsidP="00331977">
      <w:pPr>
        <w:jc w:val="both"/>
        <w:rPr>
          <w:sz w:val="28"/>
        </w:rPr>
      </w:pPr>
      <w:r>
        <w:rPr>
          <w:rFonts w:eastAsia="Times New Roman"/>
          <w:sz w:val="28"/>
        </w:rPr>
        <w:t xml:space="preserve">2. </w:t>
      </w:r>
      <w:r w:rsidRPr="00CA0D9F">
        <w:rPr>
          <w:rFonts w:eastAsia="Times New Roman"/>
          <w:sz w:val="28"/>
        </w:rPr>
        <w:t xml:space="preserve">Даны матрицы </w:t>
      </w:r>
      <m:oMath>
        <m:r>
          <w:rPr>
            <w:rFonts w:ascii="Cambria Math" w:eastAsia="Times New Roman" w:hAnsi="Cambria Math"/>
            <w:sz w:val="28"/>
          </w:rPr>
          <m:t xml:space="preserve">   A,  C,   D.</m:t>
        </m:r>
      </m:oMath>
      <w:r>
        <w:rPr>
          <w:rFonts w:eastAsia="Times New Roman"/>
          <w:sz w:val="28"/>
        </w:rPr>
        <w:t xml:space="preserve"> На</w:t>
      </w:r>
      <w:r w:rsidRPr="00CA0D9F">
        <w:rPr>
          <w:sz w:val="28"/>
        </w:rPr>
        <w:t xml:space="preserve">йти матрицы </w:t>
      </w:r>
      <m:oMath>
        <m:r>
          <w:rPr>
            <w:rFonts w:ascii="Cambria Math" w:hAnsi="Cambria Math"/>
            <w:sz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,  </m:t>
        </m:r>
        <m:r>
          <w:rPr>
            <w:rFonts w:ascii="Cambria Math" w:hAnsi="Cambria Math"/>
            <w:sz w:val="28"/>
            <w:lang w:val="en-US"/>
          </w:rPr>
          <m:t>A</m:t>
        </m:r>
        <m:r>
          <w:rPr>
            <w:rFonts w:ascii="Cambria Math" w:hAnsi="Cambria Math"/>
            <w:sz w:val="28"/>
          </w:rPr>
          <m:t>∙</m:t>
        </m:r>
        <m:r>
          <w:rPr>
            <w:rFonts w:ascii="Cambria Math" w:hAnsi="Cambria Math"/>
            <w:sz w:val="28"/>
            <w:lang w:val="en-US"/>
          </w:rPr>
          <m:t>C</m:t>
        </m:r>
        <m:r>
          <w:rPr>
            <w:rFonts w:ascii="Cambria Math" w:hAnsi="Cambria Math"/>
            <w:sz w:val="28"/>
          </w:rPr>
          <m:t xml:space="preserve">,   </m:t>
        </m:r>
        <m:r>
          <w:rPr>
            <w:rFonts w:ascii="Cambria Math" w:hAnsi="Cambria Math"/>
            <w:sz w:val="28"/>
            <w:lang w:val="en-US"/>
          </w:rPr>
          <m:t>D</m:t>
        </m:r>
        <m:r>
          <w:rPr>
            <w:rFonts w:ascii="Cambria Math" w:hAnsi="Cambria Math"/>
            <w:sz w:val="28"/>
          </w:rPr>
          <m:t>∙C.</m:t>
        </m:r>
      </m:oMath>
      <w:r w:rsidRPr="00CA0D9F">
        <w:rPr>
          <w:sz w:val="28"/>
        </w:rPr>
        <w:t xml:space="preserve"> </w:t>
      </w:r>
    </w:p>
    <w:p w14:paraId="1F976517" w14:textId="77777777" w:rsidR="00331977" w:rsidRDefault="00331977" w:rsidP="00331977">
      <w:pPr>
        <w:widowControl/>
        <w:rPr>
          <w:sz w:val="28"/>
          <w:szCs w:val="28"/>
          <w:lang w:eastAsia="en-US"/>
        </w:rPr>
      </w:pPr>
    </w:p>
    <w:p w14:paraId="0E0DE9A4" w14:textId="77777777" w:rsidR="00331977" w:rsidRPr="00331977" w:rsidRDefault="00331977" w:rsidP="00331977">
      <w:pPr>
        <w:widowControl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</w:t>
      </w:r>
      <w:r w:rsidRPr="00331977">
        <w:rPr>
          <w:sz w:val="28"/>
          <w:szCs w:val="28"/>
          <w:lang w:val="en-US" w:eastAsia="en-US"/>
        </w:rPr>
        <w:t>)</w:t>
      </w:r>
    </w:p>
    <w:p w14:paraId="46C8FA97" w14:textId="77777777" w:rsidR="00331977" w:rsidRPr="00331977" w:rsidRDefault="00331977" w:rsidP="00331977">
      <w:pPr>
        <w:widowControl/>
        <w:rPr>
          <w:sz w:val="28"/>
          <w:szCs w:val="28"/>
          <w:lang w:val="en-US" w:eastAsia="en-US"/>
        </w:rPr>
      </w:pPr>
    </w:p>
    <w:p w14:paraId="27424DAC" w14:textId="6842267D" w:rsidR="00331977" w:rsidRDefault="00331977" w:rsidP="00331977">
      <w:pPr>
        <w:jc w:val="center"/>
        <w:rPr>
          <w:rFonts w:ascii="Calibri" w:hAnsi="Calibri"/>
          <w:lang w:val="en-US"/>
        </w:rPr>
      </w:pPr>
      <w:r w:rsidRPr="005762F4">
        <w:rPr>
          <w:rFonts w:ascii="Calibri" w:hAnsi="Calibri"/>
          <w:sz w:val="28"/>
          <w:lang w:val="en-US"/>
        </w:rPr>
        <w:t>A=</w:t>
      </w:r>
      <w:r w:rsidRPr="005762F4">
        <w:rPr>
          <w:rFonts w:ascii="Calibri" w:hAnsi="Calibri"/>
          <w:position w:val="-53"/>
          <w:lang w:val="en-US"/>
        </w:rPr>
        <w:object w:dxaOrig="1660" w:dyaOrig="1260" w14:anchorId="1BEF0792">
          <v:shape id="_x0000_i1056" type="#_x0000_t75" style="width:86.25pt;height:64.5pt" o:ole="" filled="t">
            <v:fill color2="black"/>
            <v:imagedata r:id="rId43" o:title=""/>
          </v:shape>
          <o:OLEObject Type="Embed" ProgID="Equation.3" ShapeID="_x0000_i1056" DrawAspect="Content" ObjectID="_1570967406" r:id="rId59"/>
        </w:object>
      </w:r>
      <w:r w:rsidRPr="005762F4">
        <w:rPr>
          <w:rFonts w:ascii="Calibri" w:hAnsi="Calibri"/>
          <w:sz w:val="28"/>
          <w:lang w:val="en-US"/>
        </w:rPr>
        <w:t>,       C=</w:t>
      </w:r>
      <w:r w:rsidRPr="005762F4">
        <w:rPr>
          <w:rFonts w:ascii="Calibri" w:hAnsi="Calibri"/>
          <w:position w:val="-53"/>
          <w:lang w:val="en-US"/>
        </w:rPr>
        <w:object w:dxaOrig="700" w:dyaOrig="1260" w14:anchorId="3AE14135">
          <v:shape id="_x0000_i1057" type="#_x0000_t75" style="width:36pt;height:64.5pt" o:ole="" filled="t">
            <v:fill color2="black"/>
            <v:imagedata r:id="rId60" o:title=""/>
          </v:shape>
          <o:OLEObject Type="Embed" ProgID="Equation.3" ShapeID="_x0000_i1057" DrawAspect="Content" ObjectID="_1570967407" r:id="rId61"/>
        </w:object>
      </w:r>
      <w:r w:rsidRPr="005762F4">
        <w:rPr>
          <w:rFonts w:ascii="Calibri" w:hAnsi="Calibri"/>
          <w:sz w:val="28"/>
          <w:lang w:val="en-US"/>
        </w:rPr>
        <w:t>,   D=</w:t>
      </w:r>
      <w:r w:rsidRPr="005762F4">
        <w:rPr>
          <w:rFonts w:ascii="Calibri" w:hAnsi="Calibri"/>
          <w:position w:val="-31"/>
          <w:lang w:val="en-US"/>
        </w:rPr>
        <w:object w:dxaOrig="1420" w:dyaOrig="820" w14:anchorId="6E8F7055">
          <v:shape id="_x0000_i1058" type="#_x0000_t75" style="width:1in;height:43.5pt" o:ole="" filled="t">
            <v:fill color2="black"/>
            <v:imagedata r:id="rId62" o:title=""/>
          </v:shape>
          <o:OLEObject Type="Embed" ProgID="Equation.3" ShapeID="_x0000_i1058" DrawAspect="Content" ObjectID="_1570967408" r:id="rId63"/>
        </w:object>
      </w:r>
    </w:p>
    <w:p w14:paraId="35AA78A8" w14:textId="77777777" w:rsidR="00331977" w:rsidRPr="005762F4" w:rsidRDefault="00331977" w:rsidP="00331977">
      <w:pPr>
        <w:jc w:val="both"/>
        <w:rPr>
          <w:rFonts w:ascii="Calibri" w:hAnsi="Calibri"/>
          <w:sz w:val="28"/>
          <w:lang w:val="en-US"/>
        </w:rPr>
      </w:pPr>
    </w:p>
    <w:p w14:paraId="67E38F35" w14:textId="77777777" w:rsidR="00331977" w:rsidRPr="00331977" w:rsidRDefault="00331977" w:rsidP="00331977">
      <w:pPr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</w:rPr>
        <w:t>б</w:t>
      </w:r>
      <w:r w:rsidRPr="00331977">
        <w:rPr>
          <w:rFonts w:ascii="Calibri" w:hAnsi="Calibri"/>
          <w:sz w:val="28"/>
          <w:lang w:val="en-US"/>
        </w:rPr>
        <w:t>)</w:t>
      </w:r>
    </w:p>
    <w:p w14:paraId="1FF9DDB7" w14:textId="0E4ED620" w:rsidR="00331977" w:rsidRDefault="00331977" w:rsidP="00331977">
      <w:pPr>
        <w:jc w:val="center"/>
        <w:rPr>
          <w:rFonts w:ascii="Calibri" w:hAnsi="Calibri"/>
          <w:sz w:val="28"/>
          <w:lang w:val="en-US"/>
        </w:rPr>
      </w:pPr>
      <w:r w:rsidRPr="005762F4">
        <w:rPr>
          <w:rFonts w:ascii="Calibri" w:hAnsi="Calibri"/>
          <w:sz w:val="28"/>
          <w:lang w:val="en-US"/>
        </w:rPr>
        <w:t>A=</w:t>
      </w:r>
      <w:r w:rsidRPr="005762F4">
        <w:rPr>
          <w:rFonts w:ascii="Calibri" w:hAnsi="Calibri"/>
          <w:position w:val="-53"/>
          <w:lang w:val="en-US"/>
        </w:rPr>
        <w:object w:dxaOrig="1500" w:dyaOrig="1260" w14:anchorId="0FD5642B">
          <v:shape id="_x0000_i1059" type="#_x0000_t75" style="width:1in;height:64.5pt" o:ole="" filled="t">
            <v:fill color2="black"/>
            <v:imagedata r:id="rId47" o:title=""/>
          </v:shape>
          <o:OLEObject Type="Embed" ProgID="Equation.3" ShapeID="_x0000_i1059" DrawAspect="Content" ObjectID="_1570967409" r:id="rId64"/>
        </w:object>
      </w:r>
      <w:r w:rsidRPr="005762F4">
        <w:rPr>
          <w:rFonts w:ascii="Calibri" w:hAnsi="Calibri"/>
          <w:sz w:val="28"/>
          <w:lang w:val="en-US"/>
        </w:rPr>
        <w:t>,       C=</w:t>
      </w:r>
      <w:r w:rsidRPr="005762F4">
        <w:rPr>
          <w:rFonts w:ascii="Calibri" w:hAnsi="Calibri"/>
          <w:position w:val="-53"/>
          <w:lang w:val="en-US"/>
        </w:rPr>
        <w:object w:dxaOrig="680" w:dyaOrig="1260" w14:anchorId="5EDF7A5F">
          <v:shape id="_x0000_i1060" type="#_x0000_t75" style="width:36pt;height:64.5pt" o:ole="" filled="t">
            <v:fill color2="black"/>
            <v:imagedata r:id="rId65" o:title=""/>
          </v:shape>
          <o:OLEObject Type="Embed" ProgID="Equation.3" ShapeID="_x0000_i1060" DrawAspect="Content" ObjectID="_1570967410" r:id="rId66"/>
        </w:object>
      </w:r>
      <w:r w:rsidRPr="005762F4">
        <w:rPr>
          <w:rFonts w:ascii="Calibri" w:hAnsi="Calibri"/>
          <w:sz w:val="28"/>
          <w:lang w:val="en-US"/>
        </w:rPr>
        <w:t>,   D=</w:t>
      </w:r>
      <w:r w:rsidRPr="005762F4">
        <w:rPr>
          <w:rFonts w:ascii="Calibri" w:hAnsi="Calibri"/>
          <w:position w:val="-31"/>
          <w:lang w:val="en-US"/>
        </w:rPr>
        <w:object w:dxaOrig="1420" w:dyaOrig="820" w14:anchorId="3E667CE2">
          <v:shape id="_x0000_i1061" type="#_x0000_t75" style="width:1in;height:43.5pt" o:ole="" filled="t">
            <v:fill color2="black"/>
            <v:imagedata r:id="rId67" o:title=""/>
          </v:shape>
          <o:OLEObject Type="Embed" ProgID="Equation.3" ShapeID="_x0000_i1061" DrawAspect="Content" ObjectID="_1570967411" r:id="rId68"/>
        </w:object>
      </w:r>
      <w:r w:rsidRPr="005762F4">
        <w:rPr>
          <w:rFonts w:ascii="Calibri" w:hAnsi="Calibri"/>
          <w:sz w:val="28"/>
          <w:lang w:val="en-US"/>
        </w:rPr>
        <w:t>.</w:t>
      </w:r>
    </w:p>
    <w:p w14:paraId="4FBB79D0" w14:textId="77777777" w:rsidR="00331977" w:rsidRPr="005762F4" w:rsidRDefault="00331977" w:rsidP="00331977">
      <w:pPr>
        <w:jc w:val="both"/>
        <w:rPr>
          <w:rFonts w:ascii="Calibri" w:hAnsi="Calibri"/>
          <w:sz w:val="28"/>
          <w:lang w:val="en-US"/>
        </w:rPr>
      </w:pPr>
    </w:p>
    <w:p w14:paraId="663D1393" w14:textId="77777777" w:rsidR="00331977" w:rsidRPr="00331977" w:rsidRDefault="00331977" w:rsidP="00331977">
      <w:pPr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</w:rPr>
        <w:t>в</w:t>
      </w:r>
      <w:r w:rsidRPr="00331977">
        <w:rPr>
          <w:rFonts w:ascii="Calibri" w:hAnsi="Calibri"/>
          <w:sz w:val="28"/>
          <w:lang w:val="en-US"/>
        </w:rPr>
        <w:t>)</w:t>
      </w:r>
    </w:p>
    <w:p w14:paraId="5024E7A3" w14:textId="253AC853" w:rsidR="00331977" w:rsidRDefault="00331977" w:rsidP="00331977">
      <w:pPr>
        <w:jc w:val="center"/>
        <w:rPr>
          <w:rFonts w:ascii="Calibri" w:hAnsi="Calibri"/>
          <w:sz w:val="28"/>
          <w:lang w:val="en-US"/>
        </w:rPr>
      </w:pPr>
      <w:r w:rsidRPr="005762F4">
        <w:rPr>
          <w:rFonts w:ascii="Calibri" w:hAnsi="Calibri"/>
          <w:sz w:val="28"/>
          <w:lang w:val="en-US"/>
        </w:rPr>
        <w:lastRenderedPageBreak/>
        <w:t>A=</w:t>
      </w:r>
      <w:r w:rsidRPr="005762F4">
        <w:rPr>
          <w:rFonts w:ascii="Calibri" w:hAnsi="Calibri"/>
          <w:position w:val="-53"/>
          <w:lang w:val="en-US"/>
        </w:rPr>
        <w:object w:dxaOrig="1660" w:dyaOrig="1260" w14:anchorId="7CD1B2EE">
          <v:shape id="_x0000_i1062" type="#_x0000_t75" style="width:86.25pt;height:64.5pt" o:ole="" filled="t">
            <v:fill color2="black"/>
            <v:imagedata r:id="rId51" o:title=""/>
          </v:shape>
          <o:OLEObject Type="Embed" ProgID="Equation.3" ShapeID="_x0000_i1062" DrawAspect="Content" ObjectID="_1570967412" r:id="rId69"/>
        </w:object>
      </w:r>
      <w:r w:rsidRPr="005762F4">
        <w:rPr>
          <w:rFonts w:ascii="Calibri" w:hAnsi="Calibri"/>
          <w:sz w:val="28"/>
          <w:lang w:val="en-US"/>
        </w:rPr>
        <w:t>,     C=</w:t>
      </w:r>
      <w:r w:rsidRPr="005762F4">
        <w:rPr>
          <w:rFonts w:ascii="Calibri" w:hAnsi="Calibri"/>
          <w:position w:val="-53"/>
          <w:lang w:val="en-US"/>
        </w:rPr>
        <w:object w:dxaOrig="639" w:dyaOrig="1260" w14:anchorId="518F6CFD">
          <v:shape id="_x0000_i1063" type="#_x0000_t75" style="width:28.5pt;height:64.5pt" o:ole="" filled="t">
            <v:fill color2="black"/>
            <v:imagedata r:id="rId70" o:title=""/>
          </v:shape>
          <o:OLEObject Type="Embed" ProgID="Equation.3" ShapeID="_x0000_i1063" DrawAspect="Content" ObjectID="_1570967413" r:id="rId71"/>
        </w:object>
      </w:r>
      <w:r w:rsidRPr="005762F4">
        <w:rPr>
          <w:rFonts w:ascii="Calibri" w:hAnsi="Calibri"/>
          <w:sz w:val="28"/>
          <w:lang w:val="en-US"/>
        </w:rPr>
        <w:t>,   D=</w:t>
      </w:r>
      <w:r w:rsidRPr="005762F4">
        <w:rPr>
          <w:rFonts w:ascii="Calibri" w:hAnsi="Calibri"/>
          <w:position w:val="-31"/>
          <w:lang w:val="en-US"/>
        </w:rPr>
        <w:object w:dxaOrig="1540" w:dyaOrig="820" w14:anchorId="06551927">
          <v:shape id="_x0000_i1064" type="#_x0000_t75" style="width:79.5pt;height:43.5pt" o:ole="" filled="t">
            <v:fill color2="black"/>
            <v:imagedata r:id="rId72" o:title=""/>
          </v:shape>
          <o:OLEObject Type="Embed" ProgID="Equation.3" ShapeID="_x0000_i1064" DrawAspect="Content" ObjectID="_1570967414" r:id="rId73"/>
        </w:object>
      </w:r>
      <w:r w:rsidRPr="005762F4">
        <w:rPr>
          <w:rFonts w:ascii="Calibri" w:hAnsi="Calibri"/>
          <w:sz w:val="28"/>
          <w:lang w:val="en-US"/>
        </w:rPr>
        <w:t>.</w:t>
      </w:r>
    </w:p>
    <w:p w14:paraId="32D72E02" w14:textId="77777777" w:rsidR="00331977" w:rsidRPr="005762F4" w:rsidRDefault="00331977" w:rsidP="00331977">
      <w:pPr>
        <w:jc w:val="both"/>
        <w:rPr>
          <w:rFonts w:ascii="Calibri" w:hAnsi="Calibri"/>
          <w:sz w:val="28"/>
          <w:lang w:val="en-US"/>
        </w:rPr>
      </w:pPr>
    </w:p>
    <w:p w14:paraId="040CDBBF" w14:textId="77777777" w:rsidR="00331977" w:rsidRPr="00944077" w:rsidRDefault="00331977" w:rsidP="00331977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г</w:t>
      </w:r>
      <w:r w:rsidRPr="00944077">
        <w:rPr>
          <w:rFonts w:ascii="Calibri" w:hAnsi="Calibri"/>
          <w:sz w:val="28"/>
        </w:rPr>
        <w:t>)</w:t>
      </w:r>
    </w:p>
    <w:p w14:paraId="7C56D9C4" w14:textId="088F6DEC" w:rsidR="00331977" w:rsidRPr="00944077" w:rsidRDefault="00331977" w:rsidP="00331977">
      <w:pPr>
        <w:jc w:val="center"/>
        <w:rPr>
          <w:rFonts w:ascii="Calibri" w:hAnsi="Calibri"/>
          <w:sz w:val="28"/>
        </w:rPr>
      </w:pPr>
      <w:r w:rsidRPr="005762F4">
        <w:rPr>
          <w:rFonts w:ascii="Calibri" w:hAnsi="Calibri"/>
          <w:sz w:val="28"/>
          <w:lang w:val="en-US"/>
        </w:rPr>
        <w:t>A</w:t>
      </w:r>
      <w:r w:rsidRPr="00944077">
        <w:rPr>
          <w:rFonts w:ascii="Calibri" w:hAnsi="Calibri"/>
          <w:sz w:val="28"/>
        </w:rPr>
        <w:t>=</w:t>
      </w:r>
      <w:r w:rsidRPr="005762F4">
        <w:rPr>
          <w:rFonts w:ascii="Calibri" w:hAnsi="Calibri"/>
          <w:position w:val="-53"/>
          <w:lang w:val="en-US"/>
        </w:rPr>
        <w:object w:dxaOrig="1260" w:dyaOrig="1260" w14:anchorId="09B2AE96">
          <v:shape id="_x0000_i1065" type="#_x0000_t75" style="width:64.5pt;height:64.5pt" o:ole="" filled="t">
            <v:fill color2="black"/>
            <v:imagedata r:id="rId55" o:title=""/>
          </v:shape>
          <o:OLEObject Type="Embed" ProgID="Equation.3" ShapeID="_x0000_i1065" DrawAspect="Content" ObjectID="_1570967415" r:id="rId74"/>
        </w:object>
      </w:r>
      <w:r w:rsidRPr="00944077">
        <w:rPr>
          <w:rFonts w:ascii="Calibri" w:hAnsi="Calibri"/>
          <w:sz w:val="28"/>
        </w:rPr>
        <w:t xml:space="preserve">,        </w:t>
      </w:r>
      <w:r w:rsidRPr="005762F4">
        <w:rPr>
          <w:rFonts w:ascii="Calibri" w:hAnsi="Calibri"/>
          <w:sz w:val="28"/>
          <w:lang w:val="en-US"/>
        </w:rPr>
        <w:t>C</w:t>
      </w:r>
      <w:r w:rsidRPr="00944077">
        <w:rPr>
          <w:rFonts w:ascii="Calibri" w:hAnsi="Calibri"/>
          <w:sz w:val="28"/>
        </w:rPr>
        <w:t>=</w:t>
      </w:r>
      <w:r w:rsidRPr="005762F4">
        <w:rPr>
          <w:rFonts w:ascii="Calibri" w:hAnsi="Calibri"/>
          <w:position w:val="-53"/>
          <w:lang w:val="en-US"/>
        </w:rPr>
        <w:object w:dxaOrig="480" w:dyaOrig="1260" w14:anchorId="06F26F17">
          <v:shape id="_x0000_i1066" type="#_x0000_t75" style="width:21.75pt;height:64.5pt" o:ole="" filled="t">
            <v:fill color2="black"/>
            <v:imagedata r:id="rId75" o:title=""/>
          </v:shape>
          <o:OLEObject Type="Embed" ProgID="Equation.3" ShapeID="_x0000_i1066" DrawAspect="Content" ObjectID="_1570967416" r:id="rId76"/>
        </w:object>
      </w:r>
      <w:r w:rsidRPr="00944077">
        <w:rPr>
          <w:rFonts w:ascii="Calibri" w:hAnsi="Calibri"/>
          <w:sz w:val="28"/>
        </w:rPr>
        <w:t xml:space="preserve">,   </w:t>
      </w:r>
      <w:r w:rsidRPr="005762F4">
        <w:rPr>
          <w:rFonts w:ascii="Calibri" w:hAnsi="Calibri"/>
          <w:sz w:val="28"/>
          <w:lang w:val="en-US"/>
        </w:rPr>
        <w:t>D</w:t>
      </w:r>
      <w:r w:rsidRPr="00944077">
        <w:rPr>
          <w:rFonts w:ascii="Calibri" w:hAnsi="Calibri"/>
          <w:sz w:val="28"/>
        </w:rPr>
        <w:t>=</w:t>
      </w:r>
      <w:r w:rsidRPr="005762F4">
        <w:rPr>
          <w:rFonts w:ascii="Calibri" w:hAnsi="Calibri"/>
          <w:position w:val="-31"/>
          <w:lang w:val="en-US"/>
        </w:rPr>
        <w:object w:dxaOrig="1440" w:dyaOrig="820" w14:anchorId="1D9C8C8A">
          <v:shape id="_x0000_i1067" type="#_x0000_t75" style="width:1in;height:43.5pt" o:ole="" filled="t">
            <v:fill color2="black"/>
            <v:imagedata r:id="rId77" o:title=""/>
          </v:shape>
          <o:OLEObject Type="Embed" ProgID="Equation.3" ShapeID="_x0000_i1067" DrawAspect="Content" ObjectID="_1570967417" r:id="rId78"/>
        </w:object>
      </w:r>
      <w:r w:rsidRPr="00944077">
        <w:rPr>
          <w:rFonts w:ascii="Calibri" w:hAnsi="Calibri"/>
          <w:sz w:val="28"/>
        </w:rPr>
        <w:t>.</w:t>
      </w:r>
    </w:p>
    <w:p w14:paraId="2AED3AED" w14:textId="77777777" w:rsidR="00331977" w:rsidRPr="00944077" w:rsidRDefault="00331977" w:rsidP="00331977">
      <w:pPr>
        <w:widowControl/>
        <w:rPr>
          <w:sz w:val="28"/>
          <w:szCs w:val="28"/>
          <w:lang w:eastAsia="en-US"/>
        </w:rPr>
      </w:pPr>
    </w:p>
    <w:p w14:paraId="0044B478" w14:textId="77777777" w:rsidR="00F74524" w:rsidRPr="00944077" w:rsidRDefault="00F74524" w:rsidP="00875C77">
      <w:pPr>
        <w:widowControl/>
        <w:rPr>
          <w:sz w:val="28"/>
          <w:szCs w:val="28"/>
          <w:lang w:eastAsia="en-US"/>
        </w:rPr>
      </w:pPr>
    </w:p>
    <w:p w14:paraId="64E34FD0" w14:textId="1392B1DD" w:rsidR="00F74524" w:rsidRPr="00681AD3" w:rsidRDefault="00F74524" w:rsidP="00F74524">
      <w:pPr>
        <w:keepNext/>
        <w:tabs>
          <w:tab w:val="num" w:pos="0"/>
        </w:tabs>
        <w:jc w:val="both"/>
        <w:outlineLvl w:val="5"/>
        <w:rPr>
          <w:rFonts w:eastAsia="Times New Roman"/>
        </w:rPr>
      </w:pPr>
      <w:r>
        <w:rPr>
          <w:rFonts w:eastAsia="Times New Roman"/>
          <w:sz w:val="28"/>
        </w:rPr>
        <w:t xml:space="preserve">3. </w:t>
      </w:r>
      <w:r w:rsidRPr="00F74524">
        <w:rPr>
          <w:rFonts w:eastAsia="Times New Roman"/>
          <w:sz w:val="28"/>
        </w:rPr>
        <w:t xml:space="preserve">Дана система линейных уравнений. </w:t>
      </w:r>
      <w:r w:rsidRPr="00BE01F4">
        <w:rPr>
          <w:rFonts w:eastAsia="Times New Roman"/>
          <w:sz w:val="28"/>
        </w:rPr>
        <w:t>Решить её методом Гаусса</w:t>
      </w:r>
      <w:r>
        <w:rPr>
          <w:rFonts w:eastAsia="Times New Roman"/>
          <w:sz w:val="28"/>
        </w:rPr>
        <w:t>.</w:t>
      </w:r>
    </w:p>
    <w:p w14:paraId="7F79CECD" w14:textId="77777777" w:rsidR="00F74524" w:rsidRDefault="00F74524" w:rsidP="00F7452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</w:t>
      </w:r>
    </w:p>
    <w:p w14:paraId="7EFF926B" w14:textId="35EEDCC9" w:rsidR="00F74524" w:rsidRDefault="00F74524" w:rsidP="00F7452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</w:t>
      </w:r>
    </w:p>
    <w:p w14:paraId="2DA10E21" w14:textId="779064C9" w:rsidR="00F74524" w:rsidRDefault="00F74524" w:rsidP="00F74524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          а)</w:t>
      </w:r>
      <w:r w:rsidRPr="00681AD3">
        <w:rPr>
          <w:rFonts w:eastAsia="Times New Roman"/>
          <w:sz w:val="28"/>
        </w:rPr>
        <w:t xml:space="preserve">     </w:t>
      </w:r>
      <w:r w:rsidRPr="00681AD3">
        <w:rPr>
          <w:rFonts w:eastAsia="Times New Roman"/>
          <w:position w:val="-53"/>
        </w:rPr>
        <w:object w:dxaOrig="2000" w:dyaOrig="1260" w14:anchorId="3D609296">
          <v:shape id="_x0000_i1068" type="#_x0000_t75" style="width:100.5pt;height:64.5pt" o:ole="" filled="t">
            <v:fill color2="black"/>
            <v:imagedata r:id="rId79" o:title=""/>
          </v:shape>
          <o:OLEObject Type="Embed" ProgID="Equation.3" ShapeID="_x0000_i1068" DrawAspect="Content" ObjectID="_1570967418" r:id="rId80"/>
        </w:object>
      </w:r>
      <w:r>
        <w:rPr>
          <w:rFonts w:eastAsia="Times New Roman"/>
          <w:sz w:val="28"/>
        </w:rPr>
        <w:t xml:space="preserve">                       б)</w:t>
      </w:r>
      <w:r w:rsidRPr="00681AD3">
        <w:rPr>
          <w:rFonts w:eastAsia="Times New Roman"/>
          <w:sz w:val="28"/>
        </w:rPr>
        <w:t xml:space="preserve">    </w:t>
      </w:r>
      <w:r w:rsidRPr="00681AD3">
        <w:rPr>
          <w:rFonts w:eastAsia="Times New Roman"/>
          <w:position w:val="-53"/>
        </w:rPr>
        <w:object w:dxaOrig="2040" w:dyaOrig="1260" w14:anchorId="3CE44AA0">
          <v:shape id="_x0000_i1069" type="#_x0000_t75" style="width:100.5pt;height:64.5pt" o:ole="" filled="t">
            <v:fill color2="black"/>
            <v:imagedata r:id="rId81" o:title=""/>
          </v:shape>
          <o:OLEObject Type="Embed" ProgID="Equation.3" ShapeID="_x0000_i1069" DrawAspect="Content" ObjectID="_1570967419" r:id="rId82"/>
        </w:object>
      </w:r>
    </w:p>
    <w:p w14:paraId="16A7DA30" w14:textId="77777777" w:rsidR="00F74524" w:rsidRPr="00681AD3" w:rsidRDefault="00F74524" w:rsidP="00F74524">
      <w:pPr>
        <w:jc w:val="both"/>
        <w:rPr>
          <w:rFonts w:eastAsia="Times New Roman"/>
          <w:sz w:val="28"/>
        </w:rPr>
      </w:pPr>
    </w:p>
    <w:p w14:paraId="406A20E1" w14:textId="56DCBFAD" w:rsidR="00F74524" w:rsidRDefault="00F74524" w:rsidP="00F74524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           в)</w:t>
      </w:r>
      <w:r w:rsidRPr="00681AD3">
        <w:rPr>
          <w:rFonts w:eastAsia="Times New Roman"/>
          <w:sz w:val="28"/>
        </w:rPr>
        <w:t xml:space="preserve">    </w:t>
      </w:r>
      <w:r w:rsidRPr="00681AD3">
        <w:rPr>
          <w:rFonts w:eastAsia="Times New Roman"/>
          <w:position w:val="-53"/>
        </w:rPr>
        <w:object w:dxaOrig="1900" w:dyaOrig="1260" w14:anchorId="1D0FB691">
          <v:shape id="_x0000_i1070" type="#_x0000_t75" style="width:93.75pt;height:64.5pt" o:ole="" filled="t">
            <v:fill color2="black"/>
            <v:imagedata r:id="rId83" o:title=""/>
          </v:shape>
          <o:OLEObject Type="Embed" ProgID="Equation.3" ShapeID="_x0000_i1070" DrawAspect="Content" ObjectID="_1570967420" r:id="rId84"/>
        </w:object>
      </w:r>
      <w:r>
        <w:rPr>
          <w:rFonts w:eastAsia="Times New Roman"/>
          <w:sz w:val="28"/>
        </w:rPr>
        <w:t xml:space="preserve">                        г)</w:t>
      </w:r>
      <w:r w:rsidRPr="00681AD3">
        <w:rPr>
          <w:rFonts w:eastAsia="Times New Roman"/>
          <w:sz w:val="28"/>
        </w:rPr>
        <w:t xml:space="preserve">     </w:t>
      </w:r>
      <w:r w:rsidRPr="00681AD3">
        <w:rPr>
          <w:rFonts w:eastAsia="Times New Roman"/>
          <w:position w:val="-53"/>
        </w:rPr>
        <w:object w:dxaOrig="1860" w:dyaOrig="1260" w14:anchorId="7EDB955D">
          <v:shape id="_x0000_i1071" type="#_x0000_t75" style="width:93.75pt;height:64.5pt" o:ole="" filled="t">
            <v:fill color2="black"/>
            <v:imagedata r:id="rId85" o:title=""/>
          </v:shape>
          <o:OLEObject Type="Embed" ProgID="Equation.3" ShapeID="_x0000_i1071" DrawAspect="Content" ObjectID="_1570967421" r:id="rId86"/>
        </w:object>
      </w:r>
    </w:p>
    <w:p w14:paraId="66CC0ECC" w14:textId="77777777" w:rsidR="00F74524" w:rsidRPr="00CA0D9F" w:rsidRDefault="00F74524" w:rsidP="00875C77">
      <w:pPr>
        <w:widowControl/>
        <w:rPr>
          <w:sz w:val="28"/>
          <w:szCs w:val="28"/>
          <w:lang w:eastAsia="en-US"/>
        </w:rPr>
      </w:pPr>
    </w:p>
    <w:p w14:paraId="62842C43" w14:textId="77777777" w:rsidR="00875C77" w:rsidRPr="00CD2322" w:rsidRDefault="00875C77" w:rsidP="00875C77">
      <w:pPr>
        <w:ind w:left="720"/>
        <w:jc w:val="center"/>
        <w:rPr>
          <w:rFonts w:ascii="Times New Roman CYR" w:hAnsi="Times New Roman CYR" w:cs="Times New Roman CYR"/>
          <w:b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b/>
          <w:sz w:val="28"/>
          <w:szCs w:val="28"/>
          <w:lang w:eastAsia="en-US"/>
        </w:rPr>
        <w:t>Математический анализ</w:t>
      </w:r>
    </w:p>
    <w:p w14:paraId="03A2FA68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sz w:val="28"/>
          <w:szCs w:val="28"/>
          <w:lang w:eastAsia="en-US"/>
        </w:rPr>
        <w:t>Логические символы. Числовые множества. Промежутки и окрестности.</w:t>
      </w:r>
    </w:p>
    <w:p w14:paraId="1E6D291F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Понятие функции. Способы задания функции. График функции. Основные характеристики функций (четность, нечетность, периодичность, монотонность, ограниченность). </w:t>
      </w:r>
    </w:p>
    <w:p w14:paraId="5CCF4CB9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Понятие предела функции в точке, примеры. </w:t>
      </w:r>
    </w:p>
    <w:p w14:paraId="17BF3378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Определение производной; её геометрический смысл. </w:t>
      </w:r>
    </w:p>
    <w:p w14:paraId="1D264967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Дифференцируемость суммы, произведения, частного и суперпозиции дифференцируемых функций.</w:t>
      </w:r>
    </w:p>
    <w:p w14:paraId="60DAC0D8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Производные основных элементарных функций.</w:t>
      </w:r>
    </w:p>
    <w:p w14:paraId="432502CC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Производная сложной функции.</w:t>
      </w:r>
    </w:p>
    <w:p w14:paraId="7DE92E43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Монотонность функции.</w:t>
      </w:r>
    </w:p>
    <w:p w14:paraId="75A0BE97" w14:textId="77777777" w:rsidR="00875C77" w:rsidRPr="00CD2322" w:rsidRDefault="00875C77" w:rsidP="00875C77">
      <w:pPr>
        <w:widowControl/>
        <w:numPr>
          <w:ilvl w:val="0"/>
          <w:numId w:val="2"/>
        </w:numP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Точки экстремума. </w:t>
      </w:r>
    </w:p>
    <w:p w14:paraId="32BCA99B" w14:textId="77777777" w:rsidR="00875C77" w:rsidRPr="00CD2322" w:rsidRDefault="00875C77" w:rsidP="00875C77">
      <w:pPr>
        <w:widowControl/>
        <w:numPr>
          <w:ilvl w:val="0"/>
          <w:numId w:val="2"/>
        </w:numPr>
        <w:rPr>
          <w:bCs/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Выпуклость и вогнутость графика функции. </w:t>
      </w:r>
    </w:p>
    <w:p w14:paraId="0AC377CD" w14:textId="77777777" w:rsidR="00875C77" w:rsidRPr="00CD2322" w:rsidRDefault="00875C77" w:rsidP="004A0D41">
      <w:pPr>
        <w:pStyle w:val="a4"/>
        <w:widowControl/>
        <w:numPr>
          <w:ilvl w:val="0"/>
          <w:numId w:val="2"/>
        </w:numPr>
        <w:rPr>
          <w:sz w:val="28"/>
          <w:szCs w:val="28"/>
          <w:lang w:eastAsia="en-US"/>
        </w:rPr>
      </w:pPr>
      <w:r w:rsidRPr="00CD232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Асимптоты графика функции.</w:t>
      </w:r>
    </w:p>
    <w:p w14:paraId="07D7BACF" w14:textId="77777777" w:rsidR="004A0D41" w:rsidRDefault="004A0D41" w:rsidP="004A0D41">
      <w:pPr>
        <w:pStyle w:val="a4"/>
        <w:widowControl/>
        <w:ind w:left="36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15E6473E" w14:textId="77777777" w:rsidR="001B222B" w:rsidRDefault="001B222B" w:rsidP="001B222B">
      <w:pPr>
        <w:pStyle w:val="a4"/>
        <w:widowControl/>
        <w:ind w:left="36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Задачи.</w:t>
      </w:r>
    </w:p>
    <w:p w14:paraId="3342E3D1" w14:textId="2D4C5448" w:rsidR="001B222B" w:rsidRPr="001B222B" w:rsidRDefault="001B222B" w:rsidP="001B222B">
      <w:pPr>
        <w:widowControl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1. </w:t>
      </w:r>
      <w:r w:rsidR="0076252B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Найти пределы функций:</w:t>
      </w:r>
    </w:p>
    <w:p w14:paraId="38668667" w14:textId="7630CFD3" w:rsidR="001B222B" w:rsidRDefault="001B222B" w:rsidP="001B222B">
      <w:pPr>
        <w:jc w:val="center"/>
        <w:rPr>
          <w:rFonts w:eastAsia="Times New Roman"/>
          <w:sz w:val="28"/>
        </w:rPr>
      </w:pPr>
      <w:r w:rsidRPr="00ED43B6">
        <w:rPr>
          <w:rFonts w:eastAsia="Times New Roman"/>
          <w:sz w:val="28"/>
        </w:rPr>
        <w:lastRenderedPageBreak/>
        <w:t>а)</w:t>
      </w:r>
      <w:r w:rsidRPr="00ED43B6">
        <w:rPr>
          <w:rFonts w:eastAsia="Times New Roman"/>
          <w:position w:val="-31"/>
        </w:rPr>
        <w:object w:dxaOrig="2000" w:dyaOrig="820" w14:anchorId="17F122BC">
          <v:shape id="_x0000_i1072" type="#_x0000_t75" style="width:100.5pt;height:43.5pt" o:ole="" filled="t">
            <v:fill color2="black"/>
            <v:imagedata r:id="rId87" o:title=""/>
          </v:shape>
          <o:OLEObject Type="Embed" ProgID="Equation.3" ShapeID="_x0000_i1072" DrawAspect="Content" ObjectID="_1570967422" r:id="rId88"/>
        </w:object>
      </w:r>
      <w:r w:rsidRPr="00ED43B6">
        <w:rPr>
          <w:rFonts w:eastAsia="Times New Roman"/>
          <w:sz w:val="28"/>
        </w:rPr>
        <w:t xml:space="preserve">,   </w:t>
      </w:r>
      <w:r>
        <w:rPr>
          <w:rFonts w:eastAsia="Times New Roman"/>
          <w:sz w:val="28"/>
        </w:rPr>
        <w:t xml:space="preserve">                        </w:t>
      </w:r>
      <w:r w:rsidRPr="00ED43B6">
        <w:rPr>
          <w:rFonts w:eastAsia="Times New Roman"/>
          <w:sz w:val="28"/>
        </w:rPr>
        <w:t xml:space="preserve">  б) </w:t>
      </w:r>
      <w:r w:rsidRPr="00ED43B6">
        <w:rPr>
          <w:rFonts w:eastAsia="Times New Roman"/>
          <w:position w:val="-31"/>
        </w:rPr>
        <w:object w:dxaOrig="1860" w:dyaOrig="820" w14:anchorId="18CE465D">
          <v:shape id="_x0000_i1073" type="#_x0000_t75" style="width:93.75pt;height:43.5pt" o:ole="" filled="t">
            <v:fill color2="black"/>
            <v:imagedata r:id="rId89" o:title=""/>
          </v:shape>
          <o:OLEObject Type="Embed" ProgID="Equation.3" ShapeID="_x0000_i1073" DrawAspect="Content" ObjectID="_1570967423" r:id="rId90"/>
        </w:object>
      </w:r>
      <w:r w:rsidRPr="00ED43B6">
        <w:rPr>
          <w:rFonts w:eastAsia="Times New Roman"/>
          <w:sz w:val="28"/>
        </w:rPr>
        <w:t>,</w:t>
      </w:r>
    </w:p>
    <w:p w14:paraId="503EE99F" w14:textId="77777777" w:rsidR="001B222B" w:rsidRDefault="001B222B" w:rsidP="001B222B">
      <w:pPr>
        <w:jc w:val="both"/>
        <w:rPr>
          <w:rFonts w:eastAsia="Times New Roman"/>
          <w:sz w:val="28"/>
        </w:rPr>
      </w:pPr>
    </w:p>
    <w:p w14:paraId="37683195" w14:textId="7C006E10" w:rsidR="001B222B" w:rsidRDefault="001B222B" w:rsidP="001B222B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в</w:t>
      </w:r>
      <w:r w:rsidRPr="00ED43B6">
        <w:rPr>
          <w:rFonts w:eastAsia="Times New Roman"/>
          <w:sz w:val="28"/>
        </w:rPr>
        <w:t>)</w:t>
      </w:r>
      <w:r w:rsidRPr="00ED43B6">
        <w:rPr>
          <w:rFonts w:eastAsia="Times New Roman"/>
          <w:position w:val="-31"/>
        </w:rPr>
        <w:object w:dxaOrig="2520" w:dyaOrig="820" w14:anchorId="5F3D7956">
          <v:shape id="_x0000_i1074" type="#_x0000_t75" style="width:129.75pt;height:43.5pt" o:ole="" filled="t">
            <v:fill color2="black"/>
            <v:imagedata r:id="rId91" o:title=""/>
          </v:shape>
          <o:OLEObject Type="Embed" ProgID="Equation.3" ShapeID="_x0000_i1074" DrawAspect="Content" ObjectID="_1570967424" r:id="rId92"/>
        </w:object>
      </w:r>
      <w:r w:rsidRPr="00ED43B6">
        <w:rPr>
          <w:rFonts w:eastAsia="Times New Roman"/>
          <w:sz w:val="28"/>
        </w:rPr>
        <w:t xml:space="preserve">,   </w:t>
      </w:r>
      <w:r>
        <w:rPr>
          <w:rFonts w:eastAsia="Times New Roman"/>
          <w:sz w:val="28"/>
        </w:rPr>
        <w:t xml:space="preserve">               </w:t>
      </w:r>
      <w:r w:rsidRPr="00ED43B6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</w:rPr>
        <w:t>г</w:t>
      </w:r>
      <w:r w:rsidRPr="00ED43B6">
        <w:rPr>
          <w:rFonts w:eastAsia="Times New Roman"/>
          <w:sz w:val="28"/>
        </w:rPr>
        <w:t xml:space="preserve">) </w:t>
      </w:r>
      <w:r w:rsidRPr="00ED43B6">
        <w:rPr>
          <w:rFonts w:eastAsia="Times New Roman"/>
          <w:position w:val="-31"/>
        </w:rPr>
        <w:object w:dxaOrig="1860" w:dyaOrig="820" w14:anchorId="5464C1AA">
          <v:shape id="_x0000_i1075" type="#_x0000_t75" style="width:93.75pt;height:43.5pt" o:ole="" filled="t">
            <v:fill color2="black"/>
            <v:imagedata r:id="rId93" o:title=""/>
          </v:shape>
          <o:OLEObject Type="Embed" ProgID="Equation.3" ShapeID="_x0000_i1075" DrawAspect="Content" ObjectID="_1570967425" r:id="rId94"/>
        </w:object>
      </w:r>
      <w:r w:rsidRPr="00ED43B6">
        <w:rPr>
          <w:rFonts w:eastAsia="Times New Roman"/>
          <w:sz w:val="28"/>
        </w:rPr>
        <w:t>,</w:t>
      </w:r>
    </w:p>
    <w:p w14:paraId="75CAC55C" w14:textId="77777777" w:rsidR="001B222B" w:rsidRDefault="001B222B" w:rsidP="004A0D41">
      <w:pPr>
        <w:pStyle w:val="a4"/>
        <w:widowControl/>
        <w:ind w:left="36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2E5E7103" w14:textId="41F7931F" w:rsidR="002C703F" w:rsidRDefault="002C703F" w:rsidP="002C703F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д</w:t>
      </w:r>
      <w:r w:rsidRPr="00ED43B6">
        <w:rPr>
          <w:rFonts w:eastAsia="Times New Roman"/>
          <w:sz w:val="28"/>
        </w:rPr>
        <w:t>)</w:t>
      </w:r>
      <w:r>
        <w:rPr>
          <w:rFonts w:eastAsia="Times New Roman"/>
          <w:sz w:val="28"/>
        </w:rPr>
        <w:t xml:space="preserve"> </w:t>
      </w:r>
      <w:r w:rsidRPr="00ED43B6">
        <w:rPr>
          <w:rFonts w:eastAsia="Times New Roman"/>
          <w:sz w:val="28"/>
        </w:rPr>
        <w:t xml:space="preserve"> </w:t>
      </w:r>
      <w:r w:rsidRPr="00ED43B6">
        <w:rPr>
          <w:rFonts w:eastAsia="Times New Roman"/>
          <w:position w:val="-31"/>
        </w:rPr>
        <w:object w:dxaOrig="2000" w:dyaOrig="820" w14:anchorId="3AC38949">
          <v:shape id="_x0000_i1076" type="#_x0000_t75" style="width:100.5pt;height:43.5pt" o:ole="" filled="t">
            <v:fill color2="black"/>
            <v:imagedata r:id="rId95" o:title=""/>
          </v:shape>
          <o:OLEObject Type="Embed" ProgID="Equation.3" ShapeID="_x0000_i1076" DrawAspect="Content" ObjectID="_1570967426" r:id="rId96"/>
        </w:object>
      </w:r>
      <w:r w:rsidRPr="00ED43B6">
        <w:rPr>
          <w:rFonts w:eastAsia="Times New Roman"/>
          <w:sz w:val="28"/>
        </w:rPr>
        <w:t xml:space="preserve">,  </w:t>
      </w:r>
      <w:r>
        <w:rPr>
          <w:rFonts w:eastAsia="Times New Roman"/>
          <w:sz w:val="28"/>
        </w:rPr>
        <w:t xml:space="preserve">                    </w:t>
      </w:r>
      <w:r w:rsidRPr="00ED43B6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</w:rPr>
        <w:t xml:space="preserve">    </w:t>
      </w:r>
      <w:r w:rsidRPr="00ED43B6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е</w:t>
      </w:r>
      <w:r w:rsidRPr="00ED43B6">
        <w:rPr>
          <w:rFonts w:eastAsia="Times New Roman"/>
          <w:sz w:val="28"/>
        </w:rPr>
        <w:t xml:space="preserve">) </w:t>
      </w:r>
      <w:r w:rsidRPr="00ED43B6">
        <w:rPr>
          <w:rFonts w:eastAsia="Times New Roman"/>
          <w:position w:val="-31"/>
        </w:rPr>
        <w:object w:dxaOrig="1780" w:dyaOrig="820" w14:anchorId="7A767B20">
          <v:shape id="_x0000_i1077" type="#_x0000_t75" style="width:86.25pt;height:43.5pt" o:ole="" filled="t">
            <v:fill color2="black"/>
            <v:imagedata r:id="rId97" o:title=""/>
          </v:shape>
          <o:OLEObject Type="Embed" ProgID="Equation.3" ShapeID="_x0000_i1077" DrawAspect="Content" ObjectID="_1570967427" r:id="rId98"/>
        </w:object>
      </w:r>
      <w:r w:rsidRPr="00ED43B6">
        <w:rPr>
          <w:rFonts w:eastAsia="Times New Roman"/>
          <w:sz w:val="28"/>
        </w:rPr>
        <w:t>,</w:t>
      </w:r>
    </w:p>
    <w:p w14:paraId="3D092395" w14:textId="77777777" w:rsidR="001B222B" w:rsidRDefault="001B222B" w:rsidP="004A0D41">
      <w:pPr>
        <w:pStyle w:val="a4"/>
        <w:widowControl/>
        <w:ind w:left="36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22A6D875" w14:textId="7275723F" w:rsidR="001B222B" w:rsidRDefault="001B222B" w:rsidP="00AA07A1">
      <w:pPr>
        <w:widowControl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705B3150" w14:textId="1FD0B99F" w:rsidR="00AA07A1" w:rsidRPr="00EA466D" w:rsidRDefault="00AA07A1" w:rsidP="00AA07A1">
      <w:pPr>
        <w:widowControl/>
        <w:rPr>
          <w:rFonts w:ascii="Times New Roman CYR" w:hAnsi="Times New Roman CYR" w:cs="Times New Roman CYR"/>
          <w:color w:val="000000"/>
          <w:sz w:val="28"/>
          <w:szCs w:val="28"/>
          <w:lang w:val="en-US"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2. </w:t>
      </w:r>
      <w:r w:rsidR="00EA466D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Найти производные функций</w:t>
      </w:r>
      <w:r w:rsidR="00EA466D">
        <w:rPr>
          <w:rFonts w:ascii="Times New Roman CYR" w:hAnsi="Times New Roman CYR" w:cs="Times New Roman CYR"/>
          <w:color w:val="000000"/>
          <w:sz w:val="28"/>
          <w:szCs w:val="28"/>
          <w:lang w:val="en-US" w:eastAsia="en-US"/>
        </w:rPr>
        <w:t>:</w:t>
      </w:r>
    </w:p>
    <w:p w14:paraId="0C49F116" w14:textId="117A013C" w:rsidR="00AA07A1" w:rsidRPr="00EE276F" w:rsidRDefault="00AA07A1" w:rsidP="00AA07A1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 xml:space="preserve">а)  </w:t>
      </w:r>
      <m:oMath>
        <m:r>
          <w:rPr>
            <w:rFonts w:ascii="Cambria Math" w:eastAsia="Times New Roman" w:hAnsi="Cambria Math"/>
            <w:sz w:val="32"/>
            <w:szCs w:val="32"/>
            <w:lang w:val="en-US"/>
          </w:rPr>
          <m:t>y</m:t>
        </m:r>
        <m:r>
          <w:rPr>
            <w:rFonts w:ascii="Cambria Math" w:eastAsia="Times New Roman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/>
                <w:sz w:val="32"/>
                <w:szCs w:val="32"/>
              </w:rPr>
              <m:t>lnx</m:t>
            </m:r>
          </m:e>
        </m:d>
        <m:r>
          <w:rPr>
            <w:rFonts w:ascii="Cambria Math" w:eastAsia="Times New Roman" w:hAnsi="Cambria Math"/>
            <w:sz w:val="32"/>
            <w:szCs w:val="32"/>
          </w:rPr>
          <m:t>∙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5</m:t>
                </m:r>
              </m:sup>
            </m:sSup>
          </m:e>
        </m:rad>
      </m:oMath>
      <w:r>
        <w:rPr>
          <w:rFonts w:eastAsia="Times New Roman"/>
          <w:sz w:val="32"/>
          <w:szCs w:val="32"/>
        </w:rPr>
        <w:t xml:space="preserve">;     б)  </w:t>
      </w:r>
      <m:oMath>
        <m:r>
          <w:rPr>
            <w:rFonts w:ascii="Cambria Math" w:eastAsia="Times New Roman" w:hAnsi="Cambria Math"/>
            <w:sz w:val="40"/>
            <w:szCs w:val="40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40"/>
                <w:szCs w:val="40"/>
              </w:rPr>
              <m:t>-3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arctgx</m:t>
            </m:r>
          </m:den>
        </m:f>
      </m:oMath>
      <w:r w:rsidRPr="00E51019">
        <w:rPr>
          <w:rFonts w:eastAsia="Times New Roman"/>
          <w:sz w:val="32"/>
          <w:szCs w:val="32"/>
        </w:rPr>
        <w:t xml:space="preserve">   </w:t>
      </w:r>
      <w:r>
        <w:rPr>
          <w:rFonts w:eastAsia="Times New Roman"/>
          <w:sz w:val="32"/>
          <w:szCs w:val="32"/>
        </w:rPr>
        <w:t>;</w:t>
      </w:r>
    </w:p>
    <w:p w14:paraId="0BB28308" w14:textId="77777777" w:rsidR="00AA07A1" w:rsidRPr="00AB2315" w:rsidRDefault="00AA07A1" w:rsidP="00AA07A1">
      <w:pPr>
        <w:jc w:val="center"/>
        <w:rPr>
          <w:rFonts w:eastAsia="Times New Roman"/>
          <w:sz w:val="44"/>
          <w:szCs w:val="44"/>
        </w:rPr>
      </w:pPr>
    </w:p>
    <w:p w14:paraId="55C04065" w14:textId="108E1FE2" w:rsidR="00AA07A1" w:rsidRDefault="00AA07A1" w:rsidP="00AA07A1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28"/>
        </w:rPr>
        <w:t xml:space="preserve">в)  </w:t>
      </w:r>
      <m:oMath>
        <m:r>
          <w:rPr>
            <w:rFonts w:ascii="Cambria Math" w:eastAsia="Times New Roman" w:hAnsi="Cambria Math"/>
            <w:sz w:val="32"/>
            <w:szCs w:val="32"/>
            <w:lang w:val="en-US"/>
          </w:rPr>
          <m:t>y</m:t>
        </m:r>
        <m:r>
          <w:rPr>
            <w:rFonts w:ascii="Cambria Math" w:eastAsia="Times New Roman" w:hAnsi="Cambria Math"/>
            <w:sz w:val="32"/>
            <w:szCs w:val="32"/>
          </w:rPr>
          <m:t>=</m:t>
        </m:r>
        <m:r>
          <w:rPr>
            <w:rFonts w:ascii="Cambria Math" w:eastAsia="Times New Roman" w:hAnsi="Cambria Math"/>
            <w:sz w:val="32"/>
            <w:szCs w:val="32"/>
            <w:lang w:val="en-US"/>
          </w:rPr>
          <m:t>arcsinx</m:t>
        </m:r>
        <m:r>
          <w:rPr>
            <w:rFonts w:ascii="Cambria Math" w:eastAsia="Times New Roman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eastAsia="Times New Roman" w:hAnsi="Cambria Math"/>
            <w:sz w:val="32"/>
            <w:szCs w:val="32"/>
            <w:lang w:val="en-US"/>
          </w:rPr>
          <m:t>x</m:t>
        </m:r>
      </m:oMath>
      <w:r>
        <w:rPr>
          <w:rFonts w:eastAsia="Times New Roman"/>
          <w:sz w:val="32"/>
          <w:szCs w:val="32"/>
        </w:rPr>
        <w:t xml:space="preserve">;     г) </w:t>
      </w:r>
      <w:r w:rsidRPr="00B64B89">
        <w:rPr>
          <w:rFonts w:eastAsia="Times New Roman"/>
          <w:sz w:val="40"/>
          <w:szCs w:val="40"/>
        </w:rPr>
        <w:t xml:space="preserve"> </w:t>
      </w:r>
      <m:oMath>
        <m:r>
          <w:rPr>
            <w:rFonts w:ascii="Cambria Math" w:eastAsia="Times New Roman" w:hAnsi="Cambria Math"/>
            <w:sz w:val="40"/>
            <w:szCs w:val="40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</w:rPr>
              <m:t>sinx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1+cosx</m:t>
            </m:r>
          </m:den>
        </m:f>
      </m:oMath>
      <w:r w:rsidRPr="00E51019">
        <w:rPr>
          <w:rFonts w:eastAsia="Times New Roman"/>
          <w:sz w:val="32"/>
          <w:szCs w:val="32"/>
        </w:rPr>
        <w:t xml:space="preserve">   </w:t>
      </w:r>
      <w:r>
        <w:rPr>
          <w:rFonts w:eastAsia="Times New Roman"/>
          <w:sz w:val="32"/>
          <w:szCs w:val="32"/>
        </w:rPr>
        <w:t>;</w:t>
      </w:r>
    </w:p>
    <w:p w14:paraId="4B73442C" w14:textId="77777777" w:rsidR="00AA07A1" w:rsidRPr="00AB2315" w:rsidRDefault="00AA07A1" w:rsidP="00AA07A1">
      <w:pPr>
        <w:jc w:val="center"/>
        <w:rPr>
          <w:rFonts w:eastAsia="Times New Roman"/>
          <w:sz w:val="44"/>
          <w:szCs w:val="44"/>
        </w:rPr>
      </w:pPr>
    </w:p>
    <w:p w14:paraId="757FAE04" w14:textId="5CB7C7D4" w:rsidR="00AA07A1" w:rsidRDefault="00AA07A1" w:rsidP="00AA07A1">
      <w:pPr>
        <w:widowControl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="Times New Roman"/>
          <w:sz w:val="28"/>
        </w:rPr>
        <w:t xml:space="preserve">д)  </w:t>
      </w:r>
      <m:oMath>
        <m:r>
          <w:rPr>
            <w:rFonts w:ascii="Cambria Math" w:eastAsia="Times New Roman" w:hAnsi="Cambria Math"/>
            <w:sz w:val="32"/>
            <w:szCs w:val="32"/>
          </w:rPr>
          <m:t xml:space="preserve">  </m:t>
        </m:r>
        <m:r>
          <w:rPr>
            <w:rFonts w:ascii="Cambria Math" w:eastAsia="Times New Roman" w:hAnsi="Cambria Math"/>
            <w:sz w:val="32"/>
            <w:szCs w:val="32"/>
            <w:lang w:val="en-US"/>
          </w:rPr>
          <m:t>y</m:t>
        </m:r>
        <m:r>
          <w:rPr>
            <w:rFonts w:ascii="Cambria Math" w:eastAsia="Times New Roman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eastAsia="Times New Roman" w:hAnsi="Cambria Math"/>
            <w:sz w:val="32"/>
            <w:szCs w:val="32"/>
          </w:rPr>
          <m:t>x∙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7</m:t>
            </m:r>
          </m:sup>
        </m:sSup>
      </m:oMath>
      <w:r>
        <w:rPr>
          <w:rFonts w:eastAsia="Times New Roman"/>
          <w:sz w:val="32"/>
          <w:szCs w:val="32"/>
        </w:rPr>
        <w:t xml:space="preserve">;     е) </w:t>
      </w:r>
      <w:r w:rsidRPr="00B64B89">
        <w:rPr>
          <w:rFonts w:eastAsia="Times New Roman"/>
          <w:sz w:val="40"/>
          <w:szCs w:val="40"/>
        </w:rPr>
        <w:t xml:space="preserve"> </w:t>
      </w:r>
      <m:oMath>
        <m:r>
          <w:rPr>
            <w:rFonts w:ascii="Cambria Math" w:eastAsia="Times New Roman" w:hAnsi="Cambria Math"/>
            <w:sz w:val="40"/>
            <w:szCs w:val="40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x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1+lnx</m:t>
            </m:r>
          </m:den>
        </m:f>
      </m:oMath>
      <w:r>
        <w:rPr>
          <w:rFonts w:eastAsia="Times New Roman"/>
          <w:sz w:val="40"/>
          <w:szCs w:val="40"/>
        </w:rPr>
        <w:t>.</w:t>
      </w:r>
    </w:p>
    <w:p w14:paraId="3E43B548" w14:textId="77777777" w:rsidR="00AA07A1" w:rsidRDefault="00AA07A1" w:rsidP="00AA07A1">
      <w:pPr>
        <w:widowControl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468E5F4D" w14:textId="77777777" w:rsidR="00AA07A1" w:rsidRPr="00AA07A1" w:rsidRDefault="00AA07A1" w:rsidP="00AA07A1">
      <w:pPr>
        <w:widowControl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7A2647AD" w14:textId="77777777" w:rsidR="004A0D41" w:rsidRDefault="004A0D41" w:rsidP="004A0D41">
      <w:pPr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Критерии оценивания</w:t>
      </w:r>
    </w:p>
    <w:p w14:paraId="2998A5B2" w14:textId="77777777" w:rsidR="004A0D41" w:rsidRPr="004A0D41" w:rsidRDefault="004A0D41" w:rsidP="004A0D41">
      <w:pPr>
        <w:ind w:firstLine="142"/>
        <w:jc w:val="both"/>
        <w:rPr>
          <w:bCs/>
          <w:spacing w:val="-6"/>
          <w:sz w:val="28"/>
        </w:rPr>
      </w:pPr>
      <w:r w:rsidRPr="004A0D41">
        <w:rPr>
          <w:bCs/>
          <w:spacing w:val="-6"/>
          <w:sz w:val="28"/>
        </w:rPr>
        <w:t>Формирование знаний, умений и навыков, обучающихся на зачёте, определяется оценками:</w:t>
      </w:r>
    </w:p>
    <w:p w14:paraId="60195C3A" w14:textId="77777777" w:rsidR="004A0D41" w:rsidRPr="004A0D41" w:rsidRDefault="004A0D41" w:rsidP="004A0D41">
      <w:pPr>
        <w:ind w:firstLine="142"/>
        <w:jc w:val="both"/>
        <w:rPr>
          <w:b/>
          <w:sz w:val="28"/>
        </w:rPr>
      </w:pPr>
      <w:r w:rsidRPr="004A0D41">
        <w:rPr>
          <w:b/>
          <w:sz w:val="28"/>
        </w:rPr>
        <w:t>«зачёт», «незачёт».</w:t>
      </w:r>
    </w:p>
    <w:p w14:paraId="47F4109C" w14:textId="77777777" w:rsidR="004A0D41" w:rsidRPr="004A0D41" w:rsidRDefault="004A0D41" w:rsidP="004A0D41">
      <w:pPr>
        <w:spacing w:before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При выведении оценки экзаменатор руководствуется следующим общими критериями.</w:t>
      </w:r>
    </w:p>
    <w:p w14:paraId="792E0DF4" w14:textId="77777777" w:rsidR="004A0D41" w:rsidRPr="004A0D41" w:rsidRDefault="004A0D41" w:rsidP="000E4753">
      <w:pPr>
        <w:spacing w:before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 xml:space="preserve"> Оценка «</w:t>
      </w:r>
      <w:r w:rsidRPr="004A0D41">
        <w:rPr>
          <w:b/>
          <w:bCs/>
          <w:sz w:val="28"/>
        </w:rPr>
        <w:t>зачёт</w:t>
      </w:r>
      <w:r w:rsidRPr="004A0D41">
        <w:rPr>
          <w:b/>
          <w:sz w:val="28"/>
        </w:rPr>
        <w:t>»</w:t>
      </w:r>
      <w:r w:rsidRPr="004A0D41">
        <w:rPr>
          <w:sz w:val="28"/>
        </w:rPr>
        <w:t xml:space="preserve"> </w:t>
      </w:r>
      <w:r w:rsidRPr="004A0D41">
        <w:rPr>
          <w:bCs/>
          <w:sz w:val="28"/>
        </w:rPr>
        <w:t>выставляется при следующих условиях:</w:t>
      </w:r>
    </w:p>
    <w:p w14:paraId="76DA4F4F" w14:textId="77777777" w:rsidR="004A0D41" w:rsidRPr="004A0D41" w:rsidRDefault="004A0D41" w:rsidP="004A0D41">
      <w:pPr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даны исчерпывающие и обоснованные ответы на вопросы, поставленные в билете;</w:t>
      </w:r>
    </w:p>
    <w:p w14:paraId="30218BB3" w14:textId="77777777" w:rsidR="004A0D41" w:rsidRPr="004A0D41" w:rsidRDefault="004A0D41" w:rsidP="004A0D41">
      <w:pPr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решены все предложенные практические задачи;</w:t>
      </w:r>
    </w:p>
    <w:p w14:paraId="11F93190" w14:textId="77777777" w:rsidR="004A0D41" w:rsidRPr="004A0D41" w:rsidRDefault="004A0D41" w:rsidP="004A0D41">
      <w:pPr>
        <w:spacing w:after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ответы отличаются четкостью, мысли излагаются в необходимой логической последовательности.</w:t>
      </w:r>
    </w:p>
    <w:p w14:paraId="1FEF2B7E" w14:textId="77777777" w:rsidR="004A0D41" w:rsidRPr="004A0D41" w:rsidRDefault="004A0D41" w:rsidP="004A0D41">
      <w:pPr>
        <w:spacing w:after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или</w:t>
      </w:r>
    </w:p>
    <w:p w14:paraId="356453DF" w14:textId="77777777" w:rsidR="004A0D41" w:rsidRPr="004A0D41" w:rsidRDefault="004A0D41" w:rsidP="004A0D41">
      <w:pPr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даны полные, достаточно глубокие и обоснованные ответы на вопросы, поставленные в билете;</w:t>
      </w:r>
    </w:p>
    <w:p w14:paraId="64F25658" w14:textId="77777777" w:rsidR="004A0D41" w:rsidRPr="004A0D41" w:rsidRDefault="004A0D41" w:rsidP="004A0D41">
      <w:pPr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решены почти все предложенные практические задачи;</w:t>
      </w:r>
    </w:p>
    <w:p w14:paraId="3FE760FC" w14:textId="77777777" w:rsidR="004A0D41" w:rsidRPr="004A0D41" w:rsidRDefault="004A0D41" w:rsidP="004A0D41">
      <w:pPr>
        <w:spacing w:after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ответы в основном были четкими, но в них не всегда выдерживалась логическая последовательность.</w:t>
      </w:r>
    </w:p>
    <w:p w14:paraId="2A80766B" w14:textId="77777777" w:rsidR="004A0D41" w:rsidRPr="004A0D41" w:rsidRDefault="004A0D41" w:rsidP="004A0D41">
      <w:pPr>
        <w:spacing w:after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lastRenderedPageBreak/>
        <w:t>или</w:t>
      </w:r>
    </w:p>
    <w:p w14:paraId="1D4BBCAB" w14:textId="77777777" w:rsidR="004A0D41" w:rsidRPr="004A0D41" w:rsidRDefault="004A0D41" w:rsidP="004A0D41">
      <w:pPr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даны в основном правильные ответы на все вопросы экзаменационного билета, но без должной глубины и обоснования;</w:t>
      </w:r>
    </w:p>
    <w:p w14:paraId="7D919EC5" w14:textId="77777777" w:rsidR="004A0D41" w:rsidRPr="004A0D41" w:rsidRDefault="004A0D41" w:rsidP="004A0D41">
      <w:pPr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решены не менее половины предложенных практических задач;</w:t>
      </w:r>
    </w:p>
    <w:p w14:paraId="5684E3AD" w14:textId="77777777" w:rsidR="004A0D41" w:rsidRPr="004A0D41" w:rsidRDefault="004A0D41" w:rsidP="000E4753">
      <w:pPr>
        <w:spacing w:after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• ответы были многословными, мысли излагались недостаточно четко и без должной логической последовательности.</w:t>
      </w:r>
    </w:p>
    <w:p w14:paraId="431F4448" w14:textId="77777777" w:rsidR="004A0D41" w:rsidRPr="004A0D41" w:rsidRDefault="004A0D41" w:rsidP="004A0D41">
      <w:pPr>
        <w:spacing w:after="120"/>
        <w:ind w:firstLine="142"/>
        <w:jc w:val="both"/>
        <w:rPr>
          <w:bCs/>
          <w:sz w:val="28"/>
        </w:rPr>
      </w:pPr>
      <w:r w:rsidRPr="004A0D41">
        <w:rPr>
          <w:bCs/>
          <w:sz w:val="28"/>
        </w:rPr>
        <w:t>Оценка «</w:t>
      </w:r>
      <w:r w:rsidRPr="004A0D41">
        <w:rPr>
          <w:b/>
          <w:sz w:val="28"/>
        </w:rPr>
        <w:t>незачёт»</w:t>
      </w:r>
      <w:r w:rsidRPr="004A0D41">
        <w:rPr>
          <w:sz w:val="28"/>
        </w:rPr>
        <w:t xml:space="preserve"> </w:t>
      </w:r>
      <w:r w:rsidRPr="004A0D41">
        <w:rPr>
          <w:bCs/>
          <w:sz w:val="28"/>
        </w:rPr>
        <w:t>выставляется в случаях, когда не выполнены условия, позволяющие поставить оценку «зачёт».</w:t>
      </w:r>
    </w:p>
    <w:p w14:paraId="218B4F3B" w14:textId="77777777" w:rsidR="004A0D41" w:rsidRPr="004A0D41" w:rsidRDefault="004A0D41" w:rsidP="004A0D41">
      <w:pPr>
        <w:widowControl/>
        <w:rPr>
          <w:sz w:val="40"/>
          <w:szCs w:val="28"/>
          <w:lang w:eastAsia="en-US"/>
        </w:rPr>
      </w:pPr>
      <w:r w:rsidRPr="004A0D41">
        <w:rPr>
          <w:bCs/>
          <w:sz w:val="28"/>
        </w:rPr>
        <w:t>При выставлении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билета.</w:t>
      </w:r>
    </w:p>
    <w:p w14:paraId="786B5270" w14:textId="77777777" w:rsidR="000E4753" w:rsidRPr="009072E4" w:rsidRDefault="000E4753" w:rsidP="00F24F73">
      <w:pPr>
        <w:widowControl/>
        <w:autoSpaceDE/>
        <w:autoSpaceDN/>
        <w:adjustRightInd/>
        <w:spacing w:line="252" w:lineRule="auto"/>
        <w:rPr>
          <w:sz w:val="24"/>
          <w:szCs w:val="24"/>
        </w:rPr>
      </w:pPr>
    </w:p>
    <w:p w14:paraId="484681E2" w14:textId="77777777" w:rsidR="000E4753" w:rsidRPr="00E46F7F" w:rsidRDefault="000E4753" w:rsidP="000E4753">
      <w:pPr>
        <w:widowControl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3</w:t>
      </w:r>
      <w:r w:rsidRPr="00E46F7F">
        <w:rPr>
          <w:rFonts w:eastAsia="Times New Roman"/>
          <w:b/>
          <w:iCs/>
          <w:sz w:val="28"/>
          <w:szCs w:val="28"/>
        </w:rPr>
        <w:t>.</w:t>
      </w:r>
      <w:r>
        <w:rPr>
          <w:rFonts w:eastAsia="Times New Roman"/>
          <w:b/>
          <w:iCs/>
          <w:sz w:val="28"/>
          <w:szCs w:val="28"/>
        </w:rPr>
        <w:t>2</w:t>
      </w:r>
      <w:r w:rsidRPr="00E46F7F">
        <w:rPr>
          <w:rFonts w:eastAsia="Times New Roman"/>
          <w:b/>
          <w:iCs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53F183DB" w14:textId="77777777" w:rsidR="000E4753" w:rsidRDefault="000E4753" w:rsidP="00875C77">
      <w:pPr>
        <w:jc w:val="center"/>
        <w:rPr>
          <w:b/>
          <w:sz w:val="28"/>
          <w:szCs w:val="28"/>
        </w:rPr>
      </w:pPr>
    </w:p>
    <w:p w14:paraId="735C50B5" w14:textId="77777777" w:rsidR="000E4753" w:rsidRDefault="000E4753" w:rsidP="001D75B1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 xml:space="preserve">опросов для подготовки к </w:t>
      </w:r>
      <w:r>
        <w:rPr>
          <w:iCs/>
          <w:sz w:val="28"/>
          <w:szCs w:val="28"/>
          <w:lang w:eastAsia="en-US"/>
        </w:rPr>
        <w:t>зачёту</w:t>
      </w:r>
      <w:r w:rsidRPr="00A707D2">
        <w:rPr>
          <w:iCs/>
          <w:sz w:val="28"/>
          <w:szCs w:val="28"/>
          <w:lang w:eastAsia="en-US"/>
        </w:rPr>
        <w:t xml:space="preserve"> форми</w:t>
      </w:r>
      <w:r>
        <w:rPr>
          <w:iCs/>
          <w:sz w:val="28"/>
          <w:szCs w:val="28"/>
          <w:lang w:eastAsia="en-US"/>
        </w:rPr>
        <w:t>руются билеты в количестве на 10</w:t>
      </w:r>
      <w:r w:rsidRPr="00A707D2"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>2</w:t>
      </w:r>
      <w:r w:rsidRPr="00A707D2">
        <w:rPr>
          <w:iCs/>
          <w:sz w:val="28"/>
          <w:szCs w:val="28"/>
          <w:lang w:eastAsia="en-US"/>
        </w:rPr>
        <w:t xml:space="preserve">0% более списочного состава группы студентов. В каждом билете даются </w:t>
      </w:r>
      <w:r>
        <w:rPr>
          <w:iCs/>
          <w:sz w:val="28"/>
          <w:szCs w:val="28"/>
          <w:lang w:eastAsia="en-US"/>
        </w:rPr>
        <w:t>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>
        <w:rPr>
          <w:iCs/>
          <w:sz w:val="28"/>
          <w:szCs w:val="28"/>
          <w:lang w:eastAsia="en-US"/>
        </w:rPr>
        <w:t xml:space="preserve">азных разделов и тем дисциплины. </w:t>
      </w:r>
    </w:p>
    <w:p w14:paraId="37911C07" w14:textId="77777777" w:rsidR="000E4753" w:rsidRPr="00A707D2" w:rsidRDefault="000E4753" w:rsidP="000E4753">
      <w:pPr>
        <w:ind w:firstLine="709"/>
        <w:jc w:val="both"/>
        <w:rPr>
          <w:iCs/>
          <w:sz w:val="28"/>
          <w:szCs w:val="28"/>
          <w:lang w:eastAsia="en-US"/>
        </w:rPr>
      </w:pPr>
    </w:p>
    <w:p w14:paraId="54ECFE27" w14:textId="77777777" w:rsidR="000E4753" w:rsidRDefault="000E4753" w:rsidP="000E475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7410E">
        <w:rPr>
          <w:b/>
          <w:sz w:val="28"/>
          <w:szCs w:val="28"/>
          <w:lang w:eastAsia="en-US"/>
        </w:rPr>
        <w:t>Порядок подготовки и проведения п</w:t>
      </w:r>
      <w:r>
        <w:rPr>
          <w:b/>
          <w:bCs/>
          <w:sz w:val="28"/>
          <w:szCs w:val="28"/>
          <w:lang w:eastAsia="en-US"/>
        </w:rPr>
        <w:t>ромежуточной аттестации</w:t>
      </w:r>
    </w:p>
    <w:p w14:paraId="22DEEE32" w14:textId="77777777" w:rsidR="000E4753" w:rsidRPr="00D7410E" w:rsidRDefault="000E4753" w:rsidP="000E4753">
      <w:pPr>
        <w:ind w:firstLine="709"/>
        <w:jc w:val="both"/>
        <w:rPr>
          <w:b/>
          <w:sz w:val="28"/>
          <w:szCs w:val="28"/>
          <w:lang w:eastAsia="en-US"/>
        </w:rPr>
      </w:pPr>
    </w:p>
    <w:p w14:paraId="5D64A757" w14:textId="77777777" w:rsidR="000E4753" w:rsidRPr="00A707D2" w:rsidRDefault="000E4753" w:rsidP="000E4753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>
        <w:rPr>
          <w:sz w:val="28"/>
          <w:szCs w:val="28"/>
          <w:lang w:eastAsia="en-US"/>
        </w:rPr>
        <w:t>вопросов, выносимых на зачёт.</w:t>
      </w:r>
    </w:p>
    <w:p w14:paraId="797490C4" w14:textId="77777777" w:rsidR="000E4753" w:rsidRPr="00A707D2" w:rsidRDefault="000E4753" w:rsidP="000E475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Зачёт</w:t>
      </w:r>
      <w:r w:rsidRPr="00A707D2">
        <w:rPr>
          <w:sz w:val="28"/>
          <w:szCs w:val="28"/>
          <w:lang w:eastAsia="en-US"/>
        </w:rPr>
        <w:t xml:space="preserve"> для студентов проводится по смешанной системе (письменно-устно). На подготовку к ответу </w:t>
      </w:r>
      <w:r>
        <w:rPr>
          <w:sz w:val="28"/>
          <w:szCs w:val="28"/>
          <w:lang w:eastAsia="en-US"/>
        </w:rPr>
        <w:t>обучаемому выделяется время до 60</w:t>
      </w:r>
      <w:r w:rsidRPr="00A707D2">
        <w:rPr>
          <w:sz w:val="28"/>
          <w:szCs w:val="28"/>
          <w:lang w:eastAsia="en-US"/>
        </w:rPr>
        <w:t xml:space="preserve"> минут.</w:t>
      </w:r>
      <w:r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07E29915" w14:textId="77777777" w:rsidR="000E4753" w:rsidRPr="00A707D2" w:rsidRDefault="000E4753" w:rsidP="000E4753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 xml:space="preserve">Неявка студента без уважительной причины на </w:t>
      </w:r>
      <w:r>
        <w:rPr>
          <w:sz w:val="28"/>
          <w:szCs w:val="28"/>
          <w:lang w:eastAsia="en-US"/>
        </w:rPr>
        <w:t>зачёт</w:t>
      </w:r>
      <w:r w:rsidRPr="00A707D2">
        <w:rPr>
          <w:sz w:val="28"/>
          <w:szCs w:val="28"/>
          <w:lang w:eastAsia="en-US"/>
        </w:rPr>
        <w:t xml:space="preserve"> в день его проведения по расписанию приравнивается к академической задолженности.</w:t>
      </w:r>
    </w:p>
    <w:p w14:paraId="1B176112" w14:textId="77777777" w:rsidR="000E4753" w:rsidRPr="00875C77" w:rsidRDefault="000E4753" w:rsidP="00875C77">
      <w:pPr>
        <w:jc w:val="center"/>
        <w:rPr>
          <w:b/>
          <w:sz w:val="28"/>
          <w:szCs w:val="28"/>
        </w:rPr>
      </w:pPr>
    </w:p>
    <w:sectPr w:rsidR="000E4753" w:rsidRPr="00875C77" w:rsidSect="00CA04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E3DEC" w14:textId="77777777" w:rsidR="00B40F6C" w:rsidRDefault="00B40F6C" w:rsidP="00C91BDA">
      <w:r>
        <w:separator/>
      </w:r>
    </w:p>
  </w:endnote>
  <w:endnote w:type="continuationSeparator" w:id="0">
    <w:p w14:paraId="03ADE4A5" w14:textId="77777777" w:rsidR="00B40F6C" w:rsidRDefault="00B40F6C" w:rsidP="00C9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731873"/>
      <w:docPartObj>
        <w:docPartGallery w:val="Page Numbers (Bottom of Page)"/>
        <w:docPartUnique/>
      </w:docPartObj>
    </w:sdtPr>
    <w:sdtEndPr/>
    <w:sdtContent>
      <w:p w14:paraId="4F237E21" w14:textId="05F62CAC" w:rsidR="00944077" w:rsidRDefault="009440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AB">
          <w:rPr>
            <w:noProof/>
          </w:rPr>
          <w:t>2</w:t>
        </w:r>
        <w:r>
          <w:fldChar w:fldCharType="end"/>
        </w:r>
      </w:p>
    </w:sdtContent>
  </w:sdt>
  <w:p w14:paraId="513F636A" w14:textId="77777777" w:rsidR="00944077" w:rsidRDefault="009440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8BCD" w14:textId="77777777" w:rsidR="00B40F6C" w:rsidRDefault="00B40F6C" w:rsidP="00C91BDA">
      <w:r>
        <w:separator/>
      </w:r>
    </w:p>
  </w:footnote>
  <w:footnote w:type="continuationSeparator" w:id="0">
    <w:p w14:paraId="5C4BB43B" w14:textId="77777777" w:rsidR="00B40F6C" w:rsidRDefault="00B40F6C" w:rsidP="00C9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4A25"/>
    <w:multiLevelType w:val="hybridMultilevel"/>
    <w:tmpl w:val="EAEC1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945"/>
    <w:multiLevelType w:val="hybridMultilevel"/>
    <w:tmpl w:val="EAEC1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D33"/>
    <w:multiLevelType w:val="hybridMultilevel"/>
    <w:tmpl w:val="F686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6B9D"/>
    <w:multiLevelType w:val="hybridMultilevel"/>
    <w:tmpl w:val="77162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E0120"/>
    <w:multiLevelType w:val="hybridMultilevel"/>
    <w:tmpl w:val="BB6A6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D7"/>
    <w:rsid w:val="000002A8"/>
    <w:rsid w:val="000578EA"/>
    <w:rsid w:val="00076DB0"/>
    <w:rsid w:val="000832C8"/>
    <w:rsid w:val="00090E41"/>
    <w:rsid w:val="000D507B"/>
    <w:rsid w:val="000E4753"/>
    <w:rsid w:val="00117BE5"/>
    <w:rsid w:val="001B222B"/>
    <w:rsid w:val="001D75B1"/>
    <w:rsid w:val="001E7B67"/>
    <w:rsid w:val="001F5B63"/>
    <w:rsid w:val="00205B75"/>
    <w:rsid w:val="00206E64"/>
    <w:rsid w:val="00256A02"/>
    <w:rsid w:val="002C703F"/>
    <w:rsid w:val="002F0301"/>
    <w:rsid w:val="00331977"/>
    <w:rsid w:val="00350457"/>
    <w:rsid w:val="003C3258"/>
    <w:rsid w:val="004A0D41"/>
    <w:rsid w:val="004B6320"/>
    <w:rsid w:val="004C0F79"/>
    <w:rsid w:val="00510700"/>
    <w:rsid w:val="005264FB"/>
    <w:rsid w:val="00593C37"/>
    <w:rsid w:val="005D0D0B"/>
    <w:rsid w:val="00643A53"/>
    <w:rsid w:val="00665401"/>
    <w:rsid w:val="006A5830"/>
    <w:rsid w:val="0076252B"/>
    <w:rsid w:val="00780CD8"/>
    <w:rsid w:val="00797C8E"/>
    <w:rsid w:val="007C5ED8"/>
    <w:rsid w:val="00875C77"/>
    <w:rsid w:val="0088685B"/>
    <w:rsid w:val="008C74BF"/>
    <w:rsid w:val="008D0626"/>
    <w:rsid w:val="00944077"/>
    <w:rsid w:val="009474D6"/>
    <w:rsid w:val="00950AE6"/>
    <w:rsid w:val="00981992"/>
    <w:rsid w:val="009E19F5"/>
    <w:rsid w:val="00A25EF2"/>
    <w:rsid w:val="00A267E0"/>
    <w:rsid w:val="00A26D88"/>
    <w:rsid w:val="00A36105"/>
    <w:rsid w:val="00AA07A1"/>
    <w:rsid w:val="00AD29AB"/>
    <w:rsid w:val="00B002D9"/>
    <w:rsid w:val="00B1087C"/>
    <w:rsid w:val="00B40F6C"/>
    <w:rsid w:val="00B80B7D"/>
    <w:rsid w:val="00BB7E32"/>
    <w:rsid w:val="00BC31ED"/>
    <w:rsid w:val="00C34AEC"/>
    <w:rsid w:val="00C65484"/>
    <w:rsid w:val="00C91BDA"/>
    <w:rsid w:val="00CA04D5"/>
    <w:rsid w:val="00CA0D9F"/>
    <w:rsid w:val="00CD2322"/>
    <w:rsid w:val="00D32729"/>
    <w:rsid w:val="00D61CFC"/>
    <w:rsid w:val="00DC2F8B"/>
    <w:rsid w:val="00E027D7"/>
    <w:rsid w:val="00E205C4"/>
    <w:rsid w:val="00E21CA9"/>
    <w:rsid w:val="00E546CE"/>
    <w:rsid w:val="00EA466D"/>
    <w:rsid w:val="00EA4AA9"/>
    <w:rsid w:val="00EE5E66"/>
    <w:rsid w:val="00EE76B8"/>
    <w:rsid w:val="00F174F9"/>
    <w:rsid w:val="00F24F73"/>
    <w:rsid w:val="00F74524"/>
    <w:rsid w:val="00FA3B02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CBA4"/>
  <w15:docId w15:val="{A00663F4-015F-47AF-B8F5-F332EB0F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E7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4z0">
    <w:name w:val="WW8Num4z0"/>
    <w:rsid w:val="00EE76B8"/>
    <w:rPr>
      <w:rFonts w:ascii="Symbol" w:hAnsi="Symbol"/>
    </w:rPr>
  </w:style>
  <w:style w:type="character" w:customStyle="1" w:styleId="2">
    <w:name w:val="Основной текст (2)_"/>
    <w:link w:val="20"/>
    <w:rsid w:val="003C32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258"/>
    <w:pPr>
      <w:shd w:val="clear" w:color="auto" w:fill="FFFFFF"/>
      <w:autoSpaceDE/>
      <w:autoSpaceDN/>
      <w:adjustRightInd/>
      <w:spacing w:line="518" w:lineRule="exact"/>
      <w:ind w:hanging="8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0pt">
    <w:name w:val="Основной текст (2) + 10 pt"/>
    <w:rsid w:val="003C3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CA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0D50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0D507B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D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B75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205B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B75"/>
  </w:style>
  <w:style w:type="character" w:customStyle="1" w:styleId="a9">
    <w:name w:val="Текст примечания Знак"/>
    <w:basedOn w:val="a0"/>
    <w:link w:val="a8"/>
    <w:uiPriority w:val="99"/>
    <w:semiHidden/>
    <w:rsid w:val="00205B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B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B7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91B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1BD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91B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1BDA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9763-5356-4C99-9D18-55B71905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exstraterrestrial nameless</dc:creator>
  <cp:lastModifiedBy>Светлана Кочкина</cp:lastModifiedBy>
  <cp:revision>41</cp:revision>
  <dcterms:created xsi:type="dcterms:W3CDTF">2017-09-27T07:00:00Z</dcterms:created>
  <dcterms:modified xsi:type="dcterms:W3CDTF">2017-10-31T12:02:00Z</dcterms:modified>
</cp:coreProperties>
</file>