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6B557" w14:textId="77777777" w:rsidR="00B24AFC" w:rsidRPr="00E604D0" w:rsidRDefault="00B24AFC" w:rsidP="00B24A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04D0">
        <w:rPr>
          <w:b/>
          <w:sz w:val="28"/>
          <w:szCs w:val="28"/>
        </w:rPr>
        <w:t>ФЕДЕРАЛЬНОЕ АГЕНТСТВО ВОЗДУШНОГО ТРАНСПОРТА</w:t>
      </w:r>
    </w:p>
    <w:p w14:paraId="71A7A185" w14:textId="77777777" w:rsidR="00B24AFC" w:rsidRPr="00E604D0" w:rsidRDefault="00B24AFC" w:rsidP="00B24AFC">
      <w:pPr>
        <w:jc w:val="center"/>
        <w:rPr>
          <w:sz w:val="24"/>
          <w:szCs w:val="24"/>
        </w:rPr>
      </w:pPr>
    </w:p>
    <w:p w14:paraId="46EC6021" w14:textId="77777777" w:rsidR="00B24AFC" w:rsidRPr="00E15F02" w:rsidRDefault="00B24AFC" w:rsidP="00B24AFC">
      <w:pPr>
        <w:jc w:val="center"/>
        <w:outlineLvl w:val="0"/>
        <w:rPr>
          <w:sz w:val="24"/>
          <w:szCs w:val="24"/>
        </w:rPr>
      </w:pPr>
      <w:r w:rsidRPr="00E604D0">
        <w:rPr>
          <w:sz w:val="24"/>
          <w:szCs w:val="24"/>
        </w:rPr>
        <w:t xml:space="preserve">ФЕДЕРАЛЬНОЕ ГОСУДАРСТВЕННОЕ БЮДЖЕТНОЕ ОБРАЗОВАТЕЛЬНОЕ </w:t>
      </w:r>
    </w:p>
    <w:p w14:paraId="7530B2B8" w14:textId="77777777" w:rsidR="00B24AFC" w:rsidRPr="00E604D0" w:rsidRDefault="00B24AFC" w:rsidP="00B24AFC">
      <w:pPr>
        <w:jc w:val="center"/>
        <w:outlineLvl w:val="0"/>
        <w:rPr>
          <w:sz w:val="24"/>
          <w:szCs w:val="24"/>
        </w:rPr>
      </w:pPr>
      <w:r w:rsidRPr="00E604D0">
        <w:rPr>
          <w:sz w:val="24"/>
          <w:szCs w:val="24"/>
        </w:rPr>
        <w:t xml:space="preserve"> УЧРЕЖДЕНИЕ ВЫСШЕГО ОБРАЗОВАНИЯ</w:t>
      </w:r>
    </w:p>
    <w:p w14:paraId="684529CA" w14:textId="77777777" w:rsidR="00B24AFC" w:rsidRPr="00E604D0" w:rsidRDefault="00B24AFC" w:rsidP="00B24AFC">
      <w:pPr>
        <w:jc w:val="center"/>
        <w:rPr>
          <w:b/>
          <w:sz w:val="24"/>
          <w:szCs w:val="24"/>
        </w:rPr>
      </w:pPr>
      <w:r w:rsidRPr="00E604D0">
        <w:rPr>
          <w:b/>
          <w:sz w:val="24"/>
          <w:szCs w:val="24"/>
        </w:rPr>
        <w:t>«МОСКОВСКИЙ ГОСУДАРСТВЕННЫЙ ТЕХНИЧЕСКИЙ УНИВЕРСИТЕТ ГРАЖДАНСКОЙ АВИАЦИИ» (МГТУ ГА)</w:t>
      </w:r>
    </w:p>
    <w:p w14:paraId="4061086B" w14:textId="77777777" w:rsidR="00B24AFC" w:rsidRPr="00B37D3B" w:rsidRDefault="00B24AFC" w:rsidP="00B24AFC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</w:t>
      </w:r>
    </w:p>
    <w:p w14:paraId="658CC922" w14:textId="77777777" w:rsidR="00B24AFC" w:rsidRPr="00E2560A" w:rsidRDefault="00B24AFC" w:rsidP="00B24AFC">
      <w:pPr>
        <w:jc w:val="center"/>
        <w:rPr>
          <w:color w:val="000000"/>
          <w:sz w:val="28"/>
          <w:szCs w:val="28"/>
        </w:rPr>
      </w:pPr>
      <w:r w:rsidRPr="00E2560A">
        <w:rPr>
          <w:color w:val="000000"/>
          <w:sz w:val="28"/>
          <w:szCs w:val="28"/>
        </w:rPr>
        <w:t xml:space="preserve">Факультет </w:t>
      </w:r>
      <w:r w:rsidRPr="00090E41">
        <w:rPr>
          <w:color w:val="000000"/>
          <w:sz w:val="28"/>
          <w:szCs w:val="28"/>
          <w:u w:val="single"/>
        </w:rPr>
        <w:t xml:space="preserve">     </w:t>
      </w:r>
      <w:r w:rsidR="006B0AEF">
        <w:rPr>
          <w:color w:val="000000"/>
          <w:sz w:val="28"/>
          <w:szCs w:val="28"/>
          <w:u w:val="single"/>
        </w:rPr>
        <w:t>Прикладной математики и вычислительной техники</w:t>
      </w:r>
      <w:r w:rsidRPr="00090E41">
        <w:rPr>
          <w:i/>
          <w:sz w:val="28"/>
          <w:u w:val="single"/>
        </w:rPr>
        <w:t xml:space="preserve">   </w:t>
      </w:r>
      <w:r>
        <w:rPr>
          <w:i/>
          <w:sz w:val="28"/>
          <w:u w:val="single"/>
          <w:lang w:val="en-US"/>
        </w:rPr>
        <w:t> </w:t>
      </w:r>
    </w:p>
    <w:p w14:paraId="650D1C81" w14:textId="77777777" w:rsidR="00B24AFC" w:rsidRPr="00E2560A" w:rsidRDefault="00B24AFC" w:rsidP="00B24AFC">
      <w:pPr>
        <w:jc w:val="center"/>
        <w:rPr>
          <w:color w:val="000000"/>
          <w:sz w:val="28"/>
          <w:szCs w:val="28"/>
        </w:rPr>
      </w:pPr>
      <w:r w:rsidRPr="00E2560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___________</w:t>
      </w:r>
      <w:r w:rsidRPr="00AC261E">
        <w:rPr>
          <w:color w:val="000000"/>
          <w:sz w:val="28"/>
          <w:szCs w:val="28"/>
          <w:u w:val="single"/>
        </w:rPr>
        <w:t>Вы</w:t>
      </w:r>
      <w:r>
        <w:rPr>
          <w:color w:val="000000"/>
          <w:sz w:val="28"/>
          <w:szCs w:val="28"/>
          <w:u w:val="single"/>
        </w:rPr>
        <w:t>сшей математики</w:t>
      </w:r>
      <w:r>
        <w:rPr>
          <w:color w:val="000000"/>
          <w:sz w:val="28"/>
          <w:szCs w:val="28"/>
        </w:rPr>
        <w:t>_________</w:t>
      </w:r>
    </w:p>
    <w:p w14:paraId="430B6412" w14:textId="77777777" w:rsidR="00B24AFC" w:rsidRPr="00E2560A" w:rsidRDefault="00B24AFC" w:rsidP="00B24AFC"/>
    <w:p w14:paraId="270ACCE6" w14:textId="77777777" w:rsidR="00B24AFC" w:rsidRPr="00E2560A" w:rsidRDefault="00B24AFC" w:rsidP="00B24AFC"/>
    <w:p w14:paraId="64635C88" w14:textId="77777777" w:rsidR="00B24AFC" w:rsidRPr="00E2560A" w:rsidRDefault="00B24AFC" w:rsidP="00B24A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9"/>
        <w:gridCol w:w="6004"/>
      </w:tblGrid>
      <w:tr w:rsidR="00B24AFC" w:rsidRPr="00E2560A" w14:paraId="082029C7" w14:textId="77777777" w:rsidTr="005D3BF6">
        <w:tc>
          <w:tcPr>
            <w:tcW w:w="3686" w:type="dxa"/>
          </w:tcPr>
          <w:p w14:paraId="52E1CA76" w14:textId="77777777" w:rsidR="00B24AFC" w:rsidRPr="00E2560A" w:rsidRDefault="00B24AFC" w:rsidP="005D3BF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3B20F0C7" w14:textId="77777777" w:rsidR="00B24AFC" w:rsidRPr="00E2560A" w:rsidRDefault="00B24AFC" w:rsidP="005D3BF6">
            <w:pPr>
              <w:rPr>
                <w:sz w:val="24"/>
                <w:szCs w:val="24"/>
              </w:rPr>
            </w:pPr>
          </w:p>
          <w:p w14:paraId="79C1C8F2" w14:textId="77777777" w:rsidR="00B24AFC" w:rsidRPr="00E2560A" w:rsidRDefault="00B24AFC" w:rsidP="005D3BF6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1A46F722" w14:textId="77777777" w:rsidR="00B24AFC" w:rsidRPr="00E2560A" w:rsidRDefault="00B24AFC" w:rsidP="005D3BF6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УМР</w:t>
            </w:r>
          </w:p>
          <w:p w14:paraId="2F8399B6" w14:textId="77777777" w:rsidR="00B24AFC" w:rsidRPr="00E2560A" w:rsidRDefault="00B24AFC" w:rsidP="005D3BF6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_____________А.С. Борзова</w:t>
            </w:r>
          </w:p>
          <w:p w14:paraId="66ACA418" w14:textId="77777777" w:rsidR="00B24AFC" w:rsidRPr="00E2560A" w:rsidRDefault="00B24AFC" w:rsidP="005D3BF6">
            <w:pPr>
              <w:jc w:val="right"/>
              <w:rPr>
                <w:sz w:val="24"/>
                <w:szCs w:val="24"/>
              </w:rPr>
            </w:pPr>
            <w:r w:rsidRPr="00E2560A">
              <w:rPr>
                <w:sz w:val="24"/>
                <w:szCs w:val="24"/>
              </w:rPr>
              <w:t>«____»   __________201</w:t>
            </w:r>
            <w:r>
              <w:rPr>
                <w:sz w:val="24"/>
                <w:szCs w:val="24"/>
              </w:rPr>
              <w:t>__</w:t>
            </w:r>
            <w:r w:rsidRPr="00E2560A">
              <w:rPr>
                <w:sz w:val="24"/>
                <w:szCs w:val="24"/>
              </w:rPr>
              <w:t xml:space="preserve"> г.</w:t>
            </w:r>
          </w:p>
        </w:tc>
      </w:tr>
    </w:tbl>
    <w:p w14:paraId="54EF70D6" w14:textId="77777777" w:rsidR="00B24AFC" w:rsidRPr="00E2560A" w:rsidRDefault="00B24AFC" w:rsidP="00B24AFC">
      <w:pPr>
        <w:jc w:val="center"/>
        <w:rPr>
          <w:bCs/>
          <w:sz w:val="28"/>
          <w:szCs w:val="28"/>
          <w:lang w:eastAsia="en-US"/>
        </w:rPr>
      </w:pPr>
    </w:p>
    <w:p w14:paraId="00C8AEC4" w14:textId="77777777" w:rsidR="00B24AFC" w:rsidRPr="00E2560A" w:rsidRDefault="00B24AFC" w:rsidP="00B24AFC">
      <w:pPr>
        <w:jc w:val="center"/>
        <w:rPr>
          <w:bCs/>
          <w:sz w:val="28"/>
          <w:szCs w:val="28"/>
        </w:rPr>
      </w:pPr>
    </w:p>
    <w:p w14:paraId="2DE553B2" w14:textId="77777777" w:rsidR="00B24AFC" w:rsidRPr="00E2560A" w:rsidRDefault="00B24AFC" w:rsidP="00B24AFC">
      <w:pPr>
        <w:jc w:val="center"/>
        <w:rPr>
          <w:bCs/>
          <w:sz w:val="28"/>
          <w:szCs w:val="28"/>
        </w:rPr>
      </w:pPr>
    </w:p>
    <w:p w14:paraId="51C899DF" w14:textId="77777777" w:rsidR="00B24AFC" w:rsidRDefault="00B24AFC" w:rsidP="00B24AFC">
      <w:pPr>
        <w:jc w:val="center"/>
        <w:rPr>
          <w:b/>
          <w:sz w:val="32"/>
          <w:szCs w:val="32"/>
        </w:rPr>
      </w:pPr>
      <w:r w:rsidRPr="00E2560A">
        <w:rPr>
          <w:b/>
          <w:sz w:val="32"/>
          <w:szCs w:val="32"/>
        </w:rPr>
        <w:t>ФОНД ОЦЕНОЧНЫХ СРЕДСТВ</w:t>
      </w:r>
    </w:p>
    <w:p w14:paraId="17C3ECEC" w14:textId="77777777" w:rsidR="00B24AFC" w:rsidRDefault="00B24AFC" w:rsidP="00B24AFC">
      <w:pPr>
        <w:jc w:val="center"/>
        <w:rPr>
          <w:b/>
          <w:sz w:val="32"/>
          <w:szCs w:val="32"/>
        </w:rPr>
      </w:pPr>
    </w:p>
    <w:p w14:paraId="5264E0EA" w14:textId="77777777" w:rsidR="00B24AFC" w:rsidRPr="00E2560A" w:rsidRDefault="00B24AFC" w:rsidP="00B24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учебной дисциплине </w:t>
      </w:r>
    </w:p>
    <w:p w14:paraId="03156048" w14:textId="71198DE5" w:rsidR="00B24AFC" w:rsidRDefault="006B0AEF" w:rsidP="00023504">
      <w:pPr>
        <w:widowControl/>
        <w:autoSpaceDE/>
        <w:autoSpaceDN/>
        <w:adjustRightInd/>
        <w:spacing w:line="420" w:lineRule="exact"/>
        <w:jc w:val="center"/>
        <w:rPr>
          <w:rFonts w:eastAsia="Times New Roman"/>
          <w:b/>
          <w:sz w:val="32"/>
          <w:szCs w:val="32"/>
        </w:rPr>
      </w:pPr>
      <w:r w:rsidRPr="006B0AEF">
        <w:rPr>
          <w:sz w:val="28"/>
          <w:szCs w:val="28"/>
          <w:u w:val="single"/>
        </w:rPr>
        <w:t xml:space="preserve">Б1.Б.23 - </w:t>
      </w:r>
      <w:r w:rsidR="00B24AFC" w:rsidRPr="006B0AEF">
        <w:rPr>
          <w:rFonts w:eastAsia="Times New Roman"/>
          <w:sz w:val="28"/>
          <w:szCs w:val="28"/>
          <w:u w:val="single"/>
        </w:rPr>
        <w:t>Математический анализ</w:t>
      </w:r>
    </w:p>
    <w:p w14:paraId="59B09ADC" w14:textId="77777777" w:rsidR="00023504" w:rsidRPr="00811A30" w:rsidRDefault="00023504" w:rsidP="00B24AFC">
      <w:pPr>
        <w:widowControl/>
        <w:autoSpaceDE/>
        <w:autoSpaceDN/>
        <w:adjustRightInd/>
        <w:spacing w:line="420" w:lineRule="exact"/>
        <w:jc w:val="center"/>
        <w:rPr>
          <w:rFonts w:eastAsia="Times New Roman"/>
          <w:b/>
          <w:sz w:val="32"/>
          <w:szCs w:val="32"/>
        </w:rPr>
      </w:pPr>
    </w:p>
    <w:p w14:paraId="415FD2FC" w14:textId="77777777" w:rsidR="00B24AFC" w:rsidRDefault="00B24AFC" w:rsidP="00B24AFC">
      <w:pPr>
        <w:jc w:val="center"/>
        <w:rPr>
          <w:sz w:val="28"/>
          <w:szCs w:val="28"/>
        </w:rPr>
      </w:pPr>
      <w:r w:rsidRPr="00B24AFC">
        <w:rPr>
          <w:sz w:val="28"/>
          <w:szCs w:val="28"/>
        </w:rPr>
        <w:t xml:space="preserve">    </w:t>
      </w:r>
      <w:r w:rsidRPr="00B24AFC">
        <w:rPr>
          <w:sz w:val="28"/>
          <w:szCs w:val="28"/>
          <w:u w:val="single"/>
        </w:rPr>
        <w:t>10.05.02 Информационная безопасность телекоммуникационных систем</w:t>
      </w:r>
      <w:r>
        <w:rPr>
          <w:sz w:val="28"/>
          <w:szCs w:val="28"/>
        </w:rPr>
        <w:t xml:space="preserve"> </w:t>
      </w:r>
    </w:p>
    <w:p w14:paraId="7C658512" w14:textId="77777777" w:rsidR="00023504" w:rsidRDefault="00023504" w:rsidP="00B24AFC">
      <w:pPr>
        <w:jc w:val="center"/>
        <w:rPr>
          <w:sz w:val="28"/>
          <w:szCs w:val="28"/>
          <w:vertAlign w:val="superscript"/>
        </w:rPr>
      </w:pPr>
    </w:p>
    <w:p w14:paraId="4096CCB0" w14:textId="77777777" w:rsidR="00B24AFC" w:rsidRDefault="00B24AFC" w:rsidP="00B24AFC">
      <w:pPr>
        <w:jc w:val="center"/>
        <w:rPr>
          <w:sz w:val="28"/>
          <w:szCs w:val="28"/>
          <w:u w:val="single"/>
          <w:vertAlign w:val="superscript"/>
        </w:rPr>
      </w:pPr>
      <w:r w:rsidRPr="00B24AFC">
        <w:rPr>
          <w:sz w:val="28"/>
          <w:szCs w:val="28"/>
          <w:u w:val="single"/>
        </w:rPr>
        <w:t>Информационная безопасность мультисервисных телекоммуникационных сетей и систем на транспорте</w:t>
      </w:r>
      <w:r w:rsidRPr="00B24AFC">
        <w:rPr>
          <w:sz w:val="28"/>
          <w:szCs w:val="28"/>
          <w:u w:val="single"/>
          <w:vertAlign w:val="superscript"/>
        </w:rPr>
        <w:t xml:space="preserve"> </w:t>
      </w:r>
    </w:p>
    <w:p w14:paraId="5DAEFF8B" w14:textId="77777777" w:rsidR="00023504" w:rsidRPr="00B24AFC" w:rsidRDefault="00023504" w:rsidP="00B24AFC">
      <w:pPr>
        <w:jc w:val="center"/>
        <w:rPr>
          <w:sz w:val="28"/>
          <w:szCs w:val="28"/>
          <w:u w:val="single"/>
          <w:vertAlign w:val="superscript"/>
        </w:rPr>
      </w:pPr>
    </w:p>
    <w:p w14:paraId="0A2781DD" w14:textId="18B39CD9" w:rsidR="00B24AFC" w:rsidRPr="00E2560A" w:rsidRDefault="00B24AFC" w:rsidP="00B24AFC">
      <w:pPr>
        <w:jc w:val="center"/>
        <w:rPr>
          <w:sz w:val="28"/>
          <w:szCs w:val="28"/>
        </w:rPr>
      </w:pPr>
      <w:r w:rsidRPr="00AC261E">
        <w:rPr>
          <w:u w:val="single"/>
        </w:rPr>
        <w:t xml:space="preserve"> </w:t>
      </w:r>
      <w:r>
        <w:rPr>
          <w:sz w:val="28"/>
          <w:szCs w:val="28"/>
          <w:u w:val="single"/>
        </w:rPr>
        <w:t>специалист</w:t>
      </w:r>
    </w:p>
    <w:p w14:paraId="2C77A519" w14:textId="77777777" w:rsidR="00B24AFC" w:rsidRPr="00E2560A" w:rsidRDefault="00B24AFC" w:rsidP="00B24AFC">
      <w:pPr>
        <w:jc w:val="center"/>
        <w:rPr>
          <w:sz w:val="28"/>
          <w:szCs w:val="28"/>
        </w:rPr>
      </w:pPr>
    </w:p>
    <w:p w14:paraId="05056BCE" w14:textId="188B0863" w:rsidR="00B24AFC" w:rsidRPr="00E2560A" w:rsidRDefault="00B24AFC" w:rsidP="00B24AFC">
      <w:pPr>
        <w:jc w:val="center"/>
        <w:rPr>
          <w:sz w:val="28"/>
          <w:szCs w:val="28"/>
        </w:rPr>
      </w:pPr>
      <w:r w:rsidRPr="00E2560A">
        <w:rPr>
          <w:sz w:val="28"/>
          <w:szCs w:val="28"/>
        </w:rPr>
        <w:t xml:space="preserve">Форма обучения: </w:t>
      </w:r>
      <w:r w:rsidRPr="00CB037A">
        <w:rPr>
          <w:sz w:val="28"/>
          <w:szCs w:val="28"/>
          <w:u w:val="single"/>
        </w:rPr>
        <w:t>очная</w:t>
      </w:r>
    </w:p>
    <w:p w14:paraId="3C056865" w14:textId="77777777" w:rsidR="00B24AFC" w:rsidRPr="00E2560A" w:rsidRDefault="00B24AFC" w:rsidP="00B24AFC">
      <w:pPr>
        <w:rPr>
          <w:sz w:val="28"/>
          <w:szCs w:val="28"/>
        </w:rPr>
      </w:pPr>
    </w:p>
    <w:p w14:paraId="3682CB20" w14:textId="77777777" w:rsidR="00B24AFC" w:rsidRPr="00E2560A" w:rsidRDefault="00B24AFC" w:rsidP="00B24AFC">
      <w:pPr>
        <w:rPr>
          <w:sz w:val="28"/>
          <w:szCs w:val="28"/>
        </w:rPr>
      </w:pPr>
    </w:p>
    <w:p w14:paraId="52B75BB2" w14:textId="77777777" w:rsidR="00B24AFC" w:rsidRPr="00E2560A" w:rsidRDefault="00B24AFC" w:rsidP="00B24AFC">
      <w:pPr>
        <w:rPr>
          <w:sz w:val="28"/>
          <w:szCs w:val="28"/>
        </w:rPr>
      </w:pPr>
    </w:p>
    <w:p w14:paraId="5F45AA08" w14:textId="77777777" w:rsidR="00B24AFC" w:rsidRPr="00E2560A" w:rsidRDefault="00B24AFC" w:rsidP="00B24AFC">
      <w:pPr>
        <w:rPr>
          <w:sz w:val="28"/>
          <w:szCs w:val="28"/>
        </w:rPr>
      </w:pPr>
    </w:p>
    <w:p w14:paraId="0E98E41A" w14:textId="77777777" w:rsidR="00B24AFC" w:rsidRDefault="00B24AFC" w:rsidP="00B24AFC">
      <w:pPr>
        <w:rPr>
          <w:sz w:val="28"/>
          <w:szCs w:val="28"/>
        </w:rPr>
      </w:pPr>
    </w:p>
    <w:p w14:paraId="28CD69F3" w14:textId="77777777" w:rsidR="00023504" w:rsidRDefault="00023504" w:rsidP="00B24AFC">
      <w:pPr>
        <w:rPr>
          <w:sz w:val="28"/>
          <w:szCs w:val="28"/>
        </w:rPr>
      </w:pPr>
    </w:p>
    <w:p w14:paraId="6B665AA7" w14:textId="77777777" w:rsidR="00023504" w:rsidRDefault="00023504" w:rsidP="00B24AFC">
      <w:pPr>
        <w:rPr>
          <w:sz w:val="28"/>
          <w:szCs w:val="28"/>
        </w:rPr>
      </w:pPr>
    </w:p>
    <w:p w14:paraId="50B0AE88" w14:textId="77777777" w:rsidR="00023504" w:rsidRDefault="00023504" w:rsidP="00B24AFC">
      <w:pPr>
        <w:rPr>
          <w:sz w:val="28"/>
          <w:szCs w:val="28"/>
        </w:rPr>
      </w:pPr>
    </w:p>
    <w:p w14:paraId="2524669B" w14:textId="77777777" w:rsidR="00023504" w:rsidRDefault="00023504" w:rsidP="00B24AFC">
      <w:pPr>
        <w:rPr>
          <w:sz w:val="28"/>
          <w:szCs w:val="28"/>
        </w:rPr>
      </w:pPr>
    </w:p>
    <w:p w14:paraId="008121ED" w14:textId="77777777" w:rsidR="00023504" w:rsidRPr="00E2560A" w:rsidRDefault="00023504" w:rsidP="00B24AFC">
      <w:pPr>
        <w:rPr>
          <w:sz w:val="28"/>
          <w:szCs w:val="28"/>
        </w:rPr>
      </w:pPr>
    </w:p>
    <w:p w14:paraId="1A738234" w14:textId="77777777" w:rsidR="00B24AFC" w:rsidRPr="00E2560A" w:rsidRDefault="00B24AFC" w:rsidP="00B24AFC">
      <w:pPr>
        <w:rPr>
          <w:sz w:val="28"/>
          <w:szCs w:val="28"/>
        </w:rPr>
      </w:pPr>
    </w:p>
    <w:p w14:paraId="5C56C6AD" w14:textId="77777777" w:rsidR="00B24AFC" w:rsidRPr="00E2560A" w:rsidRDefault="00B24AFC" w:rsidP="00B24AFC">
      <w:pPr>
        <w:jc w:val="center"/>
        <w:rPr>
          <w:sz w:val="28"/>
          <w:szCs w:val="28"/>
        </w:rPr>
      </w:pPr>
      <w:r w:rsidRPr="00E2560A">
        <w:rPr>
          <w:sz w:val="28"/>
          <w:szCs w:val="28"/>
        </w:rPr>
        <w:t>Москва, 201</w:t>
      </w:r>
      <w:r>
        <w:rPr>
          <w:sz w:val="28"/>
          <w:szCs w:val="28"/>
        </w:rPr>
        <w:t>7</w:t>
      </w:r>
    </w:p>
    <w:p w14:paraId="0810C71F" w14:textId="77777777" w:rsidR="00B24AFC" w:rsidRDefault="00B24AFC" w:rsidP="00B24AFC"/>
    <w:p w14:paraId="61E54551" w14:textId="0E557ECC" w:rsidR="00B24AFC" w:rsidRPr="00AC36E0" w:rsidRDefault="00023504" w:rsidP="00023504">
      <w:pPr>
        <w:pStyle w:val="Default"/>
        <w:jc w:val="both"/>
        <w:rPr>
          <w:sz w:val="28"/>
          <w:szCs w:val="28"/>
        </w:rPr>
      </w:pPr>
      <w:r w:rsidRPr="00023504">
        <w:rPr>
          <w:rFonts w:eastAsia="Calibri"/>
          <w:color w:val="auto"/>
          <w:sz w:val="28"/>
          <w:szCs w:val="28"/>
        </w:rPr>
        <w:lastRenderedPageBreak/>
        <w:t>1</w:t>
      </w:r>
      <w:r>
        <w:rPr>
          <w:rFonts w:eastAsia="Calibri"/>
          <w:color w:val="auto"/>
          <w:sz w:val="20"/>
          <w:szCs w:val="20"/>
        </w:rPr>
        <w:t xml:space="preserve">. </w:t>
      </w:r>
      <w:r w:rsidR="00B24AFC">
        <w:rPr>
          <w:sz w:val="28"/>
          <w:szCs w:val="28"/>
        </w:rPr>
        <w:t xml:space="preserve">Фонд оценочных средств </w:t>
      </w:r>
      <w:r w:rsidR="00B24AFC">
        <w:rPr>
          <w:sz w:val="28"/>
          <w:szCs w:val="28"/>
          <w:u w:val="single"/>
        </w:rPr>
        <w:t xml:space="preserve">по </w:t>
      </w:r>
      <w:r w:rsidR="001439B2">
        <w:rPr>
          <w:sz w:val="28"/>
          <w:szCs w:val="28"/>
          <w:u w:val="single"/>
        </w:rPr>
        <w:t>математическому анализу</w:t>
      </w:r>
      <w:r w:rsidR="00B24AFC">
        <w:rPr>
          <w:sz w:val="28"/>
          <w:szCs w:val="28"/>
        </w:rPr>
        <w:t xml:space="preserve"> разработан в соответствии </w:t>
      </w:r>
      <w:r w:rsidR="00B24AFC" w:rsidRPr="00752A38">
        <w:rPr>
          <w:sz w:val="28"/>
          <w:szCs w:val="28"/>
        </w:rPr>
        <w:t>с ООП</w:t>
      </w:r>
      <w:r w:rsidR="00B24AFC">
        <w:rPr>
          <w:sz w:val="28"/>
          <w:szCs w:val="28"/>
        </w:rPr>
        <w:t xml:space="preserve"> по </w:t>
      </w:r>
      <w:r w:rsidR="00B24AFC">
        <w:rPr>
          <w:sz w:val="28"/>
          <w:szCs w:val="28"/>
          <w:u w:val="single"/>
        </w:rPr>
        <w:t xml:space="preserve">направлению </w:t>
      </w:r>
      <w:r w:rsidR="00B24AFC" w:rsidRPr="00B24AFC">
        <w:rPr>
          <w:sz w:val="28"/>
          <w:szCs w:val="28"/>
          <w:u w:val="single"/>
        </w:rPr>
        <w:t>10.05.02</w:t>
      </w:r>
      <w:r w:rsidR="00B24AFC">
        <w:rPr>
          <w:sz w:val="28"/>
          <w:szCs w:val="28"/>
          <w:u w:val="single"/>
        </w:rPr>
        <w:t xml:space="preserve"> </w:t>
      </w:r>
      <w:r w:rsidR="00B24AFC" w:rsidRPr="00B24AFC">
        <w:rPr>
          <w:sz w:val="28"/>
          <w:szCs w:val="28"/>
          <w:u w:val="single"/>
        </w:rPr>
        <w:t>Информационная безопасность телекоммуникационных систем</w:t>
      </w:r>
    </w:p>
    <w:p w14:paraId="450BF41B" w14:textId="7F283363" w:rsidR="00B24AFC" w:rsidRDefault="00B24AFC" w:rsidP="00B24AFC">
      <w:pPr>
        <w:pStyle w:val="Default"/>
        <w:rPr>
          <w:sz w:val="28"/>
          <w:szCs w:val="28"/>
        </w:rPr>
      </w:pPr>
    </w:p>
    <w:p w14:paraId="76A09AA7" w14:textId="260460C5" w:rsidR="00B24AFC" w:rsidRDefault="00B24AFC" w:rsidP="00B24AFC">
      <w:pPr>
        <w:rPr>
          <w:sz w:val="28"/>
          <w:szCs w:val="28"/>
        </w:rPr>
      </w:pPr>
      <w:r>
        <w:rPr>
          <w:sz w:val="28"/>
          <w:szCs w:val="28"/>
        </w:rPr>
        <w:t xml:space="preserve">2. Разработчик: </w:t>
      </w:r>
      <w:r>
        <w:rPr>
          <w:sz w:val="28"/>
          <w:szCs w:val="28"/>
          <w:u w:val="single"/>
        </w:rPr>
        <w:t>з</w:t>
      </w:r>
      <w:r w:rsidRPr="00EE76B8">
        <w:rPr>
          <w:sz w:val="28"/>
          <w:szCs w:val="28"/>
          <w:u w:val="single"/>
        </w:rPr>
        <w:t xml:space="preserve">ав. кафедрой ВМ, к.ф.-м.н., </w:t>
      </w:r>
      <w:r w:rsidR="00023504">
        <w:rPr>
          <w:sz w:val="28"/>
          <w:szCs w:val="28"/>
          <w:u w:val="single"/>
        </w:rPr>
        <w:t xml:space="preserve">               </w:t>
      </w:r>
      <w:r w:rsidRPr="00EE76B8">
        <w:rPr>
          <w:sz w:val="28"/>
          <w:szCs w:val="28"/>
          <w:u w:val="single"/>
        </w:rPr>
        <w:t xml:space="preserve">доцент Дементьев </w:t>
      </w:r>
      <w:r w:rsidR="00023504">
        <w:rPr>
          <w:sz w:val="28"/>
          <w:szCs w:val="28"/>
          <w:u w:val="single"/>
        </w:rPr>
        <w:t xml:space="preserve">Ю.И.            </w:t>
      </w:r>
    </w:p>
    <w:p w14:paraId="776BDBDF" w14:textId="77777777" w:rsidR="00B24AFC" w:rsidRDefault="00B24AFC" w:rsidP="00B24AFC">
      <w:pPr>
        <w:rPr>
          <w:sz w:val="28"/>
          <w:szCs w:val="28"/>
        </w:rPr>
      </w:pPr>
    </w:p>
    <w:p w14:paraId="7FDEEFA5" w14:textId="77777777" w:rsidR="00B24AFC" w:rsidRPr="00FE77AC" w:rsidRDefault="00B24AFC" w:rsidP="00B24AF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3. ОДОБРЕН  на заседании</w:t>
      </w:r>
      <w:r w:rsidRPr="00FE77AC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Высшей математики                   </w:t>
      </w:r>
      <w:r w:rsidRPr="003B651A">
        <w:rPr>
          <w:sz w:val="28"/>
          <w:szCs w:val="28"/>
          <w:u w:val="single"/>
        </w:rPr>
        <w:t> </w:t>
      </w:r>
    </w:p>
    <w:p w14:paraId="269C940A" w14:textId="77777777" w:rsidR="00B24AFC" w:rsidRPr="00FE77AC" w:rsidRDefault="00B24AFC" w:rsidP="00B24AFC">
      <w:pPr>
        <w:rPr>
          <w:sz w:val="28"/>
          <w:szCs w:val="28"/>
        </w:rPr>
      </w:pPr>
    </w:p>
    <w:p w14:paraId="5FE80A4A" w14:textId="77777777" w:rsidR="00B24AFC" w:rsidRPr="00FE77AC" w:rsidRDefault="00B24AFC" w:rsidP="00B24AFC">
      <w:pPr>
        <w:rPr>
          <w:sz w:val="28"/>
          <w:szCs w:val="28"/>
        </w:rPr>
      </w:pPr>
      <w:r w:rsidRPr="00FE77AC">
        <w:rPr>
          <w:sz w:val="28"/>
          <w:szCs w:val="28"/>
        </w:rPr>
        <w:t xml:space="preserve">Протокол № 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от</w:t>
      </w:r>
      <w:r w:rsidRPr="00FE77A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  <w:r w:rsidRPr="00FE77A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  г.</w:t>
      </w:r>
    </w:p>
    <w:p w14:paraId="63DF9DBC" w14:textId="77777777" w:rsidR="00B24AFC" w:rsidRDefault="00B24AFC" w:rsidP="00B24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B321DF" w14:textId="3B3DD4EF" w:rsidR="00B24AFC" w:rsidRDefault="00B24AFC" w:rsidP="00B24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 действия ФОС:  с «___» _________ 201_ г. по «___» __________ 201_ г. </w:t>
      </w:r>
    </w:p>
    <w:p w14:paraId="3727230E" w14:textId="77777777" w:rsidR="00B24AFC" w:rsidRDefault="00B24AFC" w:rsidP="00B24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78AF04" w14:textId="77777777" w:rsidR="00B24AFC" w:rsidRDefault="00B24AFC" w:rsidP="00B24AFC">
      <w:pPr>
        <w:pStyle w:val="Default"/>
        <w:rPr>
          <w:sz w:val="28"/>
          <w:szCs w:val="28"/>
        </w:rPr>
      </w:pPr>
    </w:p>
    <w:p w14:paraId="77DF31F9" w14:textId="2760FD2F" w:rsidR="00B24AFC" w:rsidRDefault="00B24AFC" w:rsidP="00B24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              ___________________         / </w:t>
      </w:r>
      <w:r w:rsidR="00F379C0">
        <w:rPr>
          <w:sz w:val="28"/>
          <w:szCs w:val="28"/>
        </w:rPr>
        <w:t>Ю.И. Дементьев</w:t>
      </w:r>
      <w:r>
        <w:rPr>
          <w:sz w:val="28"/>
          <w:szCs w:val="28"/>
        </w:rPr>
        <w:t xml:space="preserve"> / </w:t>
      </w:r>
    </w:p>
    <w:p w14:paraId="488D11AC" w14:textId="658B2A84" w:rsidR="00B24AFC" w:rsidRDefault="00B24AFC" w:rsidP="00B24AFC">
      <w:pPr>
        <w:pStyle w:val="Default"/>
        <w:ind w:left="2832" w:firstLine="708"/>
        <w:rPr>
          <w:sz w:val="17"/>
          <w:szCs w:val="17"/>
        </w:rPr>
      </w:pPr>
      <w:r>
        <w:rPr>
          <w:sz w:val="17"/>
          <w:szCs w:val="17"/>
        </w:rPr>
        <w:t xml:space="preserve">    (подпись)                                                       (инициалы, фамилия) </w:t>
      </w:r>
    </w:p>
    <w:p w14:paraId="66EBC2D5" w14:textId="77777777" w:rsidR="00B24AFC" w:rsidRDefault="00B24AFC" w:rsidP="00B24AFC">
      <w:pPr>
        <w:rPr>
          <w:sz w:val="24"/>
          <w:szCs w:val="24"/>
        </w:rPr>
      </w:pPr>
    </w:p>
    <w:p w14:paraId="7D9E4CED" w14:textId="77777777" w:rsidR="00B24AFC" w:rsidRPr="00E2560A" w:rsidRDefault="00B24AFC" w:rsidP="00B24AFC">
      <w:pPr>
        <w:rPr>
          <w:sz w:val="24"/>
          <w:szCs w:val="24"/>
        </w:rPr>
      </w:pPr>
    </w:p>
    <w:p w14:paraId="3CFA2159" w14:textId="77777777" w:rsidR="00B24AFC" w:rsidRPr="00E2560A" w:rsidRDefault="00B24AFC" w:rsidP="00B24AFC">
      <w:pPr>
        <w:rPr>
          <w:sz w:val="24"/>
          <w:szCs w:val="24"/>
        </w:rPr>
      </w:pPr>
    </w:p>
    <w:p w14:paraId="62DE39E8" w14:textId="77777777" w:rsidR="00B24AFC" w:rsidRPr="00FE77AC" w:rsidRDefault="00B24AFC" w:rsidP="00B24AFC">
      <w:pPr>
        <w:rPr>
          <w:sz w:val="28"/>
          <w:szCs w:val="28"/>
        </w:rPr>
      </w:pPr>
      <w:r>
        <w:rPr>
          <w:sz w:val="28"/>
          <w:szCs w:val="28"/>
        </w:rPr>
        <w:t xml:space="preserve">4. СОГЛАСОВАН  </w:t>
      </w:r>
      <w:r w:rsidRPr="00FE77AC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FE77AC">
        <w:rPr>
          <w:sz w:val="28"/>
          <w:szCs w:val="28"/>
        </w:rPr>
        <w:t xml:space="preserve"> Учебно-методического управления </w:t>
      </w:r>
    </w:p>
    <w:p w14:paraId="02606CAD" w14:textId="77777777" w:rsidR="00B24AFC" w:rsidRPr="00FE77AC" w:rsidRDefault="00B24AFC" w:rsidP="00B24AFC">
      <w:pPr>
        <w:widowControl/>
        <w:autoSpaceDE/>
        <w:autoSpaceDN/>
        <w:adjustRightInd/>
        <w:spacing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</w:t>
      </w:r>
      <w:r w:rsidRPr="00FE77AC">
        <w:rPr>
          <w:rFonts w:eastAsia="Times New Roman"/>
          <w:sz w:val="28"/>
          <w:szCs w:val="28"/>
        </w:rPr>
        <w:t xml:space="preserve"> ________________/ ______.________201_ г.</w:t>
      </w:r>
    </w:p>
    <w:p w14:paraId="4835D1D5" w14:textId="77777777" w:rsidR="00B24AFC" w:rsidRPr="00FE77AC" w:rsidRDefault="00B24AFC" w:rsidP="00B24AFC">
      <w:pPr>
        <w:widowControl/>
        <w:autoSpaceDE/>
        <w:autoSpaceDN/>
        <w:adjustRightInd/>
        <w:spacing w:line="360" w:lineRule="exact"/>
        <w:rPr>
          <w:rFonts w:eastAsia="Times New Roman"/>
          <w:sz w:val="28"/>
          <w:szCs w:val="28"/>
          <w:vertAlign w:val="superscript"/>
        </w:rPr>
      </w:pPr>
      <w:r w:rsidRPr="00FE77AC">
        <w:rPr>
          <w:rFonts w:eastAsia="Times New Roman"/>
          <w:sz w:val="28"/>
          <w:szCs w:val="28"/>
          <w:vertAlign w:val="superscript"/>
        </w:rPr>
        <w:t xml:space="preserve">              подпись               расшифровка подписи                               дата  </w:t>
      </w:r>
    </w:p>
    <w:p w14:paraId="53BFBFEE" w14:textId="77777777" w:rsidR="00B24AFC" w:rsidRPr="00E2560A" w:rsidRDefault="00B24AFC" w:rsidP="00B24AFC">
      <w:pPr>
        <w:rPr>
          <w:sz w:val="24"/>
          <w:szCs w:val="24"/>
          <w:lang w:eastAsia="en-US"/>
        </w:rPr>
      </w:pPr>
    </w:p>
    <w:p w14:paraId="7E32FF59" w14:textId="77777777" w:rsidR="00B24AFC" w:rsidRPr="00E2560A" w:rsidRDefault="00B24AFC" w:rsidP="00B24AFC">
      <w:pPr>
        <w:shd w:val="clear" w:color="auto" w:fill="FFFFFF"/>
        <w:jc w:val="center"/>
        <w:rPr>
          <w:b/>
          <w:sz w:val="24"/>
          <w:szCs w:val="24"/>
        </w:rPr>
      </w:pPr>
    </w:p>
    <w:p w14:paraId="057AFD23" w14:textId="77777777" w:rsidR="000A187E" w:rsidRPr="00311D99" w:rsidRDefault="00B24AFC" w:rsidP="000A187E">
      <w:pPr>
        <w:ind w:firstLine="561"/>
        <w:jc w:val="both"/>
        <w:rPr>
          <w:b/>
          <w:bCs/>
          <w:iCs/>
          <w:sz w:val="28"/>
          <w:szCs w:val="28"/>
        </w:rPr>
      </w:pPr>
      <w:r w:rsidRPr="00E2560A">
        <w:rPr>
          <w:b/>
          <w:sz w:val="24"/>
          <w:szCs w:val="24"/>
        </w:rPr>
        <w:br w:type="page"/>
      </w:r>
      <w:r w:rsidR="000A187E">
        <w:rPr>
          <w:b/>
          <w:sz w:val="28"/>
          <w:szCs w:val="28"/>
        </w:rPr>
        <w:lastRenderedPageBreak/>
        <w:t xml:space="preserve">1. </w:t>
      </w:r>
      <w:r w:rsidR="000A187E">
        <w:rPr>
          <w:b/>
          <w:bCs/>
          <w:iCs/>
          <w:sz w:val="28"/>
          <w:szCs w:val="28"/>
        </w:rPr>
        <w:t>П</w:t>
      </w:r>
      <w:r w:rsidR="000A187E" w:rsidRPr="00311D99">
        <w:rPr>
          <w:b/>
          <w:bCs/>
          <w:iCs/>
          <w:sz w:val="28"/>
          <w:szCs w:val="28"/>
        </w:rPr>
        <w:t>еречень компетенций с указанием этапов их формирования в процессе освоения дисциплины (модуля)</w:t>
      </w:r>
    </w:p>
    <w:p w14:paraId="5A4DC84F" w14:textId="77777777" w:rsidR="00350457" w:rsidRPr="005D3BF6" w:rsidRDefault="00350457" w:rsidP="00B24AFC"/>
    <w:p w14:paraId="750A590F" w14:textId="77777777" w:rsidR="005D3BF6" w:rsidRPr="005D3BF6" w:rsidRDefault="005D3BF6" w:rsidP="005D3BF6">
      <w:pPr>
        <w:jc w:val="both"/>
        <w:rPr>
          <w:b/>
          <w:bCs/>
          <w:iCs/>
          <w:sz w:val="28"/>
          <w:szCs w:val="28"/>
          <w:lang w:eastAsia="en-US"/>
        </w:rPr>
      </w:pPr>
      <w:r w:rsidRPr="005D3BF6">
        <w:rPr>
          <w:b/>
          <w:bCs/>
          <w:iCs/>
          <w:sz w:val="28"/>
          <w:szCs w:val="28"/>
          <w:lang w:eastAsia="en-US"/>
        </w:rPr>
        <w:t>о</w:t>
      </w:r>
      <w:r w:rsidRPr="005D3BF6">
        <w:rPr>
          <w:b/>
          <w:sz w:val="28"/>
          <w:szCs w:val="28"/>
          <w:lang w:eastAsia="en-US"/>
        </w:rPr>
        <w:t xml:space="preserve">бщепрофессиональные </w:t>
      </w:r>
      <w:r w:rsidRPr="005D3BF6">
        <w:rPr>
          <w:b/>
          <w:bCs/>
          <w:iCs/>
          <w:sz w:val="28"/>
          <w:szCs w:val="28"/>
          <w:lang w:eastAsia="en-US"/>
        </w:rPr>
        <w:t>(ОП</w:t>
      </w:r>
      <w:r w:rsidRPr="005D3BF6">
        <w:rPr>
          <w:rFonts w:eastAsia="TimesNewRoman,BoldItalic"/>
          <w:b/>
          <w:bCs/>
          <w:iCs/>
          <w:sz w:val="28"/>
          <w:szCs w:val="28"/>
          <w:lang w:eastAsia="en-US"/>
        </w:rPr>
        <w:t>К</w:t>
      </w:r>
      <w:r w:rsidRPr="005D3BF6">
        <w:rPr>
          <w:b/>
          <w:bCs/>
          <w:iCs/>
          <w:sz w:val="28"/>
          <w:szCs w:val="28"/>
          <w:lang w:eastAsia="en-US"/>
        </w:rPr>
        <w:t>):</w:t>
      </w:r>
    </w:p>
    <w:p w14:paraId="290796E7" w14:textId="77777777" w:rsidR="005D3BF6" w:rsidRPr="005D3BF6" w:rsidRDefault="005D3BF6" w:rsidP="005D3BF6">
      <w:pPr>
        <w:ind w:firstLine="425"/>
        <w:rPr>
          <w:sz w:val="28"/>
          <w:szCs w:val="28"/>
        </w:rPr>
      </w:pPr>
      <w:r w:rsidRPr="005D3BF6">
        <w:rPr>
          <w:sz w:val="28"/>
          <w:szCs w:val="28"/>
        </w:rPr>
        <w:t xml:space="preserve">    - </w:t>
      </w:r>
      <w:r w:rsidRPr="005D3BF6">
        <w:rPr>
          <w:color w:val="000000"/>
          <w:sz w:val="28"/>
          <w:szCs w:val="28"/>
          <w:lang w:bidi="ru-RU"/>
        </w:rPr>
        <w:t>способность применять соответствующий математический аппарат для решения профессиональных задач</w:t>
      </w:r>
      <w:r w:rsidRPr="005D3BF6">
        <w:rPr>
          <w:bCs/>
          <w:iCs/>
          <w:sz w:val="28"/>
          <w:szCs w:val="28"/>
          <w:lang w:eastAsia="en-US"/>
        </w:rPr>
        <w:t xml:space="preserve"> (ОПК-2).</w:t>
      </w:r>
    </w:p>
    <w:p w14:paraId="2334D889" w14:textId="77777777" w:rsidR="005D3BF6" w:rsidRPr="005D3BF6" w:rsidRDefault="005D3BF6" w:rsidP="005D3BF6">
      <w:pPr>
        <w:ind w:firstLine="709"/>
        <w:jc w:val="both"/>
        <w:rPr>
          <w:bCs/>
          <w:sz w:val="28"/>
          <w:szCs w:val="28"/>
        </w:rPr>
      </w:pPr>
      <w:r w:rsidRPr="005D3BF6">
        <w:rPr>
          <w:bCs/>
          <w:sz w:val="28"/>
          <w:szCs w:val="28"/>
        </w:rPr>
        <w:t xml:space="preserve">В результате изучения дисциплины </w:t>
      </w:r>
      <w:r w:rsidRPr="005D3BF6">
        <w:rPr>
          <w:sz w:val="28"/>
          <w:szCs w:val="28"/>
        </w:rPr>
        <w:t xml:space="preserve">«Теория вероятностей и математическая статистика» </w:t>
      </w:r>
      <w:r w:rsidRPr="005D3BF6">
        <w:rPr>
          <w:bCs/>
          <w:sz w:val="28"/>
          <w:szCs w:val="28"/>
        </w:rPr>
        <w:t>студент должен:</w:t>
      </w:r>
    </w:p>
    <w:p w14:paraId="3D63D796" w14:textId="77777777" w:rsidR="005D3BF6" w:rsidRPr="005D3BF6" w:rsidRDefault="005D3BF6" w:rsidP="005D3BF6">
      <w:pPr>
        <w:ind w:firstLine="709"/>
        <w:jc w:val="both"/>
        <w:rPr>
          <w:bCs/>
          <w:sz w:val="28"/>
          <w:szCs w:val="28"/>
        </w:rPr>
      </w:pPr>
      <w:r w:rsidRPr="005D3BF6">
        <w:rPr>
          <w:bCs/>
          <w:sz w:val="28"/>
          <w:szCs w:val="28"/>
        </w:rPr>
        <w:t xml:space="preserve">- по компетенции </w:t>
      </w:r>
      <w:r w:rsidRPr="005D3BF6">
        <w:rPr>
          <w:bCs/>
          <w:sz w:val="28"/>
          <w:szCs w:val="28"/>
          <w:lang w:eastAsia="en-US"/>
        </w:rPr>
        <w:t>ОПК-2</w:t>
      </w:r>
      <w:r w:rsidRPr="005D3BF6">
        <w:rPr>
          <w:bCs/>
          <w:sz w:val="28"/>
          <w:szCs w:val="28"/>
        </w:rPr>
        <w:t>:</w:t>
      </w:r>
    </w:p>
    <w:p w14:paraId="3A526AD6" w14:textId="77777777" w:rsidR="005D3BF6" w:rsidRPr="005D3BF6" w:rsidRDefault="005D3BF6" w:rsidP="005D3BF6">
      <w:pPr>
        <w:pStyle w:val="20"/>
        <w:shd w:val="clear" w:color="auto" w:fill="auto"/>
        <w:spacing w:line="25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3BF6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14:paraId="06D96950" w14:textId="77777777" w:rsidR="005D3BF6" w:rsidRPr="005D3BF6" w:rsidRDefault="005D3BF6" w:rsidP="005D3BF6">
      <w:pPr>
        <w:jc w:val="both"/>
        <w:rPr>
          <w:bCs/>
          <w:iCs/>
          <w:color w:val="000000"/>
          <w:sz w:val="28"/>
          <w:szCs w:val="28"/>
        </w:rPr>
      </w:pPr>
      <w:r w:rsidRPr="005D3BF6">
        <w:rPr>
          <w:b/>
          <w:bCs/>
          <w:sz w:val="28"/>
          <w:szCs w:val="28"/>
        </w:rPr>
        <w:t xml:space="preserve">- </w:t>
      </w:r>
      <w:r w:rsidRPr="005D3BF6">
        <w:rPr>
          <w:bCs/>
          <w:iCs/>
          <w:color w:val="000000"/>
          <w:sz w:val="28"/>
          <w:szCs w:val="28"/>
        </w:rPr>
        <w:t>основные положения теории пределов и непрерывных функций</w:t>
      </w:r>
      <w:r w:rsidRPr="005D3BF6">
        <w:rPr>
          <w:rStyle w:val="210pt"/>
          <w:rFonts w:eastAsia="Calibri"/>
          <w:sz w:val="28"/>
          <w:szCs w:val="28"/>
        </w:rPr>
        <w:t xml:space="preserve">; </w:t>
      </w:r>
      <w:r w:rsidRPr="005D3BF6">
        <w:rPr>
          <w:bCs/>
          <w:sz w:val="28"/>
          <w:szCs w:val="28"/>
        </w:rPr>
        <w:t>ОПК-2.1.1;</w:t>
      </w:r>
    </w:p>
    <w:p w14:paraId="5DA9E62C" w14:textId="77777777" w:rsidR="005D3BF6" w:rsidRPr="005D3BF6" w:rsidRDefault="005D3BF6" w:rsidP="005D3BF6">
      <w:pPr>
        <w:jc w:val="both"/>
        <w:rPr>
          <w:color w:val="000000"/>
          <w:sz w:val="28"/>
          <w:szCs w:val="28"/>
        </w:rPr>
      </w:pPr>
      <w:r w:rsidRPr="005D3BF6">
        <w:rPr>
          <w:b/>
          <w:bCs/>
          <w:sz w:val="28"/>
          <w:szCs w:val="28"/>
        </w:rPr>
        <w:t xml:space="preserve">- </w:t>
      </w:r>
      <w:r w:rsidRPr="005D3BF6">
        <w:rPr>
          <w:color w:val="000000"/>
          <w:sz w:val="28"/>
          <w:szCs w:val="28"/>
        </w:rPr>
        <w:t>основные положения дифференциального исчисления</w:t>
      </w:r>
      <w:r w:rsidRPr="005D3BF6">
        <w:rPr>
          <w:bCs/>
          <w:sz w:val="28"/>
          <w:szCs w:val="28"/>
          <w:shd w:val="clear" w:color="auto" w:fill="FFFFFF"/>
          <w:lang w:eastAsia="en-US"/>
        </w:rPr>
        <w:t>;</w:t>
      </w:r>
      <w:r w:rsidRPr="005D3BF6">
        <w:rPr>
          <w:bCs/>
          <w:sz w:val="28"/>
          <w:szCs w:val="28"/>
        </w:rPr>
        <w:t xml:space="preserve"> ОПК-2.1.2;</w:t>
      </w:r>
    </w:p>
    <w:p w14:paraId="59F00418" w14:textId="77777777" w:rsidR="005D3BF6" w:rsidRPr="005D3BF6" w:rsidRDefault="005D3BF6" w:rsidP="005D3BF6">
      <w:pPr>
        <w:jc w:val="both"/>
        <w:rPr>
          <w:b/>
          <w:bCs/>
          <w:sz w:val="28"/>
          <w:szCs w:val="28"/>
        </w:rPr>
      </w:pPr>
      <w:r w:rsidRPr="005D3BF6">
        <w:rPr>
          <w:b/>
          <w:bCs/>
          <w:sz w:val="28"/>
          <w:szCs w:val="28"/>
        </w:rPr>
        <w:t>уметь:</w:t>
      </w:r>
    </w:p>
    <w:p w14:paraId="67D9EBF3" w14:textId="77777777" w:rsidR="005D3BF6" w:rsidRPr="005D3BF6" w:rsidRDefault="005D3BF6" w:rsidP="005D3BF6">
      <w:pPr>
        <w:jc w:val="both"/>
        <w:rPr>
          <w:sz w:val="28"/>
          <w:szCs w:val="28"/>
        </w:rPr>
      </w:pPr>
      <w:r w:rsidRPr="005D3BF6">
        <w:rPr>
          <w:sz w:val="28"/>
          <w:szCs w:val="28"/>
        </w:rPr>
        <w:t xml:space="preserve">- решать основные задачи на вычисление пределов функций; </w:t>
      </w:r>
      <w:r w:rsidRPr="005D3BF6">
        <w:rPr>
          <w:bCs/>
          <w:sz w:val="28"/>
          <w:szCs w:val="28"/>
        </w:rPr>
        <w:t>ОПК-2.2.1;</w:t>
      </w:r>
    </w:p>
    <w:p w14:paraId="2E3DC450" w14:textId="77777777" w:rsidR="005D3BF6" w:rsidRPr="005D3BF6" w:rsidRDefault="005D3BF6" w:rsidP="005D3BF6">
      <w:pPr>
        <w:jc w:val="both"/>
        <w:rPr>
          <w:color w:val="000000"/>
          <w:sz w:val="28"/>
          <w:szCs w:val="28"/>
        </w:rPr>
      </w:pPr>
      <w:r w:rsidRPr="005D3BF6">
        <w:rPr>
          <w:sz w:val="28"/>
          <w:szCs w:val="28"/>
        </w:rPr>
        <w:t xml:space="preserve">- </w:t>
      </w:r>
      <w:r w:rsidRPr="005D3BF6">
        <w:rPr>
          <w:color w:val="000000"/>
          <w:sz w:val="28"/>
          <w:szCs w:val="28"/>
        </w:rPr>
        <w:t>решать основные задачи на дифференцирование</w:t>
      </w:r>
      <w:r w:rsidRPr="005D3BF6">
        <w:rPr>
          <w:sz w:val="28"/>
          <w:szCs w:val="28"/>
        </w:rPr>
        <w:t xml:space="preserve">; </w:t>
      </w:r>
      <w:r w:rsidRPr="005D3BF6">
        <w:rPr>
          <w:bCs/>
          <w:sz w:val="28"/>
          <w:szCs w:val="28"/>
        </w:rPr>
        <w:t>ОПК-2.2.2;</w:t>
      </w:r>
    </w:p>
    <w:p w14:paraId="12A0EE48" w14:textId="77777777" w:rsidR="005D3BF6" w:rsidRPr="005D3BF6" w:rsidRDefault="005D3BF6" w:rsidP="005D3BF6">
      <w:pPr>
        <w:jc w:val="both"/>
        <w:rPr>
          <w:b/>
          <w:bCs/>
          <w:sz w:val="28"/>
          <w:szCs w:val="28"/>
        </w:rPr>
      </w:pPr>
      <w:r w:rsidRPr="005D3BF6">
        <w:rPr>
          <w:b/>
          <w:bCs/>
          <w:sz w:val="28"/>
          <w:szCs w:val="28"/>
        </w:rPr>
        <w:t>владеть:</w:t>
      </w:r>
    </w:p>
    <w:p w14:paraId="42E202FE" w14:textId="77777777" w:rsidR="005D3BF6" w:rsidRPr="005D3BF6" w:rsidRDefault="005D3BF6" w:rsidP="005D3BF6">
      <w:pPr>
        <w:jc w:val="both"/>
        <w:rPr>
          <w:sz w:val="28"/>
          <w:szCs w:val="28"/>
        </w:rPr>
      </w:pPr>
      <w:r w:rsidRPr="005D3BF6">
        <w:rPr>
          <w:sz w:val="28"/>
          <w:szCs w:val="28"/>
        </w:rPr>
        <w:t xml:space="preserve">- основными методами исследования и построения графиков функций; </w:t>
      </w:r>
      <w:r w:rsidRPr="005D3BF6">
        <w:rPr>
          <w:bCs/>
          <w:sz w:val="28"/>
          <w:szCs w:val="28"/>
        </w:rPr>
        <w:t>ОПК-2.3.1.</w:t>
      </w:r>
    </w:p>
    <w:p w14:paraId="7399A502" w14:textId="77777777" w:rsidR="005D3BF6" w:rsidRDefault="005D3BF6" w:rsidP="00B24AFC"/>
    <w:p w14:paraId="685C3CA7" w14:textId="77777777" w:rsidR="005D3BF6" w:rsidRDefault="005D3BF6" w:rsidP="00B24AFC"/>
    <w:p w14:paraId="358FC77B" w14:textId="77777777" w:rsidR="005D3BF6" w:rsidRDefault="005D3BF6" w:rsidP="00B24AFC"/>
    <w:p w14:paraId="67E49A57" w14:textId="77777777" w:rsidR="005D3BF6" w:rsidRDefault="005D3BF6" w:rsidP="00B24AFC"/>
    <w:p w14:paraId="4801E195" w14:textId="77777777" w:rsidR="005D3BF6" w:rsidRDefault="005D3BF6" w:rsidP="00B24AFC"/>
    <w:p w14:paraId="0B37F323" w14:textId="77777777" w:rsidR="005D3BF6" w:rsidRDefault="005D3BF6" w:rsidP="00B24AFC"/>
    <w:p w14:paraId="7C774FAA" w14:textId="77777777" w:rsidR="005D3BF6" w:rsidRDefault="005D3BF6" w:rsidP="00B24AFC"/>
    <w:p w14:paraId="083837AE" w14:textId="77777777" w:rsidR="005D3BF6" w:rsidRDefault="005D3BF6" w:rsidP="00B24AFC"/>
    <w:p w14:paraId="6FBCB8B1" w14:textId="77777777" w:rsidR="005D3BF6" w:rsidRDefault="005D3BF6" w:rsidP="00B24AFC"/>
    <w:p w14:paraId="36065E21" w14:textId="77777777" w:rsidR="005D3BF6" w:rsidRDefault="005D3BF6" w:rsidP="00B24AFC"/>
    <w:p w14:paraId="2D55ED55" w14:textId="77777777" w:rsidR="005D3BF6" w:rsidRDefault="005D3BF6" w:rsidP="00B24AFC"/>
    <w:p w14:paraId="547EAB72" w14:textId="77777777" w:rsidR="005D3BF6" w:rsidRDefault="005D3BF6" w:rsidP="00B24AFC"/>
    <w:p w14:paraId="1A841EE4" w14:textId="77777777" w:rsidR="005D3BF6" w:rsidRDefault="005D3BF6" w:rsidP="00B24AFC"/>
    <w:p w14:paraId="59A1C893" w14:textId="77777777" w:rsidR="005D3BF6" w:rsidRDefault="005D3BF6" w:rsidP="00B24AFC"/>
    <w:p w14:paraId="2E988EA3" w14:textId="77777777" w:rsidR="005D3BF6" w:rsidRDefault="005D3BF6" w:rsidP="00B24AFC"/>
    <w:p w14:paraId="2DA4D7E3" w14:textId="77777777" w:rsidR="005D3BF6" w:rsidRDefault="005D3BF6" w:rsidP="00B24AFC"/>
    <w:p w14:paraId="27FADCAF" w14:textId="77777777" w:rsidR="005D3BF6" w:rsidRDefault="005D3BF6" w:rsidP="00B24AFC"/>
    <w:p w14:paraId="5DF0E869" w14:textId="77777777" w:rsidR="005D3BF6" w:rsidRDefault="005D3BF6" w:rsidP="00B24AFC"/>
    <w:p w14:paraId="7E10DEE1" w14:textId="77777777" w:rsidR="005D3BF6" w:rsidRDefault="005D3BF6" w:rsidP="00B24AFC"/>
    <w:p w14:paraId="68435CAA" w14:textId="77777777" w:rsidR="005D3BF6" w:rsidRDefault="005D3BF6" w:rsidP="00B24AFC"/>
    <w:p w14:paraId="7B46DA91" w14:textId="77777777" w:rsidR="005D3BF6" w:rsidRDefault="005D3BF6" w:rsidP="00B24AFC"/>
    <w:p w14:paraId="683BF3B2" w14:textId="77777777" w:rsidR="005D3BF6" w:rsidRDefault="005D3BF6" w:rsidP="00B24AFC"/>
    <w:p w14:paraId="5F00D9CA" w14:textId="77777777" w:rsidR="005D3BF6" w:rsidRDefault="005D3BF6" w:rsidP="00B24AFC"/>
    <w:p w14:paraId="3EB00A53" w14:textId="77777777" w:rsidR="005D3BF6" w:rsidRDefault="005D3BF6" w:rsidP="00B24AFC"/>
    <w:p w14:paraId="0288FA3B" w14:textId="77777777" w:rsidR="005D3BF6" w:rsidRDefault="005D3BF6" w:rsidP="00B24AFC"/>
    <w:p w14:paraId="5BF4685F" w14:textId="77777777" w:rsidR="005D3BF6" w:rsidRDefault="005D3BF6" w:rsidP="00B24AFC"/>
    <w:p w14:paraId="4A54F488" w14:textId="77777777" w:rsidR="005D3BF6" w:rsidRDefault="005D3BF6" w:rsidP="00B24AFC"/>
    <w:p w14:paraId="3835E517" w14:textId="77777777" w:rsidR="005D3BF6" w:rsidRDefault="005D3BF6" w:rsidP="00B24AFC"/>
    <w:p w14:paraId="06A27B7A" w14:textId="77777777" w:rsidR="005D3BF6" w:rsidRDefault="005D3BF6" w:rsidP="00B24AFC"/>
    <w:p w14:paraId="22679BD0" w14:textId="77777777" w:rsidR="005D3BF6" w:rsidRDefault="005D3BF6" w:rsidP="00B24AFC"/>
    <w:p w14:paraId="7BD13FA5" w14:textId="77777777" w:rsidR="005D3BF6" w:rsidRDefault="005D3BF6" w:rsidP="00B24AFC"/>
    <w:p w14:paraId="258388EA" w14:textId="77777777" w:rsidR="005D3BF6" w:rsidRDefault="005D3BF6" w:rsidP="00B24AFC"/>
    <w:p w14:paraId="4228491B" w14:textId="77777777" w:rsidR="005D3BF6" w:rsidRDefault="005D3BF6" w:rsidP="00B24AFC"/>
    <w:p w14:paraId="1E897152" w14:textId="77777777" w:rsidR="005D3BF6" w:rsidRDefault="005D3BF6" w:rsidP="00B24AFC"/>
    <w:p w14:paraId="19CD0878" w14:textId="77777777" w:rsidR="005D3BF6" w:rsidRDefault="005D3BF6" w:rsidP="00B24AFC"/>
    <w:p w14:paraId="69CAA77A" w14:textId="77777777" w:rsidR="005D3BF6" w:rsidRDefault="005D3BF6" w:rsidP="005D3BF6">
      <w:pPr>
        <w:rPr>
          <w:rFonts w:eastAsia="Times New Roman"/>
          <w:b/>
          <w:iCs/>
          <w:sz w:val="28"/>
          <w:szCs w:val="28"/>
        </w:rPr>
        <w:sectPr w:rsidR="005D3BF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848"/>
        <w:gridCol w:w="1163"/>
        <w:gridCol w:w="1134"/>
        <w:gridCol w:w="992"/>
        <w:gridCol w:w="1134"/>
        <w:gridCol w:w="993"/>
        <w:gridCol w:w="2131"/>
      </w:tblGrid>
      <w:tr w:rsidR="003855E0" w:rsidRPr="003855E0" w14:paraId="5B46DB5B" w14:textId="77777777" w:rsidTr="00DB0ECE">
        <w:trPr>
          <w:trHeight w:val="491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E33FC" w14:textId="77777777" w:rsidR="003855E0" w:rsidRDefault="003855E0" w:rsidP="00024290">
            <w:pPr>
              <w:widowControl/>
              <w:tabs>
                <w:tab w:val="left" w:pos="708"/>
              </w:tabs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3855E0">
              <w:rPr>
                <w:rFonts w:eastAsia="Times New Roman"/>
                <w:b/>
                <w:iCs/>
                <w:sz w:val="28"/>
                <w:szCs w:val="28"/>
              </w:rPr>
              <w:lastRenderedPageBreak/>
              <w:t>Этапы формирования компетенций</w:t>
            </w:r>
          </w:p>
          <w:p w14:paraId="5E180A0F" w14:textId="76298521" w:rsidR="00E44437" w:rsidRPr="003855E0" w:rsidRDefault="00E44437" w:rsidP="00024290">
            <w:pPr>
              <w:widowControl/>
              <w:tabs>
                <w:tab w:val="left" w:pos="708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855E0" w:rsidRPr="003855E0" w14:paraId="1A0AB495" w14:textId="77777777" w:rsidTr="00DB0ECE">
        <w:trPr>
          <w:trHeight w:val="491"/>
        </w:trPr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2034" w14:textId="77777777" w:rsidR="003855E0" w:rsidRPr="003855E0" w:rsidRDefault="003855E0" w:rsidP="003855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855E0">
              <w:rPr>
                <w:i/>
                <w:iCs/>
                <w:sz w:val="24"/>
                <w:szCs w:val="24"/>
              </w:rPr>
              <w:t>Разделы дисциплины, темы</w:t>
            </w:r>
          </w:p>
          <w:p w14:paraId="4492452E" w14:textId="77777777" w:rsidR="003855E0" w:rsidRPr="003855E0" w:rsidRDefault="003855E0" w:rsidP="003855E0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i/>
                <w:iCs/>
                <w:sz w:val="24"/>
                <w:szCs w:val="24"/>
              </w:rPr>
              <w:t>(наименования)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960E0B" w14:textId="4047FC7E" w:rsidR="003855E0" w:rsidRPr="003855E0" w:rsidRDefault="003855E0" w:rsidP="00E44437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i/>
                <w:iCs/>
                <w:sz w:val="24"/>
                <w:szCs w:val="24"/>
              </w:rPr>
              <w:t>Коли-чество часов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C77" w14:textId="77777777" w:rsidR="003855E0" w:rsidRPr="003855E0" w:rsidRDefault="003855E0" w:rsidP="003855E0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i/>
                <w:iCs/>
                <w:sz w:val="24"/>
                <w:szCs w:val="24"/>
              </w:rPr>
              <w:t>Компетенции (знания, умения, навыки)</w:t>
            </w:r>
          </w:p>
        </w:tc>
      </w:tr>
      <w:tr w:rsidR="00DB0ECE" w:rsidRPr="003855E0" w14:paraId="5FD5F5B9" w14:textId="77777777" w:rsidTr="00DB0ECE">
        <w:trPr>
          <w:trHeight w:val="707"/>
        </w:trPr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BA4" w14:textId="77777777" w:rsidR="00DB0ECE" w:rsidRPr="003855E0" w:rsidRDefault="00DB0ECE" w:rsidP="00DB0E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0F4E" w14:textId="77777777" w:rsidR="00DB0ECE" w:rsidRPr="003855E0" w:rsidRDefault="00DB0ECE" w:rsidP="00DB0E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14:paraId="1E49FD2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ОПК</w:t>
            </w:r>
          </w:p>
          <w:p w14:paraId="1782790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3698E3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ОПК 2.1.2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381557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ОПК 2.2.1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13B91B7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ОПК</w:t>
            </w:r>
          </w:p>
          <w:p w14:paraId="3F5E63A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2.2.2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232251A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ОПК 2.3.1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D518" w14:textId="77777777" w:rsidR="00DB0ECE" w:rsidRPr="000A1570" w:rsidRDefault="00DB0ECE" w:rsidP="00DB0EC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текущего контроля</w:t>
            </w:r>
          </w:p>
        </w:tc>
      </w:tr>
      <w:tr w:rsidR="00AD68A9" w:rsidRPr="003855E0" w14:paraId="0D82D3F2" w14:textId="77777777" w:rsidTr="00AD68A9">
        <w:trPr>
          <w:trHeight w:val="302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DBA" w14:textId="6F099F83" w:rsidR="00AD68A9" w:rsidRPr="00AD68A9" w:rsidRDefault="00AD68A9" w:rsidP="00AD68A9">
            <w:pPr>
              <w:jc w:val="center"/>
              <w:rPr>
                <w:b/>
                <w:sz w:val="24"/>
                <w:szCs w:val="24"/>
              </w:rPr>
            </w:pPr>
            <w:r w:rsidRPr="00AD68A9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08A" w14:textId="77777777" w:rsidR="00AD68A9" w:rsidRPr="003855E0" w:rsidRDefault="00AD68A9" w:rsidP="00DB0E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E9ADB0C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45D24F0C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302F6A95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2618AD33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1BB9338E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0A4" w14:textId="77777777" w:rsidR="00AD68A9" w:rsidRDefault="00AD68A9" w:rsidP="00DB0EC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B0ECE" w:rsidRPr="003855E0" w14:paraId="734BEE5D" w14:textId="77777777" w:rsidTr="00DB0ECE">
        <w:trPr>
          <w:trHeight w:val="289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0ABBA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1. Элементарные функции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8B92B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45BBF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07FE9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7F01A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2E2D9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56AA9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9A858" w14:textId="77777777" w:rsidR="00DB0ECE" w:rsidRPr="003855E0" w:rsidRDefault="00DB0ECE" w:rsidP="00DB0EC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DB0ECE" w:rsidRPr="003855E0" w14:paraId="64EDCEE1" w14:textId="77777777" w:rsidTr="00DB0ECE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610B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1.1. Множества. Понятие функции.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B532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FC9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9E0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71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3C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46A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C963" w14:textId="77777777" w:rsidR="00DB0ECE" w:rsidRPr="003855E0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0A8CED01" w14:textId="77777777" w:rsidTr="00DB0ECE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6781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1.2. Графики элементарных функций.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8A91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A3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914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932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464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655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5F47" w14:textId="77777777" w:rsidR="00DB0ECE" w:rsidRPr="003855E0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0447EC68" w14:textId="77777777" w:rsidTr="00DB0ECE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FA68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1.3. Элементарные преобразования графиков функций.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46B6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B9A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966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C95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C34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492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AA39" w14:textId="77777777" w:rsidR="00DB0ECE" w:rsidRPr="003855E0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72A8270D" w14:textId="77777777" w:rsidTr="00DB0ECE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4FEE3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2. Пределы последовательностей и пределы функций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33D24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D4D2C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64236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6F86C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502CE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95BD3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6FF7" w14:textId="77777777" w:rsidR="00DB0ECE" w:rsidRPr="003855E0" w:rsidRDefault="00DB0ECE" w:rsidP="00DB0E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0ECE" w:rsidRPr="003855E0" w14:paraId="0DDFF884" w14:textId="77777777" w:rsidTr="00DB0ECE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1323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2.1. Предел последовательности.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F177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49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45E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4341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EA4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B10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4013" w14:textId="77777777" w:rsidR="00DB0ECE" w:rsidRPr="003855E0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005F2C0F" w14:textId="77777777" w:rsidTr="00DB0ECE">
        <w:trPr>
          <w:trHeight w:val="381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8ABC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2.2. Предел функции. Теоремы о пределах. Замечательные пределы.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43A3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88E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B53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56B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E8B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BC1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C59" w14:textId="77777777" w:rsidR="00DB0ECE" w:rsidRPr="003855E0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005B4916" w14:textId="77777777" w:rsidTr="00DB0ECE">
        <w:trPr>
          <w:trHeight w:val="28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A3D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2.3. Сравнение бесконечно малых. Эквивалентности.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D83F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1D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440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2CE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D05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8B4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EB0D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169EBA88" w14:textId="77777777" w:rsidTr="00DB0ECE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9208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2.4. Непрерывность и точки разрыва.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09DB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13B0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2DF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2D3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00E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7B3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130E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  <w:r w:rsidRPr="00C35991">
              <w:rPr>
                <w:sz w:val="24"/>
              </w:rPr>
              <w:t>Контрольная работа №1</w:t>
            </w:r>
          </w:p>
        </w:tc>
      </w:tr>
      <w:tr w:rsidR="00DB0ECE" w:rsidRPr="003855E0" w14:paraId="720F2997" w14:textId="77777777" w:rsidTr="00DB0ECE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6C0F5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3. Производная и ее приложения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567C6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AD891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31102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06DDE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3A5F5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26659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D1C9A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6369790E" w14:textId="77777777" w:rsidTr="00DB0ECE">
        <w:trPr>
          <w:trHeight w:val="481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8A67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3.1. Производная, её геометрический и физический смысл, правила вычислений. Таблица производных.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7B3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BF2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278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E58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4D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1B9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BB55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34DAC30C" w14:textId="77777777" w:rsidTr="00DB0ECE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EB5F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3.2. Дифференцирование сложных и неявных и функций. Дифференциал. Производные и дифференциалы высших порядков.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7AD2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A5E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548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B52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BD1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57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6963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2C8BF3C1" w14:textId="77777777" w:rsidTr="00DB0ECE">
        <w:trPr>
          <w:trHeight w:val="283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7328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3.3. Дифференцирование сложных и неявных и функций. Дифференциал. Производные и дифференциалы высших порядков.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B088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1391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8A6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4EE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4BC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91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57FB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11606B6F" w14:textId="77777777" w:rsidTr="00DB0ECE">
        <w:trPr>
          <w:trHeight w:val="274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F61A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 xml:space="preserve">Тема 3.4. Основные теоремы дифференциального </w:t>
            </w:r>
            <w:r w:rsidRPr="003855E0">
              <w:rPr>
                <w:sz w:val="24"/>
                <w:szCs w:val="24"/>
              </w:rPr>
              <w:lastRenderedPageBreak/>
              <w:t>исчисления. Правила Лопиталя. Экстремумы.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05C2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B3CE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8E8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765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6C6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9D0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63BF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35991">
              <w:rPr>
                <w:sz w:val="24"/>
              </w:rPr>
              <w:t>Защита КДЗ 1</w:t>
            </w:r>
          </w:p>
        </w:tc>
      </w:tr>
      <w:tr w:rsidR="00DB0ECE" w:rsidRPr="003855E0" w14:paraId="5DE27291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3B05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3.5. Выпуклость, вогнутость, точки перегиба.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0368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AFC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6C7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B8B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140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0D1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D5D7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  <w:r w:rsidRPr="00C35991">
              <w:rPr>
                <w:sz w:val="24"/>
              </w:rPr>
              <w:t>Контрольная работа № 2</w:t>
            </w:r>
          </w:p>
        </w:tc>
      </w:tr>
      <w:tr w:rsidR="00DB0ECE" w:rsidRPr="003855E0" w14:paraId="4E8E0655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2203B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4. Построение графиков функций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B656E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EF951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F4F6C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6C883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7211A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DE8A5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2C1B4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0ECE" w:rsidRPr="003855E0" w14:paraId="442149BB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2F4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4.1. Общие свойства функций.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BFF2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709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9B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C90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DB9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5B9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6FE3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485A1ABF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4D9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4.2. Асимптоты.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B17A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443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33A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15B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B3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7FB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3892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43E11976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E5D5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4.3. Полное исследование функции и построение её графика.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EB0D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74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52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1C7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07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15C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BCB4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1B44FBC0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A9611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5. Функции нескольких переменных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BC79F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5D025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EC374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D12D4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8391D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3EF2A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B122C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0ECE" w:rsidRPr="003855E0" w14:paraId="7BC7C639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BF74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5.1. Определение функции нескольких переменных. Частные производные и дифференциал.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2A7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AE8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39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C87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FB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5C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4653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456DBE07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8460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 xml:space="preserve">Тема 5.2. Производная по направлению, градиент.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2088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CA1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8F2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7B6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FD6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FEA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58C2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35991">
              <w:rPr>
                <w:sz w:val="24"/>
              </w:rPr>
              <w:t>Защита КДЗ 2</w:t>
            </w:r>
          </w:p>
        </w:tc>
      </w:tr>
      <w:tr w:rsidR="00DB0ECE" w:rsidRPr="003855E0" w14:paraId="55D4C14A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B2F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5.3. Экстремум функции двух переменных.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3F58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E19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664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42C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953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BB5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00AC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  <w:r w:rsidRPr="00C35991">
              <w:rPr>
                <w:sz w:val="24"/>
              </w:rPr>
              <w:t>Контрольная работа № 3</w:t>
            </w:r>
          </w:p>
        </w:tc>
      </w:tr>
      <w:tr w:rsidR="00AD68A9" w:rsidRPr="003855E0" w14:paraId="7C4B9EDA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6216" w14:textId="5F39520F" w:rsidR="00AD68A9" w:rsidRPr="00AD68A9" w:rsidRDefault="00AD68A9" w:rsidP="00AD68A9">
            <w:pPr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  <w:r w:rsidRPr="00AD68A9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B5A5" w14:textId="77777777" w:rsidR="00AD68A9" w:rsidRPr="003855E0" w:rsidRDefault="00AD68A9" w:rsidP="00DB0E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31A3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2AFB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C742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1447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D7CF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0F3E" w14:textId="77777777" w:rsidR="00AD68A9" w:rsidRPr="00C35991" w:rsidRDefault="00AD68A9" w:rsidP="00DB0ECE">
            <w:pPr>
              <w:jc w:val="center"/>
              <w:rPr>
                <w:sz w:val="24"/>
              </w:rPr>
            </w:pPr>
          </w:p>
        </w:tc>
      </w:tr>
      <w:tr w:rsidR="00DB0ECE" w:rsidRPr="003855E0" w14:paraId="4EDD20DC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828EB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6. Неопределенные и определенные</w:t>
            </w:r>
          </w:p>
          <w:p w14:paraId="7A16B4EE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интегралы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80E7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EC1D2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E54AD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3645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C2774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27789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0C047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0ECE" w:rsidRPr="003855E0" w14:paraId="384D459D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7331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6.1. Неопределенный интеграл. Свойства, таблица интегралов. Методы интегрирования.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CC0E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2A3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BCB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CE2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B80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38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F45C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54ADBFD2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9DC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6.2. Определенный интеграл. Методы вычисления. Несобственные интегралы.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DDE3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137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EF4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621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EA6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6A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3DE1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6330384B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C863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6.3. Геометрические и механические приложения определенного интеграла.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436C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6EA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115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AB7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0B83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702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D15A" w14:textId="78371973" w:rsidR="00DB0ECE" w:rsidRPr="00C35991" w:rsidRDefault="00EA186D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35991">
              <w:rPr>
                <w:sz w:val="24"/>
              </w:rPr>
              <w:t>Контрольная работа № 1</w:t>
            </w:r>
          </w:p>
        </w:tc>
      </w:tr>
      <w:tr w:rsidR="00DB0ECE" w:rsidRPr="003855E0" w14:paraId="50A1D742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83D7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 xml:space="preserve">Тема 6.4. Приближённое вычисление определённого интеграла.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ACD7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96D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5F3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E2D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597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C2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2FE9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2B00471B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BE21B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7. Кратные и криволинейные интегралы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0B91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E609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B5891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18DDD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C334C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8C68C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5BDD3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1D44DFC0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AF86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7.1. Двойные интегралы.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83E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  <w:lang w:val="en-US"/>
              </w:rPr>
              <w:t>1</w:t>
            </w:r>
            <w:r w:rsidRPr="003855E0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98DA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ABC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A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7B1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E63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A30C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5CCB86E5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7ACD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7.2. Криволинейные интегралы.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F133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0C9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E4C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DE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E7A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DE5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B189" w14:textId="28B32A00" w:rsidR="00DB0ECE" w:rsidRPr="00C35991" w:rsidRDefault="00EA186D" w:rsidP="00DB0ECE">
            <w:pPr>
              <w:jc w:val="center"/>
              <w:rPr>
                <w:iCs/>
                <w:sz w:val="24"/>
                <w:szCs w:val="24"/>
              </w:rPr>
            </w:pPr>
            <w:r w:rsidRPr="00C35991">
              <w:rPr>
                <w:sz w:val="24"/>
              </w:rPr>
              <w:t>Защита КДЗ 1</w:t>
            </w:r>
          </w:p>
        </w:tc>
      </w:tr>
      <w:tr w:rsidR="00DB0ECE" w:rsidRPr="003855E0" w14:paraId="61EBA29F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ECE4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8. Дифференциальные уравнения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6974F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7792F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0BE7D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8A703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C039D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3A2F5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F73D5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0ECE" w:rsidRPr="003855E0" w14:paraId="66CF2E5E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8B59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8.1. Основные понятия. Дифференциальные уравнения первого порядка.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A27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655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DBB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09E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A7F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DE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0316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5D9E3C3C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C203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lastRenderedPageBreak/>
              <w:t>Тема 8.2. Дифференциальные уравнения высших порядков.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BC36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5CA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4D7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212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954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97A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2A8C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49E1DC42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1E9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8.3. Комплексные числа.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C1A3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7AA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57B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5CD9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BD1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B19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CBB5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47F2DDE8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B367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8.4. Линейные дифференциальные уравнения. Общая теория. Уравнения с постоянными коэффициентами и специальным видом правой части. Колебания. Резонанс.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780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212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AE6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8C7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7BA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03F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3701" w14:textId="73DAF0B2" w:rsidR="00DB0ECE" w:rsidRPr="00C35991" w:rsidRDefault="00EA186D" w:rsidP="00DB0ECE">
            <w:pPr>
              <w:jc w:val="center"/>
              <w:rPr>
                <w:iCs/>
                <w:sz w:val="24"/>
                <w:szCs w:val="24"/>
              </w:rPr>
            </w:pPr>
            <w:r w:rsidRPr="00C35991">
              <w:rPr>
                <w:sz w:val="24"/>
              </w:rPr>
              <w:t>Контрольная работа № 2</w:t>
            </w:r>
          </w:p>
        </w:tc>
      </w:tr>
      <w:tr w:rsidR="00DB0ECE" w:rsidRPr="003855E0" w14:paraId="16708F2F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DE21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8.5. Система дифференциальных уравнений.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7174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445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5ED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83B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53E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B7B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A52E" w14:textId="033C44BF" w:rsidR="00DB0ECE" w:rsidRPr="00C35991" w:rsidRDefault="00EA186D" w:rsidP="00DB0ECE">
            <w:pPr>
              <w:jc w:val="center"/>
              <w:rPr>
                <w:iCs/>
                <w:sz w:val="24"/>
                <w:szCs w:val="24"/>
              </w:rPr>
            </w:pPr>
            <w:r w:rsidRPr="00C35991">
              <w:rPr>
                <w:sz w:val="24"/>
              </w:rPr>
              <w:t>Защита КДЗ 2</w:t>
            </w:r>
          </w:p>
        </w:tc>
      </w:tr>
      <w:tr w:rsidR="00AD68A9" w:rsidRPr="003855E0" w14:paraId="0427B5D6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6EA2" w14:textId="350DF1D3" w:rsidR="00AD68A9" w:rsidRPr="00AD68A9" w:rsidRDefault="00AD68A9" w:rsidP="00AD68A9">
            <w:pPr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  <w:r w:rsidRPr="00AD68A9">
              <w:rPr>
                <w:b/>
                <w:sz w:val="24"/>
                <w:szCs w:val="24"/>
              </w:rPr>
              <w:t>3 семестр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E41D" w14:textId="77777777" w:rsidR="00AD68A9" w:rsidRPr="003855E0" w:rsidRDefault="00AD68A9" w:rsidP="00DB0E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0D44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6A6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7C30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2E21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906" w14:textId="77777777" w:rsidR="00AD68A9" w:rsidRPr="003855E0" w:rsidRDefault="00AD68A9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6746" w14:textId="77777777" w:rsidR="00AD68A9" w:rsidRPr="00C35991" w:rsidRDefault="00AD68A9" w:rsidP="00DB0ECE">
            <w:pPr>
              <w:jc w:val="center"/>
              <w:rPr>
                <w:sz w:val="24"/>
              </w:rPr>
            </w:pPr>
          </w:p>
        </w:tc>
      </w:tr>
      <w:tr w:rsidR="00DB0ECE" w:rsidRPr="003855E0" w14:paraId="1D5A774E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1BDC3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9. Ряды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9CAD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679D6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CCC47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588D9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FCA7E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81F9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F9E58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77AAB44A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9CF1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9.1. Числовые ряды и признаки их сходимости.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8678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76E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009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9E4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32E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C6B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8165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7CF7C0E1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685A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9.2. Функциональные ряды. Степенные ряды и их приложения.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2D12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E66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A1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0D8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E15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610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347E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07A17945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6249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9.3. Ряды Фурье и интеграл Фурье.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6FC0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DB6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247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B03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1E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27F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ACB5" w14:textId="03285B5C" w:rsidR="00DB0ECE" w:rsidRPr="00C35991" w:rsidRDefault="007A69D8" w:rsidP="00EA186D">
            <w:pPr>
              <w:jc w:val="center"/>
              <w:rPr>
                <w:iCs/>
                <w:sz w:val="24"/>
                <w:szCs w:val="24"/>
              </w:rPr>
            </w:pPr>
            <w:r w:rsidRPr="00C35991">
              <w:rPr>
                <w:sz w:val="24"/>
              </w:rPr>
              <w:t xml:space="preserve">Контрольная работа № </w:t>
            </w:r>
            <w:r w:rsidR="00EA186D" w:rsidRPr="00C35991">
              <w:rPr>
                <w:sz w:val="24"/>
              </w:rPr>
              <w:t>1</w:t>
            </w:r>
          </w:p>
        </w:tc>
      </w:tr>
      <w:tr w:rsidR="00DB0ECE" w:rsidRPr="003855E0" w14:paraId="3A612331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F38D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10. Основы теории функций комплексного переменного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5DDC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6A181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EB0DF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44123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3CBA8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8D41B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DF51C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0ECE" w:rsidRPr="003855E0" w14:paraId="4A6CE3B2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D77B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10.1. Интегрирование ФКП. Определение, свойства и правила вычисления интеграла.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6ADE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90A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285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912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CB2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86C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8D50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1BB269DF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EEE4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10.2. Теорема Коши. Интеграл Коши. Интегральная формула Коши.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88C2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2B7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DF9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1F0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6AA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3BC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EFDB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3EF3C238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442A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10.3. Числовые и степенные ряды в комплексной плоскости. Ряд Тейлора.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C2EC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8C09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06DF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4511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95E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F0D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5DF8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5D951564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B0FE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10.4. Ряд Лорана. Классификация особых точек.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C129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2746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790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D2A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E58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260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F1A5" w14:textId="0E343B4D" w:rsidR="00DB0ECE" w:rsidRPr="00C35991" w:rsidRDefault="00EA186D" w:rsidP="007A69D8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35991">
              <w:rPr>
                <w:sz w:val="24"/>
              </w:rPr>
              <w:t>Защита КДЗ 1</w:t>
            </w:r>
          </w:p>
        </w:tc>
      </w:tr>
      <w:tr w:rsidR="00DB0ECE" w:rsidRPr="003855E0" w14:paraId="277CAE12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7DFC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10.5. Вычеты. Применение вычетов к вычислению интегралов.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1286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80B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A9E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746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A44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E980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B0F0" w14:textId="46A873AA" w:rsidR="00DB0ECE" w:rsidRPr="00C35991" w:rsidRDefault="00EA186D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35991">
              <w:rPr>
                <w:sz w:val="24"/>
              </w:rPr>
              <w:t>Контрольная работа № 2</w:t>
            </w:r>
          </w:p>
        </w:tc>
      </w:tr>
      <w:tr w:rsidR="00DB0ECE" w:rsidRPr="003855E0" w14:paraId="37F8A8D1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EBBEE" w14:textId="77777777" w:rsidR="00DB0ECE" w:rsidRPr="003855E0" w:rsidRDefault="00DB0ECE" w:rsidP="00DB0ECE">
            <w:pPr>
              <w:snapToGrid w:val="0"/>
              <w:ind w:right="-1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Раздел 11. Операционное исчисление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CA009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4357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2DE0E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DAD27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AADB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F467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DF6F9" w14:textId="77777777" w:rsidR="00DB0ECE" w:rsidRPr="00C35991" w:rsidRDefault="00DB0ECE" w:rsidP="00DB0E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0ECE" w:rsidRPr="003855E0" w14:paraId="5E4AA81D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2527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11.1. Преобразование Лапласа. Оригиналы и изображения. Функция Хевисайда.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3117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3D1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46E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60C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DAB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F84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307B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58472174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3AAC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Тема 11.2. Свойства преобразования Лапласа. Таблица оригиналов и изображений.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C607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E9F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601A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83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95CD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BB2E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A827" w14:textId="4F45B1D4" w:rsidR="007A69D8" w:rsidRPr="00C35991" w:rsidRDefault="00EA186D" w:rsidP="007A69D8">
            <w:pPr>
              <w:snapToGrid w:val="0"/>
              <w:ind w:right="-1"/>
              <w:jc w:val="center"/>
              <w:rPr>
                <w:sz w:val="24"/>
                <w:lang w:val="en-US"/>
              </w:rPr>
            </w:pPr>
            <w:r w:rsidRPr="00C35991">
              <w:rPr>
                <w:sz w:val="24"/>
              </w:rPr>
              <w:t>Контрольная работа № 3</w:t>
            </w:r>
          </w:p>
          <w:p w14:paraId="4FF3D535" w14:textId="77777777" w:rsidR="00DB0ECE" w:rsidRPr="00C35991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0ECE" w:rsidRPr="003855E0" w14:paraId="7629B0E2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38C1" w14:textId="77777777" w:rsidR="00DB0ECE" w:rsidRPr="003855E0" w:rsidRDefault="00DB0ECE" w:rsidP="00DB0ECE">
            <w:pPr>
              <w:snapToGrid w:val="0"/>
              <w:ind w:right="-1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lastRenderedPageBreak/>
              <w:t>Тема 11.3. Операционный метод решения линейных дифференциальных уравнений и систем.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273E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5B4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7FE4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4A82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40A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484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483A" w14:textId="77777777" w:rsidR="00DB0ECE" w:rsidRPr="00C35991" w:rsidRDefault="007A69D8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35991">
              <w:rPr>
                <w:sz w:val="24"/>
              </w:rPr>
              <w:t>Защита КДЗ 6</w:t>
            </w:r>
          </w:p>
        </w:tc>
      </w:tr>
      <w:tr w:rsidR="00DB0ECE" w:rsidRPr="003855E0" w14:paraId="65592488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C9CF" w14:textId="77777777" w:rsidR="00DB0ECE" w:rsidRPr="003855E0" w:rsidRDefault="00DB0ECE" w:rsidP="00DB0ECE">
            <w:pPr>
              <w:rPr>
                <w:b/>
                <w:iCs/>
                <w:sz w:val="24"/>
                <w:szCs w:val="24"/>
              </w:rPr>
            </w:pPr>
            <w:r w:rsidRPr="003855E0">
              <w:rPr>
                <w:b/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DFD7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55E0">
              <w:rPr>
                <w:b/>
                <w:sz w:val="24"/>
                <w:szCs w:val="24"/>
              </w:rPr>
              <w:t>1</w:t>
            </w:r>
            <w:r w:rsidRPr="003855E0">
              <w:rPr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C8C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D0D9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F472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643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  <w:r w:rsidRPr="003855E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C781" w14:textId="77777777" w:rsidR="00DB0ECE" w:rsidRPr="003855E0" w:rsidRDefault="00DB0ECE" w:rsidP="00DB0ECE">
            <w:pPr>
              <w:jc w:val="center"/>
              <w:rPr>
                <w:sz w:val="24"/>
                <w:szCs w:val="24"/>
                <w:lang w:val="en-US"/>
              </w:rPr>
            </w:pPr>
            <w:r w:rsidRPr="003855E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6493" w14:textId="77777777" w:rsidR="00DB0ECE" w:rsidRPr="003855E0" w:rsidRDefault="00DB0ECE" w:rsidP="00DB0ECE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DB0ECE" w:rsidRPr="003855E0" w14:paraId="6BFD05EE" w14:textId="77777777" w:rsidTr="00DB0EC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5A09" w14:textId="77777777" w:rsidR="00DB0ECE" w:rsidRPr="003855E0" w:rsidRDefault="00DB0ECE" w:rsidP="00DB0ECE">
            <w:pPr>
              <w:ind w:left="407"/>
              <w:jc w:val="right"/>
              <w:rPr>
                <w:b/>
                <w:sz w:val="24"/>
                <w:szCs w:val="24"/>
              </w:rPr>
            </w:pPr>
            <w:r w:rsidRPr="003855E0">
              <w:rPr>
                <w:b/>
                <w:i/>
                <w:iCs/>
                <w:sz w:val="28"/>
                <w:szCs w:val="24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2F0" w14:textId="77777777" w:rsidR="00DB0ECE" w:rsidRPr="003855E0" w:rsidRDefault="00DB0ECE" w:rsidP="00DB0ECE">
            <w:pPr>
              <w:jc w:val="center"/>
              <w:rPr>
                <w:b/>
                <w:sz w:val="24"/>
                <w:szCs w:val="24"/>
              </w:rPr>
            </w:pPr>
            <w:r w:rsidRPr="003855E0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897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D08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F45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8DB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BA3" w14:textId="77777777" w:rsidR="00DB0ECE" w:rsidRPr="003855E0" w:rsidRDefault="00DB0ECE" w:rsidP="00DB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380" w14:textId="77777777" w:rsidR="00DB0ECE" w:rsidRPr="003855E0" w:rsidRDefault="00DB0ECE" w:rsidP="00DB0ECE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64D972E5" w14:textId="77777777" w:rsidR="005D3BF6" w:rsidRDefault="005D3BF6" w:rsidP="005D3BF6">
      <w:pPr>
        <w:jc w:val="center"/>
        <w:rPr>
          <w:rFonts w:eastAsia="Times New Roman"/>
          <w:b/>
          <w:iCs/>
          <w:sz w:val="28"/>
          <w:szCs w:val="28"/>
        </w:rPr>
      </w:pPr>
    </w:p>
    <w:p w14:paraId="0519A9B7" w14:textId="77777777" w:rsidR="005D3BF6" w:rsidRDefault="005D3BF6" w:rsidP="005D3BF6">
      <w:pPr>
        <w:jc w:val="center"/>
        <w:rPr>
          <w:rFonts w:eastAsia="Times New Roman"/>
          <w:b/>
          <w:iCs/>
          <w:sz w:val="28"/>
          <w:szCs w:val="28"/>
        </w:rPr>
        <w:sectPr w:rsidR="005D3BF6" w:rsidSect="005D3B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9081E2" w14:textId="77777777" w:rsidR="007A69D8" w:rsidRDefault="007A69D8" w:rsidP="007A69D8">
      <w:pPr>
        <w:widowControl/>
        <w:ind w:firstLine="748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>2. Текущий контроль</w:t>
      </w:r>
    </w:p>
    <w:p w14:paraId="76D3A1FA" w14:textId="77777777" w:rsidR="007A69D8" w:rsidRDefault="007A69D8" w:rsidP="007A69D8">
      <w:pPr>
        <w:widowControl/>
        <w:jc w:val="center"/>
        <w:rPr>
          <w:rFonts w:eastAsia="Times New Roman"/>
          <w:b/>
          <w:iCs/>
          <w:sz w:val="28"/>
          <w:szCs w:val="28"/>
        </w:rPr>
      </w:pPr>
    </w:p>
    <w:p w14:paraId="2FF9DCB9" w14:textId="77777777" w:rsidR="007A69D8" w:rsidRDefault="007A69D8" w:rsidP="007A69D8">
      <w:pPr>
        <w:widowControl/>
        <w:ind w:firstLine="748"/>
        <w:jc w:val="both"/>
        <w:rPr>
          <w:rFonts w:eastAsia="Times New Roman"/>
          <w:b/>
          <w:iCs/>
          <w:sz w:val="28"/>
          <w:szCs w:val="28"/>
        </w:rPr>
      </w:pPr>
      <w:r w:rsidRPr="00121C70">
        <w:rPr>
          <w:rFonts w:eastAsia="Times New Roman"/>
          <w:b/>
          <w:iCs/>
          <w:sz w:val="28"/>
          <w:szCs w:val="28"/>
        </w:rPr>
        <w:t>2.1. Описание показателей и критериев оценивания компетенций на различных этапах их формирования, описание шкал оценивания</w:t>
      </w:r>
    </w:p>
    <w:p w14:paraId="56370E05" w14:textId="77777777" w:rsidR="00CC009C" w:rsidRPr="00056A78" w:rsidRDefault="00CC009C" w:rsidP="005D3BF6">
      <w:pPr>
        <w:rPr>
          <w:rFonts w:eastAsia="Times New Roman"/>
          <w:iCs/>
          <w:sz w:val="28"/>
          <w:szCs w:val="28"/>
        </w:rPr>
      </w:pPr>
    </w:p>
    <w:p w14:paraId="5409845B" w14:textId="39332F96" w:rsidR="00023504" w:rsidRPr="00056A78" w:rsidRDefault="007A69D8" w:rsidP="00023504">
      <w:pPr>
        <w:rPr>
          <w:rFonts w:eastAsia="Times New Roman"/>
          <w:b/>
          <w:iCs/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2.</w:t>
      </w:r>
      <w:r w:rsidR="007B3473">
        <w:rPr>
          <w:rFonts w:eastAsia="Times New Roman"/>
          <w:iCs/>
          <w:sz w:val="28"/>
          <w:szCs w:val="28"/>
        </w:rPr>
        <w:t>1.1</w:t>
      </w:r>
      <w:r w:rsidR="00EE59DD">
        <w:rPr>
          <w:rFonts w:eastAsia="Times New Roman"/>
          <w:iCs/>
          <w:sz w:val="28"/>
          <w:szCs w:val="28"/>
        </w:rPr>
        <w:t>.</w:t>
      </w:r>
      <w:r w:rsidR="007B3473">
        <w:rPr>
          <w:rFonts w:eastAsia="Times New Roman"/>
          <w:iCs/>
          <w:sz w:val="28"/>
          <w:szCs w:val="28"/>
        </w:rPr>
        <w:t xml:space="preserve"> Форма №1</w:t>
      </w:r>
      <w:r w:rsidR="00DC561B">
        <w:rPr>
          <w:rFonts w:eastAsia="Times New Roman"/>
          <w:iCs/>
          <w:sz w:val="28"/>
          <w:szCs w:val="28"/>
        </w:rPr>
        <w:t>.</w:t>
      </w:r>
      <w:r w:rsidR="00023504" w:rsidRPr="00023504">
        <w:rPr>
          <w:rFonts w:eastAsia="Times New Roman"/>
          <w:iCs/>
          <w:sz w:val="28"/>
          <w:szCs w:val="28"/>
        </w:rPr>
        <w:t xml:space="preserve"> </w:t>
      </w:r>
      <w:r w:rsidR="00023504" w:rsidRPr="00056A78">
        <w:rPr>
          <w:rFonts w:eastAsia="Times New Roman"/>
          <w:iCs/>
          <w:sz w:val="28"/>
          <w:szCs w:val="28"/>
        </w:rPr>
        <w:t>Контрольная работа №1</w:t>
      </w:r>
      <w:r w:rsidR="00023504">
        <w:rPr>
          <w:rFonts w:eastAsia="Times New Roman"/>
          <w:b/>
          <w:iCs/>
          <w:sz w:val="28"/>
          <w:szCs w:val="28"/>
        </w:rPr>
        <w:t xml:space="preserve">. </w:t>
      </w:r>
      <w:r w:rsidR="00023504" w:rsidRPr="00056A78">
        <w:rPr>
          <w:rFonts w:eastAsia="Times New Roman"/>
          <w:b/>
          <w:iCs/>
          <w:sz w:val="28"/>
          <w:szCs w:val="28"/>
        </w:rPr>
        <w:t>«</w:t>
      </w:r>
      <w:r w:rsidR="00023504" w:rsidRPr="00056A78">
        <w:rPr>
          <w:iCs/>
          <w:sz w:val="28"/>
          <w:lang w:eastAsia="en-US"/>
        </w:rPr>
        <w:t>Пределы числовых последовательностей</w:t>
      </w:r>
      <w:r w:rsidR="00023504" w:rsidRPr="00056A78">
        <w:rPr>
          <w:rFonts w:eastAsia="Times New Roman"/>
          <w:b/>
          <w:iCs/>
          <w:sz w:val="28"/>
          <w:szCs w:val="28"/>
        </w:rPr>
        <w:t>»</w:t>
      </w:r>
    </w:p>
    <w:p w14:paraId="60418CCE" w14:textId="57758F5B" w:rsidR="007B3473" w:rsidRDefault="007B3473" w:rsidP="00023504">
      <w:pPr>
        <w:rPr>
          <w:rFonts w:eastAsia="Times New Roman"/>
          <w:iCs/>
          <w:sz w:val="28"/>
          <w:szCs w:val="28"/>
        </w:rPr>
      </w:pPr>
    </w:p>
    <w:p w14:paraId="44CFFEA8" w14:textId="519D6CD6" w:rsidR="007A69D8" w:rsidRPr="00E17AFD" w:rsidRDefault="007B3473" w:rsidP="00E17AFD">
      <w:pPr>
        <w:jc w:val="center"/>
        <w:rPr>
          <w:rFonts w:eastAsia="Times New Roman"/>
          <w:iCs/>
          <w:sz w:val="28"/>
          <w:szCs w:val="28"/>
        </w:rPr>
      </w:pPr>
      <w:r w:rsidRPr="007B3473">
        <w:rPr>
          <w:rFonts w:eastAsia="Times New Roman"/>
          <w:iCs/>
          <w:sz w:val="28"/>
          <w:szCs w:val="28"/>
        </w:rPr>
        <w:t>Первый семестр</w:t>
      </w:r>
    </w:p>
    <w:p w14:paraId="53ECC1F2" w14:textId="6243C647" w:rsidR="00056A78" w:rsidRPr="00237C4C" w:rsidRDefault="00E17AFD" w:rsidP="00056A78">
      <w:pPr>
        <w:jc w:val="both"/>
        <w:rPr>
          <w:sz w:val="28"/>
          <w:szCs w:val="28"/>
        </w:rPr>
      </w:pPr>
      <w:r w:rsidRPr="00237C4C">
        <w:rPr>
          <w:sz w:val="28"/>
          <w:szCs w:val="28"/>
        </w:rPr>
        <w:t>1-</w:t>
      </w:r>
      <w:r w:rsidR="00056A78" w:rsidRPr="00237C4C">
        <w:rPr>
          <w:sz w:val="28"/>
          <w:szCs w:val="28"/>
        </w:rPr>
        <w:t>2.</w:t>
      </w:r>
      <w:r w:rsidR="00237C4C" w:rsidRPr="00237C4C">
        <w:rPr>
          <w:sz w:val="28"/>
          <w:szCs w:val="28"/>
        </w:rPr>
        <w:t xml:space="preserve"> </w:t>
      </w:r>
      <w:r w:rsidR="00056A78" w:rsidRPr="00237C4C">
        <w:rPr>
          <w:sz w:val="28"/>
          <w:szCs w:val="28"/>
        </w:rPr>
        <w:t>Вычисление пределов числовых последовательностей.</w:t>
      </w:r>
      <w:r w:rsidR="00237C4C" w:rsidRPr="00237C4C">
        <w:rPr>
          <w:sz w:val="28"/>
          <w:szCs w:val="28"/>
        </w:rPr>
        <w:t xml:space="preserve"> Использование общего члена последовательности и применение основных методов вычисления пределов. </w:t>
      </w:r>
    </w:p>
    <w:p w14:paraId="3CD9538E" w14:textId="7414CEBA" w:rsidR="00056A78" w:rsidRPr="00237C4C" w:rsidRDefault="00E17AFD" w:rsidP="00056A78">
      <w:pPr>
        <w:jc w:val="both"/>
        <w:rPr>
          <w:sz w:val="28"/>
          <w:szCs w:val="28"/>
        </w:rPr>
      </w:pPr>
      <w:r w:rsidRPr="00237C4C">
        <w:rPr>
          <w:sz w:val="28"/>
          <w:szCs w:val="28"/>
        </w:rPr>
        <w:t>3-</w:t>
      </w:r>
      <w:r w:rsidR="00056A78" w:rsidRPr="00237C4C">
        <w:rPr>
          <w:sz w:val="28"/>
          <w:szCs w:val="28"/>
        </w:rPr>
        <w:t xml:space="preserve">5. </w:t>
      </w:r>
      <w:r w:rsidR="00237C4C" w:rsidRPr="00237C4C">
        <w:rPr>
          <w:sz w:val="28"/>
          <w:szCs w:val="28"/>
        </w:rPr>
        <w:t>В</w:t>
      </w:r>
      <w:r w:rsidR="00056A78" w:rsidRPr="00237C4C">
        <w:rPr>
          <w:sz w:val="28"/>
          <w:szCs w:val="28"/>
        </w:rPr>
        <w:t>ычисление пределов функций.</w:t>
      </w:r>
      <w:r w:rsidR="00237C4C" w:rsidRPr="00237C4C">
        <w:rPr>
          <w:sz w:val="28"/>
          <w:szCs w:val="28"/>
        </w:rPr>
        <w:t xml:space="preserve"> Разложение на множители, сопряженное, старшие степени, эквивалентоности.</w:t>
      </w:r>
    </w:p>
    <w:p w14:paraId="34B3F8D0" w14:textId="0CF68C71" w:rsidR="007A69D8" w:rsidRPr="00056A78" w:rsidRDefault="00E17AFD" w:rsidP="00056A78">
      <w:pPr>
        <w:jc w:val="both"/>
        <w:rPr>
          <w:iCs/>
          <w:sz w:val="28"/>
          <w:szCs w:val="28"/>
          <w:u w:val="single"/>
          <w:lang w:eastAsia="en-US"/>
        </w:rPr>
      </w:pPr>
      <w:r w:rsidRPr="00237C4C">
        <w:rPr>
          <w:sz w:val="28"/>
          <w:szCs w:val="28"/>
        </w:rPr>
        <w:t xml:space="preserve">6. </w:t>
      </w:r>
      <w:r w:rsidR="00056A78" w:rsidRPr="00237C4C">
        <w:rPr>
          <w:sz w:val="28"/>
          <w:szCs w:val="28"/>
        </w:rPr>
        <w:t>С помощью эквивалентных бесконечно малых величин приближенно вычислить значение выражения.</w:t>
      </w:r>
    </w:p>
    <w:p w14:paraId="5480654F" w14:textId="77777777" w:rsidR="002C2B74" w:rsidRDefault="002C2B74" w:rsidP="00A52670">
      <w:pPr>
        <w:rPr>
          <w:sz w:val="28"/>
          <w:szCs w:val="28"/>
        </w:rPr>
      </w:pPr>
    </w:p>
    <w:p w14:paraId="64B92E32" w14:textId="1051BD7D" w:rsidR="00A52670" w:rsidRPr="007529D8" w:rsidRDefault="007529D8" w:rsidP="00A52670">
      <w:pPr>
        <w:rPr>
          <w:sz w:val="28"/>
          <w:szCs w:val="28"/>
        </w:rPr>
      </w:pPr>
      <w:r w:rsidRPr="007529D8">
        <w:rPr>
          <w:sz w:val="28"/>
          <w:szCs w:val="28"/>
        </w:rPr>
        <w:t>Задачи.</w:t>
      </w:r>
    </w:p>
    <w:p w14:paraId="73BC91B4" w14:textId="49208168" w:rsidR="00237C4C" w:rsidRPr="00237C4C" w:rsidRDefault="00237C4C" w:rsidP="00237C4C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</w:rPr>
      </w:pPr>
      <w:r w:rsidRPr="00237C4C">
        <w:rPr>
          <w:sz w:val="28"/>
          <w:szCs w:val="28"/>
        </w:rPr>
        <w:t xml:space="preserve">Найти предел числовой последовательности, общий член которой задан формулой: </w:t>
      </w:r>
      <w:r w:rsidRPr="00237C4C">
        <w:rPr>
          <w:position w:val="-30"/>
          <w:sz w:val="28"/>
          <w:szCs w:val="28"/>
        </w:rPr>
        <w:object w:dxaOrig="1500" w:dyaOrig="780" w14:anchorId="2BC36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9pt" o:ole="" fillcolor="window">
            <v:imagedata r:id="rId9" o:title=""/>
          </v:shape>
          <o:OLEObject Type="Embed" ProgID="Equation.3" ShapeID="_x0000_i1025" DrawAspect="Content" ObjectID="_1571641327" r:id="rId10"/>
        </w:object>
      </w:r>
      <w:r w:rsidR="007529D8" w:rsidRPr="007529D8">
        <w:rPr>
          <w:sz w:val="28"/>
          <w:szCs w:val="28"/>
        </w:rPr>
        <w:t>,</w:t>
      </w:r>
      <w:r w:rsidR="007529D8">
        <w:rPr>
          <w:sz w:val="28"/>
          <w:szCs w:val="28"/>
        </w:rPr>
        <w:t xml:space="preserve">    </w:t>
      </w:r>
      <w:r w:rsidR="007529D8" w:rsidRPr="007529D8">
        <w:rPr>
          <w:position w:val="-28"/>
          <w:sz w:val="28"/>
          <w:szCs w:val="28"/>
        </w:rPr>
        <w:object w:dxaOrig="1359" w:dyaOrig="740" w14:anchorId="4DDAD4A3">
          <v:shape id="_x0000_i1026" type="#_x0000_t75" style="width:67.5pt;height:37.5pt" o:ole="" fillcolor="window">
            <v:imagedata r:id="rId11" o:title=""/>
          </v:shape>
          <o:OLEObject Type="Embed" ProgID="Equation.DSMT4" ShapeID="_x0000_i1026" DrawAspect="Content" ObjectID="_1571641328" r:id="rId12"/>
        </w:object>
      </w:r>
    </w:p>
    <w:p w14:paraId="242E9716" w14:textId="53457D7F" w:rsidR="00237C4C" w:rsidRPr="00237C4C" w:rsidRDefault="00237C4C" w:rsidP="00237C4C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</w:rPr>
      </w:pPr>
      <w:r w:rsidRPr="00237C4C">
        <w:rPr>
          <w:sz w:val="28"/>
          <w:szCs w:val="28"/>
        </w:rPr>
        <w:t xml:space="preserve">Найти предел числовой последовательности, общий член которой задан формулой: </w:t>
      </w:r>
      <w:r w:rsidRPr="00237C4C">
        <w:rPr>
          <w:position w:val="-24"/>
          <w:sz w:val="28"/>
          <w:szCs w:val="28"/>
        </w:rPr>
        <w:object w:dxaOrig="1840" w:dyaOrig="660" w14:anchorId="02598F34">
          <v:shape id="_x0000_i1027" type="#_x0000_t75" style="width:92.25pt;height:33pt" o:ole="" fillcolor="window">
            <v:imagedata r:id="rId13" o:title=""/>
          </v:shape>
          <o:OLEObject Type="Embed" ProgID="Equation.3" ShapeID="_x0000_i1027" DrawAspect="Content" ObjectID="_1571641329" r:id="rId14"/>
        </w:object>
      </w:r>
      <w:r w:rsidR="007529D8">
        <w:rPr>
          <w:sz w:val="28"/>
          <w:szCs w:val="28"/>
        </w:rPr>
        <w:t xml:space="preserve">,   </w:t>
      </w:r>
      <w:r w:rsidR="007529D8" w:rsidRPr="00237C4C">
        <w:rPr>
          <w:position w:val="-24"/>
          <w:sz w:val="28"/>
          <w:szCs w:val="28"/>
        </w:rPr>
        <w:object w:dxaOrig="1780" w:dyaOrig="660" w14:anchorId="4B94E450">
          <v:shape id="_x0000_i1028" type="#_x0000_t75" style="width:89.25pt;height:33pt" o:ole="" fillcolor="window">
            <v:imagedata r:id="rId15" o:title=""/>
          </v:shape>
          <o:OLEObject Type="Embed" ProgID="Equation.DSMT4" ShapeID="_x0000_i1028" DrawAspect="Content" ObjectID="_1571641330" r:id="rId16"/>
        </w:object>
      </w:r>
    </w:p>
    <w:p w14:paraId="2A66E1AA" w14:textId="48C07DBD" w:rsidR="00237C4C" w:rsidRPr="00237C4C" w:rsidRDefault="00520F1E" w:rsidP="00237C4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</w:t>
      </w:r>
      <w:r w:rsidR="00237C4C" w:rsidRPr="00237C4C">
        <w:rPr>
          <w:sz w:val="28"/>
          <w:szCs w:val="28"/>
        </w:rPr>
        <w:t xml:space="preserve">-5. Вычислить пределы функции: </w:t>
      </w:r>
    </w:p>
    <w:p w14:paraId="47EBF2DA" w14:textId="3309F6BF" w:rsidR="00237C4C" w:rsidRDefault="00237C4C" w:rsidP="00237C4C">
      <w:pPr>
        <w:ind w:left="360"/>
        <w:rPr>
          <w:sz w:val="28"/>
          <w:szCs w:val="28"/>
        </w:rPr>
      </w:pPr>
      <w:r w:rsidRPr="00237C4C">
        <w:rPr>
          <w:position w:val="-70"/>
          <w:sz w:val="28"/>
          <w:szCs w:val="28"/>
        </w:rPr>
        <w:object w:dxaOrig="1860" w:dyaOrig="1540" w14:anchorId="40D7624E">
          <v:shape id="_x0000_i1029" type="#_x0000_t75" style="width:93pt;height:77.25pt" o:ole="" fillcolor="window">
            <v:imagedata r:id="rId17" o:title=""/>
          </v:shape>
          <o:OLEObject Type="Embed" ProgID="Equation.3" ShapeID="_x0000_i1029" DrawAspect="Content" ObjectID="_1571641331" r:id="rId18"/>
        </w:object>
      </w:r>
      <w:r w:rsidRPr="00237C4C">
        <w:rPr>
          <w:sz w:val="28"/>
          <w:szCs w:val="28"/>
        </w:rPr>
        <w:t xml:space="preserve">;   </w:t>
      </w:r>
      <w:r w:rsidRPr="00237C4C">
        <w:rPr>
          <w:position w:val="-34"/>
          <w:sz w:val="28"/>
          <w:szCs w:val="28"/>
        </w:rPr>
        <w:object w:dxaOrig="1900" w:dyaOrig="800" w14:anchorId="21E32ED2">
          <v:shape id="_x0000_i1030" type="#_x0000_t75" style="width:95.25pt;height:39.75pt" o:ole="" fillcolor="window">
            <v:imagedata r:id="rId19" o:title=""/>
          </v:shape>
          <o:OLEObject Type="Embed" ProgID="Equation.3" ShapeID="_x0000_i1030" DrawAspect="Content" ObjectID="_1571641332" r:id="rId20"/>
        </w:object>
      </w:r>
      <w:r w:rsidRPr="00237C4C">
        <w:rPr>
          <w:sz w:val="28"/>
          <w:szCs w:val="28"/>
        </w:rPr>
        <w:t xml:space="preserve">;   </w:t>
      </w:r>
      <w:r w:rsidRPr="00237C4C">
        <w:rPr>
          <w:position w:val="-30"/>
          <w:sz w:val="28"/>
          <w:szCs w:val="28"/>
        </w:rPr>
        <w:object w:dxaOrig="2120" w:dyaOrig="760" w14:anchorId="2387E8A9">
          <v:shape id="_x0000_i1031" type="#_x0000_t75" style="width:105.75pt;height:38.25pt" o:ole="" fillcolor="window">
            <v:imagedata r:id="rId21" o:title=""/>
          </v:shape>
          <o:OLEObject Type="Embed" ProgID="Equation.3" ShapeID="_x0000_i1031" DrawAspect="Content" ObjectID="_1571641333" r:id="rId22"/>
        </w:object>
      </w:r>
      <w:r w:rsidR="007529D8">
        <w:rPr>
          <w:sz w:val="28"/>
          <w:szCs w:val="28"/>
        </w:rPr>
        <w:t>;</w:t>
      </w:r>
    </w:p>
    <w:p w14:paraId="4EC51BEE" w14:textId="77777777" w:rsidR="007529D8" w:rsidRPr="00237C4C" w:rsidRDefault="006B013F" w:rsidP="007529D8">
      <w:pPr>
        <w:ind w:left="360"/>
        <w:rPr>
          <w:sz w:val="28"/>
          <w:szCs w:val="28"/>
        </w:rPr>
      </w:pPr>
      <w:r w:rsidRPr="006B013F">
        <w:rPr>
          <w:position w:val="-60"/>
          <w:sz w:val="28"/>
          <w:szCs w:val="28"/>
        </w:rPr>
        <w:object w:dxaOrig="1840" w:dyaOrig="1320" w14:anchorId="78F6C740">
          <v:shape id="_x0000_i1032" type="#_x0000_t75" style="width:92.25pt;height:66pt" o:ole="" fillcolor="window">
            <v:imagedata r:id="rId23" o:title=""/>
          </v:shape>
          <o:OLEObject Type="Embed" ProgID="Equation.DSMT4" ShapeID="_x0000_i1032" DrawAspect="Content" ObjectID="_1571641334" r:id="rId24"/>
        </w:object>
      </w:r>
      <w:r w:rsidR="007529D8" w:rsidRPr="00237C4C">
        <w:rPr>
          <w:sz w:val="28"/>
          <w:szCs w:val="28"/>
        </w:rPr>
        <w:t xml:space="preserve">;   </w:t>
      </w:r>
      <w:r w:rsidRPr="006B013F">
        <w:rPr>
          <w:position w:val="-30"/>
          <w:sz w:val="28"/>
          <w:szCs w:val="28"/>
        </w:rPr>
        <w:object w:dxaOrig="1660" w:dyaOrig="740" w14:anchorId="2E46E7C6">
          <v:shape id="_x0000_i1033" type="#_x0000_t75" style="width:82.5pt;height:37.5pt" o:ole="" fillcolor="window">
            <v:imagedata r:id="rId25" o:title=""/>
          </v:shape>
          <o:OLEObject Type="Embed" ProgID="Equation.DSMT4" ShapeID="_x0000_i1033" DrawAspect="Content" ObjectID="_1571641335" r:id="rId26"/>
        </w:object>
      </w:r>
      <w:r w:rsidR="007529D8" w:rsidRPr="00237C4C">
        <w:rPr>
          <w:sz w:val="28"/>
          <w:szCs w:val="28"/>
        </w:rPr>
        <w:t xml:space="preserve">;   </w:t>
      </w:r>
      <w:r w:rsidRPr="006B013F">
        <w:rPr>
          <w:position w:val="-26"/>
          <w:sz w:val="28"/>
          <w:szCs w:val="28"/>
        </w:rPr>
        <w:object w:dxaOrig="1620" w:dyaOrig="680" w14:anchorId="713664C7">
          <v:shape id="_x0000_i1034" type="#_x0000_t75" style="width:81.75pt;height:33.75pt" o:ole="" fillcolor="window">
            <v:imagedata r:id="rId27" o:title=""/>
          </v:shape>
          <o:OLEObject Type="Embed" ProgID="Equation.DSMT4" ShapeID="_x0000_i1034" DrawAspect="Content" ObjectID="_1571641336" r:id="rId28"/>
        </w:object>
      </w:r>
      <w:r w:rsidR="007529D8" w:rsidRPr="00237C4C">
        <w:rPr>
          <w:sz w:val="28"/>
          <w:szCs w:val="28"/>
        </w:rPr>
        <w:t>.</w:t>
      </w:r>
    </w:p>
    <w:p w14:paraId="147C207B" w14:textId="77777777" w:rsidR="007529D8" w:rsidRPr="00237C4C" w:rsidRDefault="007529D8" w:rsidP="00237C4C">
      <w:pPr>
        <w:ind w:left="360"/>
        <w:rPr>
          <w:sz w:val="28"/>
          <w:szCs w:val="28"/>
        </w:rPr>
      </w:pPr>
    </w:p>
    <w:p w14:paraId="41D06299" w14:textId="6CB617F8" w:rsidR="00237C4C" w:rsidRPr="00520F1E" w:rsidRDefault="00237C4C" w:rsidP="00520F1E">
      <w:pPr>
        <w:pStyle w:val="ae"/>
        <w:widowControl/>
        <w:numPr>
          <w:ilvl w:val="0"/>
          <w:numId w:val="24"/>
        </w:numPr>
        <w:autoSpaceDE/>
        <w:autoSpaceDN/>
        <w:adjustRightInd/>
        <w:ind w:left="426" w:hanging="426"/>
        <w:rPr>
          <w:sz w:val="28"/>
          <w:szCs w:val="28"/>
        </w:rPr>
      </w:pPr>
      <w:r w:rsidRPr="00520F1E">
        <w:rPr>
          <w:sz w:val="28"/>
          <w:szCs w:val="28"/>
        </w:rPr>
        <w:t xml:space="preserve">С помощью эквивалентных бесконечно малых величин приближенно вычислить значение выражения: </w:t>
      </w:r>
      <w:r w:rsidR="007529D8" w:rsidRPr="007529D8">
        <w:rPr>
          <w:position w:val="-6"/>
        </w:rPr>
        <w:object w:dxaOrig="499" w:dyaOrig="320" w14:anchorId="2FF561FA">
          <v:shape id="_x0000_i1035" type="#_x0000_t75" style="width:24.75pt;height:15.75pt" o:ole="" fillcolor="window">
            <v:imagedata r:id="rId29" o:title=""/>
          </v:shape>
          <o:OLEObject Type="Embed" ProgID="Equation.DSMT4" ShapeID="_x0000_i1035" DrawAspect="Content" ObjectID="_1571641337" r:id="rId30"/>
        </w:object>
      </w:r>
      <w:r w:rsidR="007529D8">
        <w:rPr>
          <w:sz w:val="28"/>
          <w:szCs w:val="28"/>
        </w:rPr>
        <w:t>;</w:t>
      </w:r>
      <w:r w:rsidRPr="00520F1E">
        <w:rPr>
          <w:sz w:val="28"/>
          <w:szCs w:val="28"/>
        </w:rPr>
        <w:t xml:space="preserve"> </w:t>
      </w:r>
      <w:r w:rsidR="007529D8" w:rsidRPr="00237C4C">
        <w:rPr>
          <w:position w:val="-10"/>
        </w:rPr>
        <w:object w:dxaOrig="680" w:dyaOrig="360" w14:anchorId="694677B6">
          <v:shape id="_x0000_i1036" type="#_x0000_t75" style="width:33.75pt;height:18pt" o:ole="" fillcolor="window">
            <v:imagedata r:id="rId31" o:title=""/>
          </v:shape>
          <o:OLEObject Type="Embed" ProgID="Equation.DSMT4" ShapeID="_x0000_i1036" DrawAspect="Content" ObjectID="_1571641338" r:id="rId32"/>
        </w:object>
      </w:r>
      <w:r w:rsidR="007529D8" w:rsidRPr="007529D8">
        <w:rPr>
          <w:sz w:val="28"/>
          <w:szCs w:val="28"/>
        </w:rPr>
        <w:t>.</w:t>
      </w:r>
    </w:p>
    <w:p w14:paraId="48539E20" w14:textId="77777777" w:rsidR="00A52670" w:rsidRDefault="00A52670" w:rsidP="00A52670">
      <w:pPr>
        <w:ind w:left="284" w:hanging="284"/>
        <w:rPr>
          <w:sz w:val="28"/>
          <w:szCs w:val="28"/>
        </w:rPr>
      </w:pPr>
    </w:p>
    <w:p w14:paraId="08C3FDF1" w14:textId="77777777" w:rsidR="00A51EF4" w:rsidRPr="00056A78" w:rsidRDefault="00A51EF4" w:rsidP="007A69D8">
      <w:pPr>
        <w:jc w:val="both"/>
        <w:rPr>
          <w:sz w:val="28"/>
        </w:rPr>
      </w:pPr>
    </w:p>
    <w:p w14:paraId="61F1BF45" w14:textId="77777777" w:rsidR="00A51EF4" w:rsidRPr="00056A78" w:rsidRDefault="00A51EF4" w:rsidP="00A51EF4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1243A72A" w14:textId="77777777" w:rsidR="00A51EF4" w:rsidRPr="00056A78" w:rsidRDefault="00A51EF4" w:rsidP="00A51EF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5 – решено 6 или 5 задач.</w:t>
      </w:r>
    </w:p>
    <w:p w14:paraId="4870BBB7" w14:textId="77777777" w:rsidR="00A51EF4" w:rsidRPr="00056A78" w:rsidRDefault="00A51EF4" w:rsidP="00A51EF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4 – решены 4 задачи.</w:t>
      </w:r>
    </w:p>
    <w:p w14:paraId="27DE43EF" w14:textId="77777777" w:rsidR="00A51EF4" w:rsidRPr="00056A78" w:rsidRDefault="00A51EF4" w:rsidP="00A51EF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3 – решены 3 задачи.</w:t>
      </w:r>
    </w:p>
    <w:p w14:paraId="14E0E33F" w14:textId="77777777" w:rsidR="00A51EF4" w:rsidRPr="00056A78" w:rsidRDefault="00A51EF4" w:rsidP="00A51EF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2 – решено менее 3 задач.</w:t>
      </w:r>
    </w:p>
    <w:p w14:paraId="127A9CF0" w14:textId="77777777" w:rsidR="007A69D8" w:rsidRDefault="007A69D8" w:rsidP="007A69D8">
      <w:pPr>
        <w:jc w:val="both"/>
        <w:rPr>
          <w:sz w:val="28"/>
          <w:u w:val="single"/>
        </w:rPr>
      </w:pPr>
    </w:p>
    <w:p w14:paraId="1F67F1FD" w14:textId="77777777" w:rsidR="00DC561B" w:rsidRPr="00056A78" w:rsidRDefault="00DC561B" w:rsidP="00DC561B">
      <w:pPr>
        <w:rPr>
          <w:rFonts w:eastAsia="Times New Roman"/>
          <w:iCs/>
          <w:sz w:val="28"/>
          <w:szCs w:val="28"/>
        </w:rPr>
      </w:pPr>
    </w:p>
    <w:p w14:paraId="468C2CBF" w14:textId="7BB5720B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1.2</w:t>
      </w:r>
      <w:r w:rsidR="00EE59DD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Форма №2. </w:t>
      </w:r>
      <w:r w:rsidRPr="00056A78">
        <w:rPr>
          <w:sz w:val="28"/>
          <w:szCs w:val="28"/>
        </w:rPr>
        <w:t>Защита контрольного домашнего задания №1</w:t>
      </w:r>
      <w:r>
        <w:rPr>
          <w:sz w:val="28"/>
          <w:szCs w:val="28"/>
        </w:rPr>
        <w:t>. «</w:t>
      </w:r>
      <w:r w:rsidRPr="00056A78">
        <w:rPr>
          <w:sz w:val="28"/>
          <w:szCs w:val="28"/>
        </w:rPr>
        <w:t>Предел числовой последовательности. Предел функци</w:t>
      </w:r>
      <w:r>
        <w:rPr>
          <w:sz w:val="28"/>
          <w:szCs w:val="28"/>
        </w:rPr>
        <w:t>и. Непрерывность. Точки разрыва»</w:t>
      </w:r>
    </w:p>
    <w:p w14:paraId="0A9D6C3D" w14:textId="77777777" w:rsidR="00DC561B" w:rsidRPr="00056A78" w:rsidRDefault="00DC561B" w:rsidP="00DC561B">
      <w:pPr>
        <w:jc w:val="both"/>
        <w:rPr>
          <w:sz w:val="28"/>
          <w:highlight w:val="yellow"/>
        </w:rPr>
      </w:pPr>
    </w:p>
    <w:p w14:paraId="544E1343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1.-4. Построить графики элементарных функций.</w:t>
      </w:r>
    </w:p>
    <w:p w14:paraId="5245C688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5. Найти предел числовой последовательности.</w:t>
      </w:r>
    </w:p>
    <w:p w14:paraId="59DE3D66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6. Найти предел числовой последовательности с помощью 2-ого замечательного предела.</w:t>
      </w:r>
    </w:p>
    <w:p w14:paraId="3DE664C5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7. Найти предел функции.</w:t>
      </w:r>
    </w:p>
    <w:p w14:paraId="4AB4B6ED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8. Найти предел функции с помощью 1-ого замечательного предела.</w:t>
      </w:r>
    </w:p>
    <w:p w14:paraId="11DA8861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9. Найти предел функции, используя алгебраические методы.</w:t>
      </w:r>
    </w:p>
    <w:p w14:paraId="07AEA265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10. Исследовать функцию на непрерывность. Определить точки разрыва.</w:t>
      </w:r>
    </w:p>
    <w:p w14:paraId="5198B629" w14:textId="77777777" w:rsidR="00DC561B" w:rsidRPr="00056A78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 xml:space="preserve">11. Понятие числовой последовательности и ее предела. </w:t>
      </w:r>
    </w:p>
    <w:p w14:paraId="6A9128F2" w14:textId="77777777" w:rsidR="00DC561B" w:rsidRPr="003821A3" w:rsidRDefault="00DC561B" w:rsidP="00DC561B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 xml:space="preserve">12. Предел функции в точке. Понятие функции, ограниченной в окрестности </w:t>
      </w:r>
      <w:r w:rsidRPr="003821A3">
        <w:rPr>
          <w:sz w:val="28"/>
          <w:szCs w:val="28"/>
        </w:rPr>
        <w:t xml:space="preserve">точки. </w:t>
      </w:r>
    </w:p>
    <w:p w14:paraId="5DDCB4E3" w14:textId="77777777" w:rsidR="00DC561B" w:rsidRPr="003821A3" w:rsidRDefault="00DC561B" w:rsidP="00DC561B">
      <w:pPr>
        <w:jc w:val="both"/>
        <w:rPr>
          <w:sz w:val="28"/>
          <w:szCs w:val="28"/>
        </w:rPr>
      </w:pPr>
      <w:r w:rsidRPr="003821A3">
        <w:rPr>
          <w:sz w:val="28"/>
          <w:szCs w:val="28"/>
        </w:rPr>
        <w:t>13. Понятие непрерывности функции. Доказать непрерывность функции</w:t>
      </w:r>
      <w:r w:rsidRPr="003821A3">
        <w:rPr>
          <w:sz w:val="28"/>
          <w:szCs w:val="28"/>
        </w:rPr>
        <w:fldChar w:fldCharType="begin"/>
      </w:r>
      <w:r w:rsidRPr="003821A3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cosx</m:t>
        </m:r>
      </m:oMath>
      <w:r w:rsidRPr="003821A3">
        <w:rPr>
          <w:sz w:val="28"/>
          <w:szCs w:val="28"/>
        </w:rPr>
        <w:instrText xml:space="preserve"> </w:instrText>
      </w:r>
      <w:r w:rsidRPr="003821A3">
        <w:rPr>
          <w:sz w:val="28"/>
          <w:szCs w:val="28"/>
        </w:rPr>
        <w:fldChar w:fldCharType="end"/>
      </w:r>
      <w:r w:rsidRPr="003821A3">
        <w:rPr>
          <w:sz w:val="28"/>
          <w:szCs w:val="28"/>
        </w:rPr>
        <w:t>.</w:t>
      </w:r>
    </w:p>
    <w:p w14:paraId="771454A9" w14:textId="77777777" w:rsidR="00DC561B" w:rsidRPr="003821A3" w:rsidRDefault="00DC561B" w:rsidP="00DC561B">
      <w:pPr>
        <w:jc w:val="both"/>
        <w:rPr>
          <w:sz w:val="28"/>
          <w:szCs w:val="28"/>
        </w:rPr>
      </w:pPr>
      <w:r w:rsidRPr="003821A3">
        <w:rPr>
          <w:sz w:val="28"/>
          <w:szCs w:val="28"/>
        </w:rPr>
        <w:t>14.Сравнение бесконечно малых. Эквивалентные бесконечно малые. Замена бесконечно малых функций эквивалентными.</w:t>
      </w:r>
    </w:p>
    <w:p w14:paraId="6200BC52" w14:textId="77777777" w:rsidR="00DC561B" w:rsidRDefault="00DC561B" w:rsidP="00DC561B">
      <w:pPr>
        <w:jc w:val="both"/>
        <w:rPr>
          <w:sz w:val="28"/>
          <w:szCs w:val="28"/>
        </w:rPr>
      </w:pPr>
    </w:p>
    <w:p w14:paraId="4C766A5F" w14:textId="0D022EB1" w:rsidR="00883CCE" w:rsidRDefault="00EB47A8" w:rsidP="00DC561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14:paraId="39BB3A3D" w14:textId="77777777" w:rsidR="00883CCE" w:rsidRDefault="00883CCE" w:rsidP="00883CCE">
      <w:pPr>
        <w:rPr>
          <w:rFonts w:asciiTheme="majorHAnsi" w:hAnsiTheme="majorHAnsi"/>
          <w:sz w:val="16"/>
          <w:szCs w:val="16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3372"/>
        <w:gridCol w:w="2852"/>
      </w:tblGrid>
      <w:tr w:rsidR="00883CCE" w14:paraId="06BC3B54" w14:textId="77777777" w:rsidTr="004D17AA">
        <w:tc>
          <w:tcPr>
            <w:tcW w:w="0" w:type="auto"/>
            <w:hideMark/>
          </w:tcPr>
          <w:p w14:paraId="5EB5F83F" w14:textId="77777777" w:rsidR="00883CCE" w:rsidRDefault="00883CCE" w:rsidP="004D17A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 xml:space="preserve">1.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  <w:hideMark/>
          </w:tcPr>
          <w:p w14:paraId="06016AAC" w14:textId="77777777" w:rsidR="00883CCE" w:rsidRDefault="00883CCE" w:rsidP="004D17AA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2.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  <w:hideMark/>
          </w:tcPr>
          <w:p w14:paraId="7F65FD88" w14:textId="77777777" w:rsidR="00883CCE" w:rsidRPr="00860089" w:rsidRDefault="00883CCE" w:rsidP="004D17AA">
            <w:pPr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 3.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</w:tbl>
    <w:p w14:paraId="7E3CAECC" w14:textId="77777777" w:rsidR="00883CCE" w:rsidRDefault="00883CCE" w:rsidP="00883CCE">
      <w:pPr>
        <w:rPr>
          <w:rFonts w:asciiTheme="majorHAnsi" w:hAnsiTheme="majorHAnsi"/>
          <w:sz w:val="28"/>
          <w:szCs w:val="28"/>
          <w:lang w:val="en-US"/>
        </w:rPr>
      </w:pPr>
    </w:p>
    <w:p w14:paraId="790ACB88" w14:textId="77777777" w:rsidR="00883CCE" w:rsidRDefault="00883CCE" w:rsidP="00883CCE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3372"/>
        <w:gridCol w:w="2852"/>
      </w:tblGrid>
      <w:tr w:rsidR="00EB47A8" w14:paraId="0C9D3F2D" w14:textId="77777777" w:rsidTr="004D17AA">
        <w:trPr>
          <w:gridAfter w:val="2"/>
        </w:trPr>
        <w:tc>
          <w:tcPr>
            <w:tcW w:w="0" w:type="auto"/>
            <w:hideMark/>
          </w:tcPr>
          <w:p w14:paraId="2E2F1153" w14:textId="77777777" w:rsidR="00EB47A8" w:rsidRDefault="00EB47A8" w:rsidP="004D17AA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6</m:t>
                            </m:r>
                          </m:den>
                        </m:f>
                      </m:sup>
                    </m:sSup>
                  </m:e>
                </m:func>
              </m:oMath>
            </m:oMathPara>
          </w:p>
        </w:tc>
      </w:tr>
      <w:tr w:rsidR="00EB47A8" w14:paraId="4CD444D7" w14:textId="77777777" w:rsidTr="004D17AA">
        <w:tc>
          <w:tcPr>
            <w:tcW w:w="0" w:type="auto"/>
            <w:hideMark/>
          </w:tcPr>
          <w:p w14:paraId="4865F592" w14:textId="66974272" w:rsidR="00EB47A8" w:rsidRDefault="00EB47A8" w:rsidP="004D17A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 xml:space="preserve">5.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  <w:hideMark/>
          </w:tcPr>
          <w:p w14:paraId="0A8AB164" w14:textId="606E0BEF" w:rsidR="00EB47A8" w:rsidRDefault="00EB47A8" w:rsidP="004D17AA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6.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  <w:hideMark/>
          </w:tcPr>
          <w:p w14:paraId="05C40A85" w14:textId="614D5122" w:rsidR="00EB47A8" w:rsidRPr="00860089" w:rsidRDefault="00EB47A8" w:rsidP="004D17AA">
            <w:pPr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 7.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</w:tbl>
    <w:p w14:paraId="0661D29C" w14:textId="77777777" w:rsidR="00EB47A8" w:rsidRDefault="00EB47A8" w:rsidP="00EB47A8">
      <w:pPr>
        <w:rPr>
          <w:rFonts w:asciiTheme="majorHAnsi" w:hAnsiTheme="majorHAnsi"/>
          <w:sz w:val="28"/>
          <w:szCs w:val="28"/>
          <w:lang w:val="en-US"/>
        </w:rPr>
      </w:pPr>
    </w:p>
    <w:p w14:paraId="71D970BA" w14:textId="77777777" w:rsidR="00EB47A8" w:rsidRDefault="00EB47A8" w:rsidP="00EB47A8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</w:tblGrid>
      <w:tr w:rsidR="00EB47A8" w14:paraId="37C8ED04" w14:textId="77777777" w:rsidTr="004D17AA">
        <w:tc>
          <w:tcPr>
            <w:tcW w:w="0" w:type="auto"/>
            <w:hideMark/>
          </w:tcPr>
          <w:p w14:paraId="3DC68967" w14:textId="03FB2CFE" w:rsidR="00EB47A8" w:rsidRDefault="00EB47A8" w:rsidP="004D17AA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6</m:t>
                            </m:r>
                          </m:den>
                        </m:f>
                      </m:sup>
                    </m:sSup>
                  </m:e>
                </m:func>
              </m:oMath>
            </m:oMathPara>
          </w:p>
        </w:tc>
      </w:tr>
    </w:tbl>
    <w:p w14:paraId="078D62FD" w14:textId="77777777" w:rsidR="00883CCE" w:rsidRDefault="00883CCE" w:rsidP="00883CCE">
      <w:pPr>
        <w:rPr>
          <w:rFonts w:asciiTheme="majorHAnsi" w:hAnsiTheme="majorHAnsi"/>
          <w:sz w:val="28"/>
          <w:szCs w:val="28"/>
          <w:lang w:val="en-US"/>
        </w:rPr>
      </w:pPr>
    </w:p>
    <w:p w14:paraId="561B3BE1" w14:textId="77777777" w:rsidR="00883CCE" w:rsidRDefault="00883CCE" w:rsidP="00883CCE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2950"/>
        <w:gridCol w:w="2941"/>
      </w:tblGrid>
      <w:tr w:rsidR="00EB47A8" w:rsidRPr="006D71E6" w14:paraId="56EC1777" w14:textId="77777777" w:rsidTr="004D17AA">
        <w:tc>
          <w:tcPr>
            <w:tcW w:w="0" w:type="auto"/>
          </w:tcPr>
          <w:p w14:paraId="155C1FB2" w14:textId="4E846C92" w:rsidR="00EB47A8" w:rsidRPr="006D71E6" w:rsidRDefault="00EB47A8" w:rsidP="004D17A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 xml:space="preserve">9.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-24x-5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-10x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</w:tcPr>
          <w:p w14:paraId="0A38BF04" w14:textId="1C8742A1" w:rsidR="00EB47A8" w:rsidRDefault="00EB47A8" w:rsidP="004D17AA">
            <w:pPr>
              <w:tabs>
                <w:tab w:val="left" w:pos="355"/>
              </w:tabs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10.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  <w:vAlign w:val="center"/>
          </w:tcPr>
          <w:p w14:paraId="3E04BDA4" w14:textId="6EE56D7F" w:rsidR="00EB47A8" w:rsidRPr="006D71E6" w:rsidRDefault="00EB47A8" w:rsidP="004D17AA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  11.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</w:tbl>
    <w:p w14:paraId="3A4D16BC" w14:textId="77777777" w:rsidR="00EB47A8" w:rsidRDefault="00EB47A8" w:rsidP="00EB47A8">
      <w:pPr>
        <w:rPr>
          <w:rFonts w:asciiTheme="majorHAnsi" w:hAnsiTheme="majorHAnsi"/>
          <w:sz w:val="28"/>
          <w:szCs w:val="28"/>
          <w:lang w:val="en-US"/>
        </w:rPr>
      </w:pPr>
    </w:p>
    <w:p w14:paraId="3A6DF05B" w14:textId="77777777" w:rsidR="00EB47A8" w:rsidRDefault="00EB47A8" w:rsidP="00EB47A8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B47A8" w:rsidRPr="00A46C5F" w14:paraId="1FD1AADC" w14:textId="77777777" w:rsidTr="004D17AA">
        <w:tc>
          <w:tcPr>
            <w:tcW w:w="2943" w:type="dxa"/>
          </w:tcPr>
          <w:p w14:paraId="26AAA688" w14:textId="7D9FC038" w:rsidR="00EB47A8" w:rsidRDefault="00EB47A8" w:rsidP="004D17AA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12.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den>
                        </m:f>
                      </m:sup>
                    </m:sSup>
                  </m:e>
                </m:func>
              </m:oMath>
            </m:oMathPara>
          </w:p>
        </w:tc>
      </w:tr>
    </w:tbl>
    <w:p w14:paraId="0761005E" w14:textId="77777777" w:rsidR="00883CCE" w:rsidRDefault="00883CCE" w:rsidP="00DC561B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</w:p>
    <w:p w14:paraId="2F57BFE3" w14:textId="77777777" w:rsidR="00883CCE" w:rsidRDefault="00883CCE" w:rsidP="00DC561B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</w:p>
    <w:p w14:paraId="5469219C" w14:textId="77777777" w:rsidR="00883CCE" w:rsidRDefault="00883CCE" w:rsidP="00DC561B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</w:p>
    <w:p w14:paraId="35FA4536" w14:textId="77777777" w:rsidR="00883CCE" w:rsidRDefault="00883CCE" w:rsidP="00DC561B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</w:p>
    <w:p w14:paraId="5D3DEDD9" w14:textId="77777777" w:rsidR="00883CCE" w:rsidRDefault="00883CCE" w:rsidP="00DC561B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</w:p>
    <w:p w14:paraId="51458967" w14:textId="77777777" w:rsidR="00DC561B" w:rsidRPr="00056A78" w:rsidRDefault="00DC561B" w:rsidP="00DC561B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К</w:t>
      </w:r>
      <w:r>
        <w:rPr>
          <w:rFonts w:eastAsia="Times New Roman"/>
          <w:iCs/>
          <w:sz w:val="28"/>
          <w:szCs w:val="28"/>
        </w:rPr>
        <w:t>ритерии оценивания компетенций.</w:t>
      </w:r>
    </w:p>
    <w:p w14:paraId="73B518AB" w14:textId="77777777" w:rsidR="00DC561B" w:rsidRPr="00056A78" w:rsidRDefault="00DC561B" w:rsidP="00DC561B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Защита отчета</w:t>
      </w:r>
      <w:r w:rsidRPr="00056A78">
        <w:rPr>
          <w:iCs/>
          <w:color w:val="FF0000"/>
          <w:sz w:val="28"/>
          <w:szCs w:val="28"/>
        </w:rPr>
        <w:t xml:space="preserve"> </w:t>
      </w:r>
      <w:r w:rsidRPr="00056A78">
        <w:rPr>
          <w:iCs/>
          <w:sz w:val="28"/>
          <w:szCs w:val="28"/>
        </w:rPr>
        <w:t>по контрольному домашнему заданию принимается при выполнении следующих условий:</w:t>
      </w:r>
    </w:p>
    <w:p w14:paraId="058059AD" w14:textId="77777777" w:rsidR="00DC561B" w:rsidRPr="00056A78" w:rsidRDefault="00DC561B" w:rsidP="00DC561B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- отчет соответствует требованиям, изложенным в Пособии по выполнению контрольных домашних заданий;</w:t>
      </w:r>
    </w:p>
    <w:p w14:paraId="27FCF793" w14:textId="77777777" w:rsidR="00DC561B" w:rsidRPr="00056A78" w:rsidRDefault="00DC561B" w:rsidP="00DC561B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 xml:space="preserve">- отчет выполнен аккуратно и без ошибок в </w:t>
      </w:r>
      <w:r w:rsidRPr="001331ED">
        <w:rPr>
          <w:iCs/>
          <w:sz w:val="28"/>
          <w:szCs w:val="28"/>
        </w:rPr>
        <w:t>решении задач</w:t>
      </w:r>
      <w:r w:rsidRPr="00056A78">
        <w:rPr>
          <w:iCs/>
          <w:sz w:val="28"/>
          <w:szCs w:val="28"/>
        </w:rPr>
        <w:t>;</w:t>
      </w:r>
    </w:p>
    <w:p w14:paraId="2EB27EF2" w14:textId="77777777" w:rsidR="00DC561B" w:rsidRPr="00056A78" w:rsidRDefault="00DC561B" w:rsidP="00DC561B">
      <w:pPr>
        <w:pStyle w:val="Style12"/>
        <w:widowControl/>
        <w:ind w:firstLine="142"/>
        <w:jc w:val="both"/>
        <w:rPr>
          <w:rStyle w:val="FontStyle17"/>
          <w:b w:val="0"/>
          <w:bCs w:val="0"/>
          <w:sz w:val="28"/>
          <w:szCs w:val="28"/>
        </w:rPr>
      </w:pPr>
      <w:r w:rsidRPr="00056A78">
        <w:rPr>
          <w:iCs/>
          <w:sz w:val="28"/>
          <w:szCs w:val="28"/>
        </w:rPr>
        <w:t xml:space="preserve">- </w:t>
      </w:r>
      <w:r w:rsidRPr="00056A78">
        <w:rPr>
          <w:rStyle w:val="FontStyle17"/>
          <w:b w:val="0"/>
          <w:sz w:val="28"/>
          <w:szCs w:val="28"/>
        </w:rPr>
        <w:t xml:space="preserve">даны исчерпывающие ответы на </w:t>
      </w:r>
      <w:r w:rsidRPr="00056A78">
        <w:rPr>
          <w:iCs/>
          <w:sz w:val="28"/>
          <w:szCs w:val="28"/>
        </w:rPr>
        <w:t>контрольные</w:t>
      </w:r>
      <w:r w:rsidRPr="00056A78">
        <w:rPr>
          <w:rStyle w:val="FontStyle17"/>
          <w:b w:val="0"/>
          <w:sz w:val="28"/>
          <w:szCs w:val="28"/>
        </w:rPr>
        <w:t xml:space="preserve"> вопросы; </w:t>
      </w:r>
    </w:p>
    <w:p w14:paraId="10BCDAC4" w14:textId="77777777" w:rsidR="00DC561B" w:rsidRPr="00056A78" w:rsidRDefault="00DC561B" w:rsidP="00DC561B">
      <w:pPr>
        <w:pStyle w:val="Style12"/>
        <w:widowControl/>
        <w:ind w:firstLine="142"/>
        <w:jc w:val="both"/>
        <w:rPr>
          <w:rStyle w:val="FontStyle17"/>
          <w:b w:val="0"/>
          <w:bCs w:val="0"/>
          <w:sz w:val="28"/>
          <w:szCs w:val="28"/>
        </w:rPr>
      </w:pPr>
      <w:r w:rsidRPr="00056A78">
        <w:rPr>
          <w:rStyle w:val="FontStyle17"/>
          <w:b w:val="0"/>
          <w:sz w:val="28"/>
          <w:szCs w:val="28"/>
        </w:rPr>
        <w:t>- показано овладение основной и дополнительной литературой;</w:t>
      </w:r>
    </w:p>
    <w:p w14:paraId="3821444E" w14:textId="77777777" w:rsidR="00DC561B" w:rsidRPr="00056A78" w:rsidRDefault="00DC561B" w:rsidP="00DC561B">
      <w:pPr>
        <w:jc w:val="both"/>
        <w:rPr>
          <w:sz w:val="28"/>
          <w:szCs w:val="28"/>
          <w:highlight w:val="yellow"/>
        </w:rPr>
      </w:pPr>
      <w:r>
        <w:rPr>
          <w:rStyle w:val="FontStyle17"/>
          <w:b w:val="0"/>
          <w:sz w:val="28"/>
          <w:szCs w:val="28"/>
        </w:rPr>
        <w:lastRenderedPageBreak/>
        <w:t xml:space="preserve">  </w:t>
      </w:r>
      <w:r w:rsidRPr="00056A78">
        <w:rPr>
          <w:rStyle w:val="FontStyle17"/>
          <w:b w:val="0"/>
          <w:sz w:val="28"/>
          <w:szCs w:val="28"/>
        </w:rPr>
        <w:t>- ответы отличаются четкостью и в логической последовательности.</w:t>
      </w:r>
    </w:p>
    <w:p w14:paraId="610AEE1A" w14:textId="77777777" w:rsidR="00DC561B" w:rsidRDefault="00DC561B" w:rsidP="007A69D8">
      <w:pPr>
        <w:jc w:val="both"/>
        <w:rPr>
          <w:sz w:val="28"/>
          <w:u w:val="single"/>
        </w:rPr>
      </w:pPr>
    </w:p>
    <w:p w14:paraId="7B5D54D3" w14:textId="77777777" w:rsidR="00DC561B" w:rsidRDefault="00DC561B" w:rsidP="007A69D8">
      <w:pPr>
        <w:jc w:val="both"/>
        <w:rPr>
          <w:sz w:val="28"/>
          <w:u w:val="single"/>
        </w:rPr>
      </w:pPr>
    </w:p>
    <w:p w14:paraId="020AF609" w14:textId="7AE5070E" w:rsidR="002F054B" w:rsidRPr="002F054B" w:rsidRDefault="00985A24" w:rsidP="002F054B">
      <w:pPr>
        <w:jc w:val="both"/>
        <w:rPr>
          <w:iCs/>
          <w:sz w:val="28"/>
          <w:szCs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1.3</w:t>
      </w:r>
      <w:r w:rsidR="00EE59DD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Форма №3.</w:t>
      </w:r>
      <w:r w:rsidR="00E17AFD">
        <w:rPr>
          <w:sz w:val="28"/>
          <w:szCs w:val="28"/>
        </w:rPr>
        <w:t xml:space="preserve"> </w:t>
      </w:r>
      <w:r w:rsidR="002F054B" w:rsidRPr="002F054B">
        <w:rPr>
          <w:sz w:val="28"/>
          <w:szCs w:val="28"/>
        </w:rPr>
        <w:t>Контрольная работа № 2. «</w:t>
      </w:r>
      <w:r w:rsidR="002F054B" w:rsidRPr="002F054B">
        <w:rPr>
          <w:iCs/>
          <w:sz w:val="28"/>
          <w:szCs w:val="28"/>
          <w:lang w:eastAsia="en-US"/>
        </w:rPr>
        <w:t>Производные функций</w:t>
      </w:r>
      <w:r w:rsidR="002F054B" w:rsidRPr="002F054B">
        <w:rPr>
          <w:sz w:val="28"/>
          <w:szCs w:val="28"/>
        </w:rPr>
        <w:t>»</w:t>
      </w:r>
    </w:p>
    <w:p w14:paraId="7469EA65" w14:textId="77777777" w:rsidR="00256F53" w:rsidRPr="00056A78" w:rsidRDefault="00256F53" w:rsidP="00256F53">
      <w:pPr>
        <w:jc w:val="both"/>
        <w:rPr>
          <w:sz w:val="28"/>
          <w:u w:val="single"/>
        </w:rPr>
      </w:pPr>
    </w:p>
    <w:p w14:paraId="1E521C13" w14:textId="1DF4F624" w:rsidR="00256F53" w:rsidRPr="0052602B" w:rsidRDefault="00256F53" w:rsidP="00256F53">
      <w:pPr>
        <w:jc w:val="both"/>
        <w:rPr>
          <w:sz w:val="28"/>
          <w:szCs w:val="28"/>
        </w:rPr>
      </w:pPr>
      <w:r w:rsidRPr="0052602B">
        <w:rPr>
          <w:sz w:val="28"/>
          <w:szCs w:val="28"/>
        </w:rPr>
        <w:t>1- 4. Найти производные функций</w:t>
      </w:r>
      <w:r w:rsidR="00001D45">
        <w:rPr>
          <w:sz w:val="28"/>
          <w:szCs w:val="28"/>
        </w:rPr>
        <w:t>, используя основные правила нахождения производных.</w:t>
      </w:r>
    </w:p>
    <w:p w14:paraId="4F0BBE39" w14:textId="77777777" w:rsidR="00256F53" w:rsidRDefault="00256F53" w:rsidP="00256F53">
      <w:pPr>
        <w:rPr>
          <w:sz w:val="28"/>
          <w:szCs w:val="28"/>
        </w:rPr>
      </w:pPr>
      <w:r w:rsidRPr="0052602B">
        <w:rPr>
          <w:sz w:val="28"/>
          <w:szCs w:val="28"/>
        </w:rPr>
        <w:t>5. Найти значение производной функции, заданной неявно.</w:t>
      </w:r>
    </w:p>
    <w:p w14:paraId="2CF39DA5" w14:textId="77777777" w:rsidR="00C60B2E" w:rsidRPr="007529D8" w:rsidRDefault="00C60B2E" w:rsidP="00C60B2E">
      <w:pPr>
        <w:rPr>
          <w:sz w:val="28"/>
          <w:szCs w:val="28"/>
        </w:rPr>
      </w:pPr>
      <w:r w:rsidRPr="007529D8">
        <w:rPr>
          <w:sz w:val="28"/>
          <w:szCs w:val="28"/>
        </w:rPr>
        <w:t>Задачи.</w:t>
      </w:r>
    </w:p>
    <w:p w14:paraId="45ADFA0E" w14:textId="77777777" w:rsidR="00001D45" w:rsidRPr="0052602B" w:rsidRDefault="00001D45" w:rsidP="00001D45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52602B" w:rsidRPr="0052602B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52602B" w:rsidRPr="0052602B">
        <w:rPr>
          <w:sz w:val="28"/>
          <w:szCs w:val="28"/>
        </w:rPr>
        <w:t xml:space="preserve">. Найти производные функций: </w:t>
      </w:r>
      <w:r w:rsidRPr="0052602B">
        <w:rPr>
          <w:position w:val="-10"/>
          <w:sz w:val="28"/>
          <w:szCs w:val="28"/>
        </w:rPr>
        <w:object w:dxaOrig="1660" w:dyaOrig="400" w14:anchorId="52C99D33">
          <v:shape id="_x0000_i1037" type="#_x0000_t75" style="width:82.5pt;height:21pt" o:ole="" fillcolor="window">
            <v:imagedata r:id="rId33" o:title=""/>
          </v:shape>
          <o:OLEObject Type="Embed" ProgID="Equation.DSMT4" ShapeID="_x0000_i1037" DrawAspect="Content" ObjectID="_1571641339" r:id="rId34"/>
        </w:object>
      </w:r>
      <w:r w:rsidR="0052602B" w:rsidRPr="0052602B">
        <w:rPr>
          <w:sz w:val="28"/>
          <w:szCs w:val="28"/>
        </w:rPr>
        <w:t xml:space="preserve">; </w:t>
      </w:r>
      <w:r w:rsidRPr="0052602B">
        <w:rPr>
          <w:position w:val="-24"/>
          <w:sz w:val="28"/>
          <w:szCs w:val="28"/>
        </w:rPr>
        <w:object w:dxaOrig="1400" w:dyaOrig="620" w14:anchorId="1BA087E5">
          <v:shape id="_x0000_i1038" type="#_x0000_t75" style="width:69.75pt;height:30.75pt" o:ole="" fillcolor="window">
            <v:imagedata r:id="rId35" o:title=""/>
          </v:shape>
          <o:OLEObject Type="Embed" ProgID="Equation.DSMT4" ShapeID="_x0000_i1038" DrawAspect="Content" ObjectID="_1571641340" r:id="rId36"/>
        </w:object>
      </w:r>
      <w:r w:rsidR="0052602B" w:rsidRPr="0052602B">
        <w:rPr>
          <w:sz w:val="28"/>
          <w:szCs w:val="28"/>
        </w:rPr>
        <w:t xml:space="preserve">;  </w:t>
      </w:r>
      <w:r w:rsidRPr="0052602B">
        <w:rPr>
          <w:position w:val="-10"/>
          <w:sz w:val="28"/>
          <w:szCs w:val="28"/>
        </w:rPr>
        <w:object w:dxaOrig="2320" w:dyaOrig="420" w14:anchorId="788A11E9">
          <v:shape id="_x0000_i1039" type="#_x0000_t75" style="width:116.25pt;height:21pt" o:ole="" fillcolor="window">
            <v:imagedata r:id="rId37" o:title=""/>
          </v:shape>
          <o:OLEObject Type="Embed" ProgID="Equation.DSMT4" ShapeID="_x0000_i1039" DrawAspect="Content" ObjectID="_1571641341" r:id="rId38"/>
        </w:object>
      </w:r>
      <w:r>
        <w:rPr>
          <w:sz w:val="28"/>
          <w:szCs w:val="28"/>
          <w:lang w:val="en-US"/>
        </w:rPr>
        <w:t xml:space="preserve">; </w:t>
      </w:r>
      <w:r w:rsidRPr="0052602B">
        <w:rPr>
          <w:position w:val="-10"/>
          <w:sz w:val="28"/>
          <w:szCs w:val="28"/>
        </w:rPr>
        <w:object w:dxaOrig="1660" w:dyaOrig="360" w14:anchorId="3C3A0EA2">
          <v:shape id="_x0000_i1040" type="#_x0000_t75" style="width:82.5pt;height:18pt" o:ole="" fillcolor="window">
            <v:imagedata r:id="rId39" o:title=""/>
          </v:shape>
          <o:OLEObject Type="Embed" ProgID="Equation.DSMT4" ShapeID="_x0000_i1040" DrawAspect="Content" ObjectID="_1571641342" r:id="rId40"/>
        </w:object>
      </w:r>
      <w:r w:rsidRPr="0052602B">
        <w:rPr>
          <w:sz w:val="28"/>
          <w:szCs w:val="28"/>
        </w:rPr>
        <w:t xml:space="preserve">; </w:t>
      </w:r>
      <w:r w:rsidRPr="0052602B">
        <w:rPr>
          <w:position w:val="-24"/>
          <w:sz w:val="28"/>
          <w:szCs w:val="28"/>
        </w:rPr>
        <w:object w:dxaOrig="1320" w:dyaOrig="620" w14:anchorId="1A501E91">
          <v:shape id="_x0000_i1041" type="#_x0000_t75" style="width:66pt;height:30.75pt" o:ole="" fillcolor="window">
            <v:imagedata r:id="rId41" o:title=""/>
          </v:shape>
          <o:OLEObject Type="Embed" ProgID="Equation.3" ShapeID="_x0000_i1041" DrawAspect="Content" ObjectID="_1571641343" r:id="rId42"/>
        </w:object>
      </w:r>
      <w:r w:rsidRPr="0052602B">
        <w:rPr>
          <w:sz w:val="28"/>
          <w:szCs w:val="28"/>
        </w:rPr>
        <w:t xml:space="preserve">;  </w:t>
      </w:r>
      <w:r w:rsidRPr="0052602B">
        <w:rPr>
          <w:position w:val="-10"/>
          <w:sz w:val="28"/>
          <w:szCs w:val="28"/>
        </w:rPr>
        <w:object w:dxaOrig="1880" w:dyaOrig="380" w14:anchorId="0EB15F9E">
          <v:shape id="_x0000_i1042" type="#_x0000_t75" style="width:93.75pt;height:18pt" o:ole="" fillcolor="window">
            <v:imagedata r:id="rId43" o:title=""/>
          </v:shape>
          <o:OLEObject Type="Embed" ProgID="Equation.DSMT4" ShapeID="_x0000_i1042" DrawAspect="Content" ObjectID="_1571641344" r:id="rId44"/>
        </w:object>
      </w:r>
      <w:r w:rsidRPr="0052602B">
        <w:rPr>
          <w:sz w:val="28"/>
          <w:szCs w:val="28"/>
        </w:rPr>
        <w:t>.</w:t>
      </w:r>
    </w:p>
    <w:p w14:paraId="7C1805C5" w14:textId="2D3E2874" w:rsidR="00001D45" w:rsidRPr="0052602B" w:rsidRDefault="00001D45" w:rsidP="00001D4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52602B">
        <w:rPr>
          <w:position w:val="-10"/>
          <w:sz w:val="28"/>
          <w:szCs w:val="28"/>
        </w:rPr>
        <w:object w:dxaOrig="980" w:dyaOrig="360" w14:anchorId="765276D6">
          <v:shape id="_x0000_i1043" type="#_x0000_t75" style="width:48.75pt;height:18pt" o:ole="" fillcolor="window">
            <v:imagedata r:id="rId45" o:title=""/>
          </v:shape>
          <o:OLEObject Type="Embed" ProgID="Equation.DSMT4" ShapeID="_x0000_i1043" DrawAspect="Content" ObjectID="_1571641345" r:id="rId46"/>
        </w:object>
      </w:r>
      <w:r w:rsidRPr="0052602B">
        <w:rPr>
          <w:sz w:val="28"/>
          <w:szCs w:val="28"/>
        </w:rPr>
        <w:t xml:space="preserve">; </w:t>
      </w:r>
      <w:r w:rsidRPr="0052602B">
        <w:rPr>
          <w:position w:val="-24"/>
          <w:sz w:val="28"/>
          <w:szCs w:val="28"/>
        </w:rPr>
        <w:object w:dxaOrig="1300" w:dyaOrig="620" w14:anchorId="54A5F005">
          <v:shape id="_x0000_i1044" type="#_x0000_t75" style="width:65.25pt;height:30.75pt" o:ole="" fillcolor="window">
            <v:imagedata r:id="rId47" o:title=""/>
          </v:shape>
          <o:OLEObject Type="Embed" ProgID="Equation.DSMT4" ShapeID="_x0000_i1044" DrawAspect="Content" ObjectID="_1571641346" r:id="rId48"/>
        </w:object>
      </w:r>
      <w:r w:rsidRPr="0052602B">
        <w:rPr>
          <w:sz w:val="28"/>
          <w:szCs w:val="28"/>
        </w:rPr>
        <w:t>.</w:t>
      </w:r>
    </w:p>
    <w:p w14:paraId="5BA181DB" w14:textId="3C5C4E71" w:rsidR="0052602B" w:rsidRPr="00001D45" w:rsidRDefault="0052602B" w:rsidP="00001D45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</w:p>
    <w:p w14:paraId="2F122360" w14:textId="4F572953" w:rsidR="0052602B" w:rsidRPr="00001D45" w:rsidRDefault="0052602B" w:rsidP="00001D45">
      <w:pPr>
        <w:pStyle w:val="ae"/>
        <w:widowControl/>
        <w:numPr>
          <w:ilvl w:val="0"/>
          <w:numId w:val="26"/>
        </w:numPr>
        <w:autoSpaceDE/>
        <w:autoSpaceDN/>
        <w:adjustRightInd/>
        <w:rPr>
          <w:sz w:val="28"/>
          <w:szCs w:val="28"/>
        </w:rPr>
      </w:pPr>
      <w:r w:rsidRPr="00001D45">
        <w:rPr>
          <w:sz w:val="28"/>
          <w:szCs w:val="28"/>
        </w:rPr>
        <w:t>Найти значение произ</w:t>
      </w:r>
      <w:r w:rsidR="00001D45">
        <w:rPr>
          <w:sz w:val="28"/>
          <w:szCs w:val="28"/>
        </w:rPr>
        <w:t>водной функции, заданной неявно</w:t>
      </w:r>
      <w:r w:rsidRPr="00001D45">
        <w:rPr>
          <w:sz w:val="28"/>
          <w:szCs w:val="28"/>
        </w:rPr>
        <w:t xml:space="preserve">: </w:t>
      </w:r>
      <w:r w:rsidR="00001D45" w:rsidRPr="0052602B">
        <w:rPr>
          <w:position w:val="-10"/>
        </w:rPr>
        <w:object w:dxaOrig="2400" w:dyaOrig="360" w14:anchorId="63DE20E9">
          <v:shape id="_x0000_i1045" type="#_x0000_t75" style="width:120.75pt;height:18pt" o:ole="" fillcolor="window">
            <v:imagedata r:id="rId49" o:title=""/>
          </v:shape>
          <o:OLEObject Type="Embed" ProgID="Equation.DSMT4" ShapeID="_x0000_i1045" DrawAspect="Content" ObjectID="_1571641347" r:id="rId50"/>
        </w:object>
      </w:r>
      <w:r w:rsidR="00001D45">
        <w:rPr>
          <w:sz w:val="28"/>
          <w:szCs w:val="28"/>
        </w:rPr>
        <w:t>,</w:t>
      </w:r>
      <w:r w:rsidR="00001D45" w:rsidRPr="0052602B">
        <w:rPr>
          <w:position w:val="-10"/>
        </w:rPr>
        <w:object w:dxaOrig="2380" w:dyaOrig="360" w14:anchorId="297A1901">
          <v:shape id="_x0000_i1046" type="#_x0000_t75" style="width:119.25pt;height:18pt" o:ole="" fillcolor="window">
            <v:imagedata r:id="rId51" o:title=""/>
          </v:shape>
          <o:OLEObject Type="Embed" ProgID="Equation.3" ShapeID="_x0000_i1046" DrawAspect="Content" ObjectID="_1571641348" r:id="rId52"/>
        </w:object>
      </w:r>
      <w:r w:rsidR="00A245DF" w:rsidRPr="00A245DF">
        <w:rPr>
          <w:sz w:val="28"/>
          <w:szCs w:val="28"/>
        </w:rPr>
        <w:t>.</w:t>
      </w:r>
    </w:p>
    <w:p w14:paraId="108D68D3" w14:textId="77777777" w:rsidR="00256F53" w:rsidRPr="00056A78" w:rsidRDefault="00256F53" w:rsidP="00256F53">
      <w:pPr>
        <w:jc w:val="center"/>
        <w:rPr>
          <w:sz w:val="28"/>
          <w:szCs w:val="28"/>
        </w:rPr>
      </w:pPr>
    </w:p>
    <w:p w14:paraId="1BFB3182" w14:textId="77777777" w:rsidR="00256F53" w:rsidRPr="00056A78" w:rsidRDefault="00256F53" w:rsidP="00256F53">
      <w:pPr>
        <w:jc w:val="both"/>
        <w:rPr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0EA70D50" w14:textId="77777777" w:rsidR="00256F53" w:rsidRPr="00056A78" w:rsidRDefault="00256F53" w:rsidP="00256F53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5 – решены 5 задач.</w:t>
      </w:r>
    </w:p>
    <w:p w14:paraId="39B67BAC" w14:textId="77777777" w:rsidR="00256F53" w:rsidRPr="00056A78" w:rsidRDefault="00256F53" w:rsidP="00256F53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4 – решены 4 задачи.</w:t>
      </w:r>
    </w:p>
    <w:p w14:paraId="28B34582" w14:textId="77777777" w:rsidR="00256F53" w:rsidRPr="00056A78" w:rsidRDefault="00256F53" w:rsidP="00256F53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3 – решены 3 задачи.</w:t>
      </w:r>
    </w:p>
    <w:p w14:paraId="007E65C5" w14:textId="77777777" w:rsidR="00256F53" w:rsidRDefault="00256F53" w:rsidP="00256F53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2 – решено менее 3 задач.</w:t>
      </w:r>
    </w:p>
    <w:p w14:paraId="4609C64F" w14:textId="77777777" w:rsidR="00256F53" w:rsidRDefault="00256F53" w:rsidP="007A69D8">
      <w:pPr>
        <w:jc w:val="both"/>
        <w:rPr>
          <w:sz w:val="28"/>
          <w:u w:val="single"/>
        </w:rPr>
      </w:pPr>
    </w:p>
    <w:p w14:paraId="7F164005" w14:textId="3F4C960D" w:rsidR="00643825" w:rsidRDefault="00643825" w:rsidP="00643825">
      <w:pPr>
        <w:jc w:val="both"/>
        <w:rPr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1.4</w:t>
      </w:r>
      <w:r w:rsidR="00EE59DD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Форма №4. </w:t>
      </w:r>
      <w:r w:rsidRPr="00056A78">
        <w:rPr>
          <w:sz w:val="28"/>
          <w:szCs w:val="28"/>
        </w:rPr>
        <w:t>Защита ко</w:t>
      </w:r>
      <w:r>
        <w:rPr>
          <w:sz w:val="28"/>
          <w:szCs w:val="28"/>
        </w:rPr>
        <w:t>нтрольного домашнего задания №2. «</w:t>
      </w:r>
      <w:r w:rsidRPr="00056A78">
        <w:rPr>
          <w:sz w:val="28"/>
          <w:szCs w:val="28"/>
        </w:rPr>
        <w:t>Производная и её применение</w:t>
      </w:r>
      <w:r>
        <w:rPr>
          <w:sz w:val="28"/>
          <w:szCs w:val="28"/>
        </w:rPr>
        <w:t>»</w:t>
      </w:r>
    </w:p>
    <w:p w14:paraId="13A3098A" w14:textId="77777777" w:rsidR="00643825" w:rsidRDefault="00643825" w:rsidP="00643825">
      <w:pPr>
        <w:ind w:firstLine="142"/>
        <w:jc w:val="both"/>
        <w:rPr>
          <w:sz w:val="28"/>
          <w:szCs w:val="28"/>
        </w:rPr>
      </w:pPr>
    </w:p>
    <w:p w14:paraId="70B1A136" w14:textId="77777777" w:rsidR="00643825" w:rsidRPr="00056A78" w:rsidRDefault="00643825" w:rsidP="00643825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1.-4. Найти производные элементарных функций, используя свойства производных функций.</w:t>
      </w:r>
    </w:p>
    <w:p w14:paraId="698289A7" w14:textId="77777777" w:rsidR="00643825" w:rsidRPr="00056A78" w:rsidRDefault="00643825" w:rsidP="00643825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5.-8. Найти производные произведения, частного функций, сложной функции.</w:t>
      </w:r>
    </w:p>
    <w:p w14:paraId="4FE7C161" w14:textId="77777777" w:rsidR="00643825" w:rsidRPr="00056A78" w:rsidRDefault="00643825" w:rsidP="00643825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9. Найти дифференциал функции.</w:t>
      </w:r>
    </w:p>
    <w:p w14:paraId="08F28DCB" w14:textId="77777777" w:rsidR="00643825" w:rsidRPr="00056A78" w:rsidRDefault="00643825" w:rsidP="00643825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10. Найти вторую производную.</w:t>
      </w:r>
    </w:p>
    <w:p w14:paraId="5C365945" w14:textId="77777777" w:rsidR="00643825" w:rsidRPr="00056A78" w:rsidRDefault="00643825" w:rsidP="00643825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11. Найти частные производные функции двух переменных.</w:t>
      </w:r>
    </w:p>
    <w:p w14:paraId="2C0B9292" w14:textId="77777777" w:rsidR="00643825" w:rsidRPr="00056A78" w:rsidRDefault="00643825" w:rsidP="00643825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 xml:space="preserve">12. Применение производных. Построить график целой рациональной функции с полным исследованием. </w:t>
      </w:r>
    </w:p>
    <w:p w14:paraId="5302B119" w14:textId="77777777" w:rsidR="00643825" w:rsidRDefault="00643825" w:rsidP="00643825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13. Применение производных. Построить график дробно-рациональной функции с полным исследованием.</w:t>
      </w:r>
    </w:p>
    <w:p w14:paraId="6DF7D088" w14:textId="77777777" w:rsidR="00EB47A8" w:rsidRDefault="00EB47A8" w:rsidP="00643825">
      <w:pPr>
        <w:jc w:val="both"/>
        <w:rPr>
          <w:sz w:val="28"/>
          <w:szCs w:val="28"/>
        </w:rPr>
      </w:pPr>
    </w:p>
    <w:p w14:paraId="5707F162" w14:textId="66C41FBB" w:rsidR="00EB47A8" w:rsidRPr="00056A78" w:rsidRDefault="00EB47A8" w:rsidP="0064382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60"/>
        <w:gridCol w:w="3617"/>
      </w:tblGrid>
      <w:tr w:rsidR="00EB47A8" w:rsidRPr="00860089" w14:paraId="0CF32EE2" w14:textId="77777777" w:rsidTr="004D17AA">
        <w:tc>
          <w:tcPr>
            <w:tcW w:w="0" w:type="auto"/>
          </w:tcPr>
          <w:p w14:paraId="6BCE92BB" w14:textId="2398C41F" w:rsidR="00EB47A8" w:rsidRPr="00860089" w:rsidRDefault="00EB47A8" w:rsidP="004D17A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6EE006EB" w14:textId="6257241A" w:rsidR="00EB47A8" w:rsidRPr="00860089" w:rsidRDefault="00EB47A8" w:rsidP="004D17AA">
            <w:pPr>
              <w:jc w:val="right"/>
              <w:rPr>
                <w:rFonts w:eastAsia="Adobe Fangsong Std R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 xml:space="preserve">1.  </m:t>
                </m:r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 xml:space="preserve">ln </m:t>
                </m:r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0" w:type="auto"/>
            <w:hideMark/>
          </w:tcPr>
          <w:p w14:paraId="2376504C" w14:textId="59B0C4B4" w:rsidR="00EB47A8" w:rsidRPr="00860089" w:rsidRDefault="00EB47A8" w:rsidP="004D17AA">
            <w:pPr>
              <w:rPr>
                <w:rFonts w:eastAsia="Adobe Fangsong Std R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 xml:space="preserve">             2.  </m:t>
                </m:r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 Unicode MS"/>
                        <w:sz w:val="28"/>
                        <w:szCs w:val="28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Arial Unicode MS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Arial Unicode MS"/>
                        <w:sz w:val="28"/>
                        <w:szCs w:val="28"/>
                        <w:lang w:val="en-US"/>
                      </w:rPr>
                      <m:t>+15</m:t>
                    </m:r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eastAsia="Arial Unicode MS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="Arial Unicode MS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Arial Unicode MS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eastAsia="Arial Unicode MS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="Arial Unicode MS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</m:oMath>
            </m:oMathPara>
          </w:p>
        </w:tc>
      </w:tr>
    </w:tbl>
    <w:p w14:paraId="10B382BE" w14:textId="77777777" w:rsidR="00EB47A8" w:rsidRDefault="00EB47A8" w:rsidP="00EB47A8">
      <w:pPr>
        <w:rPr>
          <w:sz w:val="28"/>
          <w:szCs w:val="28"/>
        </w:rPr>
      </w:pPr>
    </w:p>
    <w:p w14:paraId="51AB73E9" w14:textId="77777777" w:rsidR="00EB47A8" w:rsidRDefault="00EB47A8" w:rsidP="00EB47A8">
      <w:pPr>
        <w:rPr>
          <w:sz w:val="28"/>
          <w:szCs w:val="28"/>
        </w:rPr>
      </w:pPr>
    </w:p>
    <w:p w14:paraId="398A9706" w14:textId="77777777" w:rsidR="00EB47A8" w:rsidRDefault="00EB47A8" w:rsidP="00EB47A8">
      <w:pPr>
        <w:rPr>
          <w:sz w:val="28"/>
          <w:szCs w:val="28"/>
        </w:rPr>
      </w:pPr>
    </w:p>
    <w:p w14:paraId="685A3B36" w14:textId="5E4CE124" w:rsidR="00EB47A8" w:rsidRPr="00860089" w:rsidRDefault="00EB47A8" w:rsidP="00EB47A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1E22">
        <w:rPr>
          <w:sz w:val="28"/>
          <w:szCs w:val="28"/>
        </w:rPr>
        <w:t xml:space="preserve"> </w:t>
      </w:r>
      <m:oMath>
        <m:r>
          <w:rPr>
            <w:rFonts w:ascii="Cambria Math" w:eastAsia="Arial Unicode MS" w:hAnsi="Cambria Math"/>
            <w:sz w:val="28"/>
            <w:szCs w:val="28"/>
            <w:lang w:val="en-US"/>
          </w:rPr>
          <m:t>y</m:t>
        </m:r>
        <m:r>
          <w:rPr>
            <w:rFonts w:ascii="Cambria Math" w:eastAsia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="Arial Unicode MS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Arial Unicode MS"/>
            <w:sz w:val="28"/>
            <w:szCs w:val="28"/>
            <w:lang w:val="en-US"/>
          </w:rPr>
          <m:t>arcsin</m:t>
        </m:r>
        <m:r>
          <m:rPr>
            <m:sty m:val="p"/>
          </m:rPr>
          <w:rPr>
            <w:rFonts w:ascii="Cambria Math" w:eastAsia="Arial Unicode MS"/>
            <w:sz w:val="28"/>
            <w:szCs w:val="28"/>
          </w:rPr>
          <m:t xml:space="preserve"> </m:t>
        </m:r>
        <m:r>
          <w:rPr>
            <w:rFonts w:ascii="Cambria Math" w:eastAsia="Arial Unicode MS" w:hAnsi="Cambria Math"/>
            <w:sz w:val="28"/>
            <w:szCs w:val="28"/>
            <w:lang w:val="en-US"/>
          </w:rPr>
          <m:t>x</m:t>
        </m:r>
      </m:oMath>
      <w:r w:rsidRPr="005B1E22">
        <w:rPr>
          <w:sz w:val="28"/>
          <w:szCs w:val="28"/>
        </w:rPr>
        <w:t xml:space="preserve">;   </w:t>
      </w:r>
      <w:r>
        <w:rPr>
          <w:sz w:val="28"/>
          <w:szCs w:val="28"/>
        </w:rPr>
        <w:t xml:space="preserve">4. </w:t>
      </w:r>
      <w:r w:rsidRPr="005B1E22">
        <w:rPr>
          <w:sz w:val="28"/>
          <w:szCs w:val="28"/>
        </w:rPr>
        <w:t xml:space="preserve"> </w:t>
      </w:r>
      <m:oMath>
        <m:r>
          <w:rPr>
            <w:rFonts w:ascii="Cambria Math" w:eastAsia="Arial Unicode MS" w:hAnsi="Cambria Math"/>
            <w:sz w:val="28"/>
            <w:szCs w:val="28"/>
            <w:lang w:val="en-US"/>
          </w:rPr>
          <m:t>y</m:t>
        </m:r>
        <m:r>
          <w:rPr>
            <w:rFonts w:ascii="Cambria Math" w:eastAsia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/>
                <w:sz w:val="28"/>
                <w:szCs w:val="28"/>
              </w:rPr>
              <m:t>3</m:t>
            </m:r>
          </m:e>
          <m:sup>
            <m:r>
              <w:rPr>
                <w:rFonts w:eastAsia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/>
                    <w:sz w:val="28"/>
                    <w:szCs w:val="28"/>
                  </w:rPr>
                  <m:t>4</m:t>
                </m:r>
              </m:sup>
            </m:sSup>
          </m:sup>
        </m:sSup>
      </m:oMath>
      <w:r w:rsidRPr="005B1E22">
        <w:rPr>
          <w:sz w:val="28"/>
          <w:szCs w:val="28"/>
        </w:rPr>
        <w:t>;</w:t>
      </w:r>
      <w:r w:rsidRPr="00860089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5B1E22">
        <w:rPr>
          <w:sz w:val="28"/>
          <w:szCs w:val="28"/>
        </w:rPr>
        <w:t xml:space="preserve"> </w:t>
      </w:r>
      <m:oMath>
        <m:r>
          <w:rPr>
            <w:rFonts w:ascii="Cambria Math" w:eastAsia="Arial Unicode MS" w:hAnsi="Cambria Math"/>
            <w:sz w:val="28"/>
            <w:szCs w:val="28"/>
            <w:lang w:val="en-US"/>
          </w:rPr>
          <m:t>y</m:t>
        </m:r>
        <m:r>
          <w:rPr>
            <w:rFonts w:ascii="Cambria Math" w:eastAsia="Arial Unicode MS"/>
            <w:sz w:val="28"/>
            <w:szCs w:val="28"/>
          </w:rPr>
          <m:t>=</m:t>
        </m:r>
        <m:rad>
          <m:rad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Arial Unicode MS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Arial Unicode MS"/>
                <w:sz w:val="28"/>
                <w:szCs w:val="28"/>
              </w:rPr>
              <m:t>2+</m:t>
            </m:r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B1E22">
        <w:rPr>
          <w:sz w:val="28"/>
          <w:szCs w:val="28"/>
        </w:rPr>
        <w:t xml:space="preserve">;  </w:t>
      </w:r>
    </w:p>
    <w:p w14:paraId="2380597C" w14:textId="77777777" w:rsidR="00EB47A8" w:rsidRDefault="00EB47A8" w:rsidP="00EB47A8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5B1E22">
        <w:rPr>
          <w:sz w:val="28"/>
          <w:szCs w:val="28"/>
        </w:rPr>
        <w:t xml:space="preserve"> </w:t>
      </w:r>
      <m:oMath>
        <m:r>
          <w:rPr>
            <w:rFonts w:ascii="Cambria Math" w:eastAsia="Arial Unicode MS" w:hAnsi="Cambria Math"/>
            <w:sz w:val="28"/>
            <w:szCs w:val="28"/>
          </w:rPr>
          <m:t>y</m:t>
        </m:r>
        <m:r>
          <w:rPr>
            <w:rFonts w:ascii="Cambria Math" w:eastAsia="Arial Unicode MS"/>
            <w:sz w:val="28"/>
            <w:szCs w:val="28"/>
          </w:rPr>
          <m:t>=</m:t>
        </m:r>
        <m:func>
          <m:func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eastAsia="Arial Unicode MS" w:hAnsi="Cambria Math"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="Arial Unicode MS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Arial Unicode MS" w:hAnsi="Cambria Math"/>
                <w:sz w:val="28"/>
                <w:szCs w:val="28"/>
              </w:rPr>
              <m:t>x</m:t>
            </m:r>
          </m:e>
        </m:func>
      </m:oMath>
      <w:r w:rsidRPr="005B1E2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7. </w:t>
      </w:r>
      <w:r w:rsidRPr="00860089">
        <w:rPr>
          <w:sz w:val="28"/>
          <w:szCs w:val="28"/>
        </w:rPr>
        <w:t xml:space="preserve"> </w:t>
      </w:r>
      <m:oMath>
        <m:r>
          <w:rPr>
            <w:rFonts w:ascii="Cambria Math" w:eastAsia="Arial Unicode MS" w:hAnsi="Cambria Math"/>
            <w:sz w:val="28"/>
            <w:szCs w:val="28"/>
            <w:lang w:val="en-US"/>
          </w:rPr>
          <m:t>y</m:t>
        </m:r>
        <m:r>
          <w:rPr>
            <w:rFonts w:ascii="Cambria Math" w:eastAsia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Arial Unicode MS"/>
                <w:sz w:val="28"/>
                <w:szCs w:val="28"/>
              </w:rPr>
              <m:t>+4</m:t>
            </m:r>
          </m:num>
          <m:den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Arial Unicode MS"/>
            <w:sz w:val="28"/>
            <w:szCs w:val="28"/>
          </w:rPr>
          <m:t>;</m:t>
        </m:r>
      </m:oMath>
      <w:r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8.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Theme="majorHAnsi" w:hAnsiTheme="majorHAnsi"/>
          <w:sz w:val="28"/>
          <w:szCs w:val="28"/>
        </w:rPr>
        <w:t xml:space="preserve">; </w:t>
      </w:r>
      <w:r w:rsidRPr="00EB47A8">
        <w:rPr>
          <w:rFonts w:asciiTheme="majorHAnsi" w:hAnsiTheme="majorHAnsi"/>
          <w:sz w:val="28"/>
          <w:szCs w:val="28"/>
        </w:rPr>
        <w:t xml:space="preserve">9.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1-x</m:t>
            </m:r>
          </m:e>
        </m:rad>
      </m:oMath>
      <w:r w:rsidRPr="00EB47A8">
        <w:rPr>
          <w:rFonts w:asciiTheme="majorHAnsi" w:hAnsiTheme="majorHAnsi"/>
          <w:sz w:val="28"/>
          <w:szCs w:val="28"/>
        </w:rPr>
        <w:t xml:space="preserve">;                     </w:t>
      </w:r>
    </w:p>
    <w:p w14:paraId="6F0C9283" w14:textId="2B423DA8" w:rsidR="00EB47A8" w:rsidRPr="002C7A45" w:rsidRDefault="00EB47A8" w:rsidP="00EB47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Pr="00EB47A8">
        <w:rPr>
          <w:rFonts w:asciiTheme="majorHAnsi" w:hAnsiTheme="majorHAnsi"/>
          <w:sz w:val="28"/>
          <w:szCs w:val="28"/>
        </w:rPr>
        <w:t xml:space="preserve">.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; </w:t>
      </w:r>
      <w:r w:rsidRPr="00EB47A8">
        <w:rPr>
          <w:rFonts w:asciiTheme="majorHAnsi" w:hAnsiTheme="majorHAnsi"/>
          <w:sz w:val="28"/>
          <w:szCs w:val="28"/>
        </w:rPr>
        <w:t xml:space="preserve">11.  </w:t>
      </w:r>
      <m:oMath>
        <m:r>
          <w:rPr>
            <w:rFonts w:ascii="Cambria Math" w:eastAsia="Arial Unicode MS" w:hAnsi="Cambria Math" w:cs="Arial Unicode MS"/>
            <w:sz w:val="30"/>
            <w:szCs w:val="30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+1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15</m:t>
            </m:r>
          </m:sup>
        </m:sSup>
      </m:oMath>
      <w:r>
        <w:rPr>
          <w:rFonts w:ascii="Cambria" w:eastAsia="Arial Unicode MS" w:hAnsi="Cambria" w:cs="Arial Unicode MS"/>
          <w:sz w:val="30"/>
          <w:szCs w:val="30"/>
        </w:rPr>
        <w:t xml:space="preserve">; </w:t>
      </w:r>
      <w:r w:rsidRPr="002C7A45">
        <w:rPr>
          <w:rFonts w:ascii="Cambria" w:eastAsia="Arial Unicode MS" w:hAnsi="Cambria" w:cs="Arial Unicode MS"/>
          <w:sz w:val="30"/>
          <w:szCs w:val="30"/>
        </w:rPr>
        <w:t xml:space="preserve">12.  </w:t>
      </w:r>
      <m:oMath>
        <m:r>
          <w:rPr>
            <w:rFonts w:ascii="Cambria Math" w:eastAsia="Arial Unicode MS" w:hAnsi="Cambria Math" w:cs="Arial Unicode MS"/>
            <w:sz w:val="30"/>
            <w:szCs w:val="30"/>
            <w:lang w:val="en-US"/>
          </w:rPr>
          <m:t>y</m:t>
        </m:r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+1</m:t>
            </m:r>
          </m:num>
          <m:den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-1</m:t>
            </m:r>
          </m:den>
        </m:f>
      </m:oMath>
      <w:r w:rsidR="002C7A45">
        <w:rPr>
          <w:rFonts w:ascii="Cambria" w:eastAsia="Arial Unicode MS" w:hAnsi="Cambria" w:cs="Arial Unicode MS"/>
          <w:sz w:val="30"/>
          <w:szCs w:val="30"/>
        </w:rPr>
        <w:t>;  13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.  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e>
            </m:func>
          </m:sup>
        </m:sSup>
      </m:oMath>
    </w:p>
    <w:p w14:paraId="2950DF8E" w14:textId="25F82168" w:rsidR="00643825" w:rsidRPr="002C7A45" w:rsidRDefault="00643825" w:rsidP="00EB47A8">
      <w:pPr>
        <w:ind w:firstLine="142"/>
        <w:jc w:val="both"/>
        <w:rPr>
          <w:iCs/>
          <w:sz w:val="28"/>
          <w:szCs w:val="28"/>
        </w:rPr>
      </w:pPr>
    </w:p>
    <w:p w14:paraId="1E9D0B67" w14:textId="77777777" w:rsidR="00643825" w:rsidRPr="00056A78" w:rsidRDefault="00643825" w:rsidP="00643825">
      <w:pPr>
        <w:jc w:val="both"/>
        <w:rPr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09CB2678" w14:textId="77777777" w:rsidR="00643825" w:rsidRPr="00056A78" w:rsidRDefault="00643825" w:rsidP="00643825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Защита отчета</w:t>
      </w:r>
      <w:r w:rsidRPr="00056A78">
        <w:rPr>
          <w:iCs/>
          <w:color w:val="FF0000"/>
          <w:sz w:val="28"/>
          <w:szCs w:val="28"/>
        </w:rPr>
        <w:t xml:space="preserve"> </w:t>
      </w:r>
      <w:r w:rsidRPr="00056A78">
        <w:rPr>
          <w:iCs/>
          <w:sz w:val="28"/>
          <w:szCs w:val="28"/>
        </w:rPr>
        <w:t>по контрольному домашнему заданию принимается при выполнении следующих условий:</w:t>
      </w:r>
    </w:p>
    <w:p w14:paraId="518F77F9" w14:textId="77777777" w:rsidR="00643825" w:rsidRPr="00056A78" w:rsidRDefault="00643825" w:rsidP="00643825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- отчет соответствует требованиям, изложенным в Пособии по выполнению контрольных домашних заданий;</w:t>
      </w:r>
    </w:p>
    <w:p w14:paraId="07FA7602" w14:textId="77777777" w:rsidR="00643825" w:rsidRPr="00056A78" w:rsidRDefault="00643825" w:rsidP="00643825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 xml:space="preserve">- отчет выполнен аккуратно и без ошибок в </w:t>
      </w:r>
      <w:r w:rsidRPr="002C7A45">
        <w:rPr>
          <w:iCs/>
          <w:sz w:val="28"/>
          <w:szCs w:val="28"/>
        </w:rPr>
        <w:t>решении задач</w:t>
      </w:r>
      <w:r w:rsidRPr="00056A78">
        <w:rPr>
          <w:iCs/>
          <w:sz w:val="28"/>
          <w:szCs w:val="28"/>
        </w:rPr>
        <w:t>;</w:t>
      </w:r>
    </w:p>
    <w:p w14:paraId="2E8DE971" w14:textId="77777777" w:rsidR="00643825" w:rsidRPr="00056A78" w:rsidRDefault="00643825" w:rsidP="00643825">
      <w:pPr>
        <w:pStyle w:val="Style12"/>
        <w:widowControl/>
        <w:ind w:firstLine="142"/>
        <w:jc w:val="both"/>
        <w:rPr>
          <w:rStyle w:val="FontStyle17"/>
          <w:b w:val="0"/>
          <w:bCs w:val="0"/>
          <w:sz w:val="28"/>
          <w:szCs w:val="28"/>
        </w:rPr>
      </w:pPr>
      <w:r w:rsidRPr="00056A78">
        <w:rPr>
          <w:iCs/>
          <w:sz w:val="28"/>
          <w:szCs w:val="28"/>
        </w:rPr>
        <w:t xml:space="preserve">- </w:t>
      </w:r>
      <w:r w:rsidRPr="00056A78">
        <w:rPr>
          <w:rStyle w:val="FontStyle17"/>
          <w:b w:val="0"/>
          <w:sz w:val="28"/>
          <w:szCs w:val="28"/>
        </w:rPr>
        <w:t xml:space="preserve">даны исчерпывающие ответы на </w:t>
      </w:r>
      <w:r w:rsidRPr="00056A78">
        <w:rPr>
          <w:iCs/>
          <w:sz w:val="28"/>
          <w:szCs w:val="28"/>
        </w:rPr>
        <w:t>контрольные</w:t>
      </w:r>
      <w:r w:rsidRPr="00056A78">
        <w:rPr>
          <w:rStyle w:val="FontStyle17"/>
          <w:b w:val="0"/>
          <w:sz w:val="28"/>
          <w:szCs w:val="28"/>
        </w:rPr>
        <w:t xml:space="preserve"> вопросы; </w:t>
      </w:r>
    </w:p>
    <w:p w14:paraId="15416F2B" w14:textId="77777777" w:rsidR="00643825" w:rsidRPr="00056A78" w:rsidRDefault="00643825" w:rsidP="00643825">
      <w:pPr>
        <w:pStyle w:val="Style12"/>
        <w:widowControl/>
        <w:ind w:firstLine="142"/>
        <w:jc w:val="both"/>
        <w:rPr>
          <w:rStyle w:val="FontStyle17"/>
          <w:b w:val="0"/>
          <w:bCs w:val="0"/>
          <w:sz w:val="28"/>
          <w:szCs w:val="28"/>
        </w:rPr>
      </w:pPr>
      <w:r w:rsidRPr="00056A78">
        <w:rPr>
          <w:rStyle w:val="FontStyle17"/>
          <w:b w:val="0"/>
          <w:sz w:val="28"/>
          <w:szCs w:val="28"/>
        </w:rPr>
        <w:t>- показано овладение основной и дополнительной литературой;</w:t>
      </w:r>
    </w:p>
    <w:p w14:paraId="512E7A4A" w14:textId="0A52734E" w:rsidR="00643825" w:rsidRDefault="00643825" w:rsidP="00643825">
      <w:pPr>
        <w:jc w:val="both"/>
        <w:rPr>
          <w:rStyle w:val="FontStyle17"/>
          <w:b w:val="0"/>
          <w:sz w:val="28"/>
          <w:szCs w:val="28"/>
        </w:rPr>
      </w:pPr>
      <w:r w:rsidRPr="00056A78">
        <w:rPr>
          <w:rStyle w:val="FontStyle17"/>
          <w:b w:val="0"/>
          <w:sz w:val="28"/>
          <w:szCs w:val="28"/>
        </w:rPr>
        <w:t>- ответы отличаются четкостью и в логической последовательности.</w:t>
      </w:r>
    </w:p>
    <w:p w14:paraId="4B42759F" w14:textId="77777777" w:rsidR="00EE59DD" w:rsidRDefault="00EE59DD" w:rsidP="00643825">
      <w:pPr>
        <w:jc w:val="both"/>
        <w:rPr>
          <w:sz w:val="28"/>
          <w:u w:val="single"/>
        </w:rPr>
      </w:pPr>
    </w:p>
    <w:p w14:paraId="3FB9741C" w14:textId="7B5B3F10" w:rsidR="002F054B" w:rsidRPr="00056A78" w:rsidRDefault="007972B7" w:rsidP="002F054B">
      <w:pPr>
        <w:rPr>
          <w:sz w:val="28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1.5</w:t>
      </w:r>
      <w:r w:rsidR="00EE59DD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Форма №5.</w:t>
      </w:r>
      <w:r w:rsidRPr="00056A78">
        <w:rPr>
          <w:sz w:val="28"/>
        </w:rPr>
        <w:t xml:space="preserve"> </w:t>
      </w:r>
      <w:r w:rsidR="00910347" w:rsidRPr="002F054B">
        <w:rPr>
          <w:sz w:val="28"/>
          <w:szCs w:val="28"/>
        </w:rPr>
        <w:t xml:space="preserve">Контрольная работа </w:t>
      </w:r>
      <w:r w:rsidR="00910347">
        <w:rPr>
          <w:sz w:val="28"/>
          <w:szCs w:val="28"/>
        </w:rPr>
        <w:t>№ 3</w:t>
      </w:r>
      <w:r w:rsidR="00910347" w:rsidRPr="002F054B">
        <w:rPr>
          <w:sz w:val="28"/>
          <w:szCs w:val="28"/>
        </w:rPr>
        <w:t>.</w:t>
      </w:r>
      <w:r w:rsidR="00910347" w:rsidRPr="00056A78">
        <w:rPr>
          <w:sz w:val="28"/>
        </w:rPr>
        <w:t xml:space="preserve"> </w:t>
      </w:r>
      <w:r w:rsidR="002F054B" w:rsidRPr="00056A78">
        <w:rPr>
          <w:sz w:val="28"/>
        </w:rPr>
        <w:t>«Полное исследование функции и построение её графика»</w:t>
      </w:r>
    </w:p>
    <w:p w14:paraId="253C7019" w14:textId="77777777" w:rsidR="00256F53" w:rsidRPr="002D0101" w:rsidRDefault="00256F53" w:rsidP="007A69D8">
      <w:pPr>
        <w:jc w:val="both"/>
        <w:rPr>
          <w:sz w:val="28"/>
          <w:szCs w:val="28"/>
          <w:u w:val="single"/>
        </w:rPr>
      </w:pPr>
    </w:p>
    <w:p w14:paraId="1AA532BF" w14:textId="33DE7E09" w:rsidR="00256F53" w:rsidRPr="002D0101" w:rsidRDefault="002D0101" w:rsidP="007A69D8">
      <w:pPr>
        <w:jc w:val="both"/>
        <w:rPr>
          <w:sz w:val="28"/>
          <w:szCs w:val="28"/>
          <w:u w:val="single"/>
        </w:rPr>
      </w:pPr>
      <w:r w:rsidRPr="002D0101">
        <w:rPr>
          <w:sz w:val="28"/>
          <w:szCs w:val="28"/>
        </w:rPr>
        <w:t>Провести полное исследование и построить график</w:t>
      </w:r>
      <w:r w:rsidR="00583D13">
        <w:rPr>
          <w:sz w:val="28"/>
          <w:szCs w:val="28"/>
        </w:rPr>
        <w:t>.</w:t>
      </w:r>
    </w:p>
    <w:p w14:paraId="4038FC12" w14:textId="57B1176F" w:rsidR="002D0101" w:rsidRDefault="00CE66BD" w:rsidP="007A69D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14:paraId="7EF2403F" w14:textId="361751BB" w:rsidR="00CE66BD" w:rsidRPr="002D0101" w:rsidRDefault="00CE66BD" w:rsidP="00CE66BD">
      <w:pPr>
        <w:jc w:val="both"/>
        <w:rPr>
          <w:sz w:val="28"/>
          <w:szCs w:val="28"/>
          <w:u w:val="single"/>
        </w:rPr>
      </w:pPr>
      <w:r w:rsidRPr="002D0101">
        <w:rPr>
          <w:sz w:val="28"/>
          <w:szCs w:val="28"/>
        </w:rPr>
        <w:t xml:space="preserve">Провести полное исследование </w:t>
      </w:r>
      <w:r>
        <w:rPr>
          <w:sz w:val="28"/>
          <w:szCs w:val="28"/>
        </w:rPr>
        <w:t xml:space="preserve">функции </w:t>
      </w:r>
      <w:r w:rsidRPr="002D0101">
        <w:rPr>
          <w:sz w:val="28"/>
          <w:szCs w:val="28"/>
        </w:rPr>
        <w:t xml:space="preserve">и построить </w:t>
      </w:r>
      <w:r>
        <w:rPr>
          <w:sz w:val="28"/>
          <w:szCs w:val="28"/>
        </w:rPr>
        <w:t xml:space="preserve">её </w:t>
      </w:r>
      <w:r w:rsidRPr="002D0101">
        <w:rPr>
          <w:sz w:val="28"/>
          <w:szCs w:val="28"/>
        </w:rPr>
        <w:t>график</w:t>
      </w:r>
      <w:r>
        <w:rPr>
          <w:sz w:val="28"/>
          <w:szCs w:val="28"/>
        </w:rPr>
        <w:t>.</w:t>
      </w:r>
    </w:p>
    <w:p w14:paraId="1725CD33" w14:textId="61CF8A6B" w:rsidR="00CE66BD" w:rsidRPr="002C2B74" w:rsidRDefault="00CE66BD" w:rsidP="00CE66BD">
      <w:pPr>
        <w:widowControl/>
        <w:autoSpaceDE/>
        <w:autoSpaceDN/>
        <w:adjustRightInd/>
        <w:rPr>
          <w:sz w:val="28"/>
          <w:szCs w:val="28"/>
        </w:rPr>
      </w:pPr>
      <w:r w:rsidRPr="00CE66BD">
        <w:rPr>
          <w:position w:val="-24"/>
          <w:sz w:val="28"/>
          <w:szCs w:val="28"/>
        </w:rPr>
        <w:object w:dxaOrig="1440" w:dyaOrig="660" w14:anchorId="3FDCDD62">
          <v:shape id="_x0000_i1047" type="#_x0000_t75" style="width:1in;height:33pt" o:ole="" fillcolor="window">
            <v:imagedata r:id="rId53" o:title=""/>
          </v:shape>
          <o:OLEObject Type="Embed" ProgID="Equation.DSMT4" ShapeID="_x0000_i1047" DrawAspect="Content" ObjectID="_1571641349" r:id="rId54"/>
        </w:object>
      </w:r>
      <w:r>
        <w:rPr>
          <w:sz w:val="28"/>
          <w:szCs w:val="28"/>
        </w:rPr>
        <w:t xml:space="preserve">; </w:t>
      </w:r>
      <w:r w:rsidRPr="00CE66BD">
        <w:rPr>
          <w:position w:val="-24"/>
          <w:sz w:val="28"/>
          <w:szCs w:val="28"/>
        </w:rPr>
        <w:object w:dxaOrig="1500" w:dyaOrig="660" w14:anchorId="5A2605B0">
          <v:shape id="_x0000_i1048" type="#_x0000_t75" style="width:75pt;height:33pt" o:ole="" fillcolor="window">
            <v:imagedata r:id="rId55" o:title=""/>
          </v:shape>
          <o:OLEObject Type="Embed" ProgID="Equation.DSMT4" ShapeID="_x0000_i1048" DrawAspect="Content" ObjectID="_1571641350" r:id="rId56"/>
        </w:object>
      </w:r>
      <w:r w:rsidRPr="002C2B74">
        <w:rPr>
          <w:sz w:val="28"/>
          <w:szCs w:val="28"/>
        </w:rPr>
        <w:t>.</w:t>
      </w:r>
    </w:p>
    <w:p w14:paraId="1C67DDB5" w14:textId="77777777" w:rsidR="00CE66BD" w:rsidRPr="00CE66BD" w:rsidRDefault="00CE66BD" w:rsidP="007A69D8">
      <w:pPr>
        <w:jc w:val="both"/>
        <w:rPr>
          <w:sz w:val="28"/>
          <w:szCs w:val="28"/>
        </w:rPr>
      </w:pPr>
    </w:p>
    <w:p w14:paraId="3FB5FB23" w14:textId="77777777" w:rsidR="002D0101" w:rsidRPr="002D0101" w:rsidRDefault="002D0101" w:rsidP="002D0101">
      <w:pPr>
        <w:jc w:val="both"/>
        <w:rPr>
          <w:sz w:val="28"/>
          <w:szCs w:val="28"/>
        </w:rPr>
      </w:pPr>
      <w:r w:rsidRPr="002D0101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62CAB721" w14:textId="77777777" w:rsidR="002D0101" w:rsidRPr="002D0101" w:rsidRDefault="002D0101" w:rsidP="002D0101">
      <w:pPr>
        <w:ind w:firstLine="142"/>
        <w:jc w:val="both"/>
        <w:rPr>
          <w:iCs/>
          <w:sz w:val="28"/>
          <w:szCs w:val="28"/>
        </w:rPr>
      </w:pPr>
      <w:r w:rsidRPr="002D0101">
        <w:rPr>
          <w:iCs/>
          <w:sz w:val="28"/>
          <w:szCs w:val="28"/>
        </w:rPr>
        <w:t>Оценка 5 – задача решена полностью</w:t>
      </w:r>
    </w:p>
    <w:p w14:paraId="15E04ACD" w14:textId="77777777" w:rsidR="002D0101" w:rsidRPr="002D0101" w:rsidRDefault="002D0101" w:rsidP="002D0101">
      <w:pPr>
        <w:ind w:firstLine="142"/>
        <w:jc w:val="both"/>
        <w:rPr>
          <w:iCs/>
          <w:sz w:val="28"/>
          <w:szCs w:val="28"/>
        </w:rPr>
      </w:pPr>
      <w:r w:rsidRPr="002D0101">
        <w:rPr>
          <w:iCs/>
          <w:sz w:val="28"/>
          <w:szCs w:val="28"/>
        </w:rPr>
        <w:t>Оценка 4 – проведено полное исследование, но не построен график, либо содержится небольшая ошибка.</w:t>
      </w:r>
    </w:p>
    <w:p w14:paraId="58A25DD5" w14:textId="77777777" w:rsidR="002D0101" w:rsidRPr="002D0101" w:rsidRDefault="002D0101" w:rsidP="002D0101">
      <w:pPr>
        <w:ind w:firstLine="142"/>
        <w:jc w:val="both"/>
        <w:rPr>
          <w:iCs/>
          <w:sz w:val="28"/>
          <w:szCs w:val="28"/>
        </w:rPr>
      </w:pPr>
      <w:r w:rsidRPr="002D0101">
        <w:rPr>
          <w:iCs/>
          <w:sz w:val="28"/>
          <w:szCs w:val="28"/>
        </w:rPr>
        <w:t xml:space="preserve">Оценка 3 – не сделаны 2 пункта полного исследования </w:t>
      </w:r>
    </w:p>
    <w:p w14:paraId="4D52210C" w14:textId="095D7705" w:rsidR="002D0101" w:rsidRPr="002D0101" w:rsidRDefault="00B93E7E" w:rsidP="002D0101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 </w:t>
      </w:r>
      <w:r w:rsidR="002D0101" w:rsidRPr="002D0101">
        <w:rPr>
          <w:iCs/>
          <w:sz w:val="28"/>
          <w:szCs w:val="28"/>
        </w:rPr>
        <w:t>Оценка 2 – не сделаны более двух пунктов полного исследования.</w:t>
      </w:r>
    </w:p>
    <w:p w14:paraId="652B05C2" w14:textId="77777777" w:rsidR="002D0101" w:rsidRDefault="002D0101" w:rsidP="007A69D8">
      <w:pPr>
        <w:jc w:val="both"/>
        <w:rPr>
          <w:sz w:val="28"/>
          <w:szCs w:val="28"/>
          <w:u w:val="single"/>
        </w:rPr>
      </w:pPr>
    </w:p>
    <w:p w14:paraId="2DC502E1" w14:textId="77777777" w:rsidR="00CC4804" w:rsidRPr="00CC4804" w:rsidRDefault="00CC4804" w:rsidP="00CC4804">
      <w:pPr>
        <w:jc w:val="center"/>
        <w:rPr>
          <w:sz w:val="28"/>
        </w:rPr>
      </w:pPr>
      <w:r w:rsidRPr="00CC4804">
        <w:rPr>
          <w:sz w:val="28"/>
        </w:rPr>
        <w:t>Второй семестр</w:t>
      </w:r>
    </w:p>
    <w:p w14:paraId="2EAFEA87" w14:textId="77777777" w:rsidR="00CC4804" w:rsidRDefault="00CC4804" w:rsidP="007A69D8">
      <w:pPr>
        <w:jc w:val="both"/>
        <w:rPr>
          <w:sz w:val="28"/>
          <w:szCs w:val="28"/>
          <w:u w:val="single"/>
        </w:rPr>
      </w:pPr>
    </w:p>
    <w:p w14:paraId="14FDBCD5" w14:textId="4C6326D6" w:rsidR="00CC4804" w:rsidRPr="00B5306C" w:rsidRDefault="00E44437" w:rsidP="00CC4804">
      <w:pPr>
        <w:rPr>
          <w:iCs/>
          <w:sz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1.6. Форма №6.</w:t>
      </w:r>
      <w:r>
        <w:rPr>
          <w:sz w:val="28"/>
          <w:szCs w:val="28"/>
        </w:rPr>
        <w:t xml:space="preserve"> </w:t>
      </w:r>
      <w:r w:rsidR="00CC4804" w:rsidRPr="00B5306C">
        <w:rPr>
          <w:sz w:val="28"/>
        </w:rPr>
        <w:t>Контрольная работа № 1 «</w:t>
      </w:r>
      <w:r w:rsidR="00CC4804" w:rsidRPr="00B5306C">
        <w:rPr>
          <w:iCs/>
          <w:sz w:val="28"/>
          <w:lang w:eastAsia="en-US"/>
        </w:rPr>
        <w:t>Неопределенные интегралы»</w:t>
      </w:r>
    </w:p>
    <w:p w14:paraId="6541FCB0" w14:textId="77777777" w:rsidR="00CC4804" w:rsidRPr="00056A78" w:rsidRDefault="00CC4804" w:rsidP="00CC4804">
      <w:pPr>
        <w:ind w:firstLine="142"/>
        <w:jc w:val="both"/>
        <w:rPr>
          <w:iCs/>
          <w:sz w:val="28"/>
          <w:szCs w:val="28"/>
          <w:u w:val="single"/>
          <w:lang w:eastAsia="en-US"/>
        </w:rPr>
      </w:pPr>
    </w:p>
    <w:p w14:paraId="2F87C674" w14:textId="23A76410" w:rsidR="00CC4804" w:rsidRPr="00056A78" w:rsidRDefault="00CC4804" w:rsidP="00CC4804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1.</w:t>
      </w:r>
      <w:r w:rsidR="00C400CE">
        <w:rPr>
          <w:sz w:val="28"/>
          <w:szCs w:val="28"/>
        </w:rPr>
        <w:t xml:space="preserve"> </w:t>
      </w:r>
      <w:r w:rsidRPr="00056A78">
        <w:rPr>
          <w:sz w:val="28"/>
          <w:szCs w:val="28"/>
        </w:rPr>
        <w:t>Задания на метод введения под знак дифференциала.</w:t>
      </w:r>
    </w:p>
    <w:p w14:paraId="06D513CE" w14:textId="19065995" w:rsidR="00CC4804" w:rsidRPr="00056A78" w:rsidRDefault="00CC4804" w:rsidP="00CC4804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2.</w:t>
      </w:r>
      <w:r w:rsidR="00C400CE">
        <w:rPr>
          <w:sz w:val="28"/>
          <w:szCs w:val="28"/>
        </w:rPr>
        <w:t xml:space="preserve"> </w:t>
      </w:r>
      <w:r w:rsidRPr="00056A78">
        <w:rPr>
          <w:sz w:val="28"/>
          <w:szCs w:val="28"/>
        </w:rPr>
        <w:t>Простейшие интегралы, содержащие квадратный трехчлен.</w:t>
      </w:r>
    </w:p>
    <w:p w14:paraId="37657A23" w14:textId="77777777" w:rsidR="00CC4804" w:rsidRPr="00056A78" w:rsidRDefault="00CC4804" w:rsidP="00CC4804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3. Интеграл от рациональной дроби.</w:t>
      </w:r>
    </w:p>
    <w:p w14:paraId="4B0B6250" w14:textId="77777777" w:rsidR="00CC4804" w:rsidRPr="00056A78" w:rsidRDefault="00CC4804" w:rsidP="00CC4804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4. Интеграл от тригонометрической функции.</w:t>
      </w:r>
    </w:p>
    <w:p w14:paraId="0EC7697D" w14:textId="0D2D2C3A" w:rsidR="00CC4804" w:rsidRPr="00056A78" w:rsidRDefault="00CC4804" w:rsidP="00CC4804">
      <w:pPr>
        <w:jc w:val="both"/>
        <w:rPr>
          <w:sz w:val="28"/>
          <w:szCs w:val="28"/>
        </w:rPr>
      </w:pPr>
      <w:r w:rsidRPr="00056A78">
        <w:rPr>
          <w:sz w:val="28"/>
          <w:szCs w:val="28"/>
        </w:rPr>
        <w:t>5.</w:t>
      </w:r>
      <w:r w:rsidR="00C400CE">
        <w:rPr>
          <w:sz w:val="28"/>
          <w:szCs w:val="28"/>
        </w:rPr>
        <w:t xml:space="preserve"> </w:t>
      </w:r>
      <w:r w:rsidRPr="00056A78">
        <w:rPr>
          <w:sz w:val="28"/>
          <w:szCs w:val="28"/>
        </w:rPr>
        <w:t>Интеграл от иррациональной функции.</w:t>
      </w:r>
    </w:p>
    <w:p w14:paraId="7D7A39D1" w14:textId="77777777" w:rsidR="003C051C" w:rsidRDefault="003C051C" w:rsidP="003C051C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Задачи.</w:t>
      </w:r>
    </w:p>
    <w:p w14:paraId="7CBAA751" w14:textId="77777777" w:rsidR="006649B5" w:rsidRDefault="006649B5" w:rsidP="003C051C">
      <w:pPr>
        <w:jc w:val="both"/>
        <w:rPr>
          <w:iCs/>
          <w:sz w:val="28"/>
          <w:szCs w:val="28"/>
          <w:lang w:eastAsia="en-US"/>
        </w:rPr>
      </w:pPr>
    </w:p>
    <w:p w14:paraId="55090747" w14:textId="77777777" w:rsidR="003C051C" w:rsidRPr="005C7F02" w:rsidRDefault="003C051C" w:rsidP="003C051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5C7F02">
        <w:rPr>
          <w:sz w:val="28"/>
          <w:szCs w:val="28"/>
        </w:rPr>
        <w:t>Вычислить интегралы:</w:t>
      </w:r>
    </w:p>
    <w:p w14:paraId="56690E7A" w14:textId="1D8A0C14" w:rsidR="003C051C" w:rsidRPr="005C7F02" w:rsidRDefault="003C051C" w:rsidP="003C051C">
      <w:pPr>
        <w:ind w:left="360"/>
        <w:jc w:val="both"/>
        <w:rPr>
          <w:sz w:val="28"/>
          <w:szCs w:val="28"/>
        </w:rPr>
      </w:pPr>
      <w:r w:rsidRPr="005C7F02">
        <w:rPr>
          <w:position w:val="-28"/>
          <w:sz w:val="28"/>
          <w:szCs w:val="28"/>
        </w:rPr>
        <w:object w:dxaOrig="2220" w:dyaOrig="720" w14:anchorId="321216BA">
          <v:shape id="_x0000_i1049" type="#_x0000_t75" style="width:111pt;height:36pt" o:ole="">
            <v:imagedata r:id="rId57" o:title=""/>
          </v:shape>
          <o:OLEObject Type="Embed" ProgID="Equation.3" ShapeID="_x0000_i1049" DrawAspect="Content" ObjectID="_1571641351" r:id="rId58"/>
        </w:object>
      </w:r>
      <w:r w:rsidRPr="005C7F02">
        <w:rPr>
          <w:sz w:val="28"/>
          <w:szCs w:val="28"/>
        </w:rPr>
        <w:t xml:space="preserve">; </w:t>
      </w:r>
      <w:r w:rsidRPr="005C7F02">
        <w:rPr>
          <w:position w:val="-16"/>
          <w:sz w:val="28"/>
          <w:szCs w:val="28"/>
        </w:rPr>
        <w:object w:dxaOrig="1440" w:dyaOrig="440" w14:anchorId="7AFEB7EE">
          <v:shape id="_x0000_i1050" type="#_x0000_t75" style="width:1in;height:21.75pt" o:ole="">
            <v:imagedata r:id="rId59" o:title=""/>
          </v:shape>
          <o:OLEObject Type="Embed" ProgID="Equation.3" ShapeID="_x0000_i1050" DrawAspect="Content" ObjectID="_1571641352" r:id="rId60"/>
        </w:object>
      </w:r>
      <w:r w:rsidRPr="005C7F02">
        <w:rPr>
          <w:sz w:val="28"/>
          <w:szCs w:val="28"/>
        </w:rPr>
        <w:t>.</w:t>
      </w:r>
    </w:p>
    <w:p w14:paraId="175D3670" w14:textId="77777777" w:rsidR="003C051C" w:rsidRPr="005C7F02" w:rsidRDefault="003C051C" w:rsidP="003C051C">
      <w:pPr>
        <w:ind w:left="360"/>
        <w:jc w:val="both"/>
        <w:rPr>
          <w:sz w:val="28"/>
          <w:szCs w:val="28"/>
        </w:rPr>
      </w:pPr>
      <w:r w:rsidRPr="005C7F02">
        <w:rPr>
          <w:sz w:val="28"/>
          <w:szCs w:val="28"/>
        </w:rPr>
        <w:lastRenderedPageBreak/>
        <w:t xml:space="preserve">2. Вычислить интеграл, используя метод подстановки </w:t>
      </w:r>
      <w:r w:rsidRPr="005C7F02">
        <w:rPr>
          <w:position w:val="-24"/>
          <w:sz w:val="28"/>
          <w:szCs w:val="28"/>
        </w:rPr>
        <w:object w:dxaOrig="1260" w:dyaOrig="660" w14:anchorId="18E327EA">
          <v:shape id="_x0000_i1051" type="#_x0000_t75" style="width:63pt;height:33pt" o:ole="">
            <v:imagedata r:id="rId61" o:title=""/>
          </v:shape>
          <o:OLEObject Type="Embed" ProgID="Equation.3" ShapeID="_x0000_i1051" DrawAspect="Content" ObjectID="_1571641353" r:id="rId62"/>
        </w:object>
      </w:r>
      <w:r w:rsidRPr="005C7F02">
        <w:rPr>
          <w:sz w:val="28"/>
          <w:szCs w:val="28"/>
        </w:rPr>
        <w:t>.</w:t>
      </w:r>
    </w:p>
    <w:p w14:paraId="6DFE318A" w14:textId="77777777" w:rsidR="003C051C" w:rsidRPr="005C7F02" w:rsidRDefault="003C051C" w:rsidP="003C051C">
      <w:pPr>
        <w:ind w:left="360"/>
        <w:jc w:val="both"/>
        <w:rPr>
          <w:sz w:val="28"/>
          <w:szCs w:val="28"/>
        </w:rPr>
      </w:pPr>
      <w:r w:rsidRPr="005C7F02">
        <w:rPr>
          <w:sz w:val="28"/>
          <w:szCs w:val="28"/>
        </w:rPr>
        <w:t>3. Вычислить интеграл, используя метод интегрирования по частям</w:t>
      </w:r>
    </w:p>
    <w:p w14:paraId="4BBF6694" w14:textId="77777777" w:rsidR="003C051C" w:rsidRPr="005C7F02" w:rsidRDefault="003C051C" w:rsidP="003C051C">
      <w:pPr>
        <w:ind w:left="360"/>
        <w:jc w:val="both"/>
        <w:rPr>
          <w:sz w:val="28"/>
          <w:szCs w:val="28"/>
        </w:rPr>
      </w:pPr>
    </w:p>
    <w:p w14:paraId="08CF27E4" w14:textId="050DD6FA" w:rsidR="003C051C" w:rsidRPr="003C051C" w:rsidRDefault="003C051C" w:rsidP="003C051C">
      <w:pPr>
        <w:ind w:left="360"/>
        <w:jc w:val="both"/>
        <w:rPr>
          <w:sz w:val="28"/>
          <w:szCs w:val="28"/>
          <w:lang w:val="en-US"/>
        </w:rPr>
      </w:pPr>
      <w:r w:rsidRPr="005C7F02">
        <w:rPr>
          <w:position w:val="-16"/>
          <w:sz w:val="28"/>
          <w:szCs w:val="28"/>
        </w:rPr>
        <w:object w:dxaOrig="1480" w:dyaOrig="440" w14:anchorId="5D7EF8A0">
          <v:shape id="_x0000_i1052" type="#_x0000_t75" style="width:74.25pt;height:21.75pt" o:ole="">
            <v:imagedata r:id="rId63" o:title=""/>
          </v:shape>
          <o:OLEObject Type="Embed" ProgID="Equation.3" ShapeID="_x0000_i1052" DrawAspect="Content" ObjectID="_1571641354" r:id="rId64"/>
        </w:object>
      </w:r>
      <w:r>
        <w:rPr>
          <w:sz w:val="28"/>
          <w:szCs w:val="28"/>
          <w:lang w:val="en-US"/>
        </w:rPr>
        <w:t xml:space="preserve">; </w:t>
      </w:r>
      <w:r w:rsidRPr="005C7F02">
        <w:rPr>
          <w:position w:val="-16"/>
          <w:sz w:val="28"/>
          <w:szCs w:val="28"/>
        </w:rPr>
        <w:object w:dxaOrig="1980" w:dyaOrig="440" w14:anchorId="4B75E638">
          <v:shape id="_x0000_i1053" type="#_x0000_t75" style="width:99pt;height:21.75pt" o:ole="">
            <v:imagedata r:id="rId65" o:title=""/>
          </v:shape>
          <o:OLEObject Type="Embed" ProgID="Equation.DSMT4" ShapeID="_x0000_i1053" DrawAspect="Content" ObjectID="_1571641355" r:id="rId66"/>
        </w:object>
      </w:r>
    </w:p>
    <w:p w14:paraId="0E3A0D6E" w14:textId="47152108" w:rsidR="003C051C" w:rsidRPr="005C7F02" w:rsidRDefault="003C051C" w:rsidP="003C051C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5C7F02">
        <w:rPr>
          <w:sz w:val="28"/>
          <w:szCs w:val="28"/>
        </w:rPr>
        <w:t xml:space="preserve">Вычислить </w:t>
      </w:r>
      <w:r>
        <w:rPr>
          <w:sz w:val="28"/>
          <w:szCs w:val="28"/>
        </w:rPr>
        <w:t>не</w:t>
      </w:r>
      <w:r w:rsidRPr="005C7F02">
        <w:rPr>
          <w:sz w:val="28"/>
          <w:szCs w:val="28"/>
        </w:rPr>
        <w:t>определённые интегралы:</w:t>
      </w:r>
    </w:p>
    <w:p w14:paraId="6421DFE5" w14:textId="1B769627" w:rsidR="003C051C" w:rsidRPr="00EB2607" w:rsidRDefault="003C051C" w:rsidP="003C051C">
      <w:pPr>
        <w:ind w:left="360"/>
        <w:jc w:val="both"/>
        <w:rPr>
          <w:sz w:val="28"/>
          <w:szCs w:val="28"/>
          <w:lang w:val="en-US"/>
        </w:rPr>
      </w:pPr>
      <w:r w:rsidRPr="005C7F02">
        <w:rPr>
          <w:position w:val="-30"/>
          <w:sz w:val="28"/>
          <w:szCs w:val="28"/>
        </w:rPr>
        <w:object w:dxaOrig="1180" w:dyaOrig="740" w14:anchorId="6B14E9F0">
          <v:shape id="_x0000_i1054" type="#_x0000_t75" style="width:58.5pt;height:37.5pt" o:ole="">
            <v:imagedata r:id="rId67" o:title=""/>
          </v:shape>
          <o:OLEObject Type="Embed" ProgID="Equation.3" ShapeID="_x0000_i1054" DrawAspect="Content" ObjectID="_1571641356" r:id="rId68"/>
        </w:object>
      </w:r>
      <w:r w:rsidRPr="005C7F02">
        <w:rPr>
          <w:sz w:val="28"/>
          <w:szCs w:val="28"/>
        </w:rPr>
        <w:t xml:space="preserve">;    </w:t>
      </w:r>
      <w:r w:rsidRPr="005C7F02">
        <w:rPr>
          <w:position w:val="-30"/>
          <w:sz w:val="28"/>
          <w:szCs w:val="28"/>
        </w:rPr>
        <w:object w:dxaOrig="1180" w:dyaOrig="740" w14:anchorId="29C78F69">
          <v:shape id="_x0000_i1055" type="#_x0000_t75" style="width:58.5pt;height:37.5pt" o:ole="">
            <v:imagedata r:id="rId67" o:title=""/>
          </v:shape>
          <o:OLEObject Type="Embed" ProgID="Equation.3" ShapeID="_x0000_i1055" DrawAspect="Content" ObjectID="_1571641357" r:id="rId69"/>
        </w:object>
      </w:r>
      <w:r w:rsidR="00EB2607">
        <w:rPr>
          <w:sz w:val="28"/>
          <w:szCs w:val="28"/>
          <w:lang w:val="en-US"/>
        </w:rPr>
        <w:t>.</w:t>
      </w:r>
    </w:p>
    <w:p w14:paraId="18A6C45A" w14:textId="2B5594A1" w:rsidR="003C051C" w:rsidRPr="005C7F02" w:rsidRDefault="003C051C" w:rsidP="003C051C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5C7F02">
        <w:rPr>
          <w:sz w:val="28"/>
          <w:szCs w:val="28"/>
        </w:rPr>
        <w:t xml:space="preserve">Вычислить </w:t>
      </w:r>
      <w:r>
        <w:rPr>
          <w:sz w:val="28"/>
          <w:szCs w:val="28"/>
        </w:rPr>
        <w:t>не</w:t>
      </w:r>
      <w:r w:rsidRPr="005C7F02">
        <w:rPr>
          <w:sz w:val="28"/>
          <w:szCs w:val="28"/>
        </w:rPr>
        <w:t>определённые интегралы:</w:t>
      </w:r>
    </w:p>
    <w:p w14:paraId="50C77DA6" w14:textId="2F6B0C91" w:rsidR="003C051C" w:rsidRPr="00EB2607" w:rsidRDefault="00E76C14" w:rsidP="003C051C">
      <w:pPr>
        <w:ind w:left="360"/>
        <w:jc w:val="both"/>
        <w:rPr>
          <w:sz w:val="28"/>
          <w:szCs w:val="28"/>
          <w:lang w:val="en-US"/>
        </w:rPr>
      </w:pPr>
      <w:r w:rsidRPr="005C7F02">
        <w:rPr>
          <w:position w:val="-30"/>
          <w:sz w:val="28"/>
          <w:szCs w:val="28"/>
        </w:rPr>
        <w:object w:dxaOrig="1300" w:dyaOrig="720" w14:anchorId="02913B90">
          <v:shape id="_x0000_i1056" type="#_x0000_t75" style="width:65.25pt;height:36pt" o:ole="">
            <v:imagedata r:id="rId70" o:title=""/>
          </v:shape>
          <o:OLEObject Type="Embed" ProgID="Equation.DSMT4" ShapeID="_x0000_i1056" DrawAspect="Content" ObjectID="_1571641358" r:id="rId71"/>
        </w:object>
      </w:r>
      <w:r w:rsidR="00EB2607">
        <w:rPr>
          <w:sz w:val="28"/>
          <w:szCs w:val="28"/>
          <w:lang w:val="en-US"/>
        </w:rPr>
        <w:t xml:space="preserve">; </w:t>
      </w:r>
      <w:r w:rsidRPr="005C7F02">
        <w:rPr>
          <w:position w:val="-30"/>
          <w:sz w:val="28"/>
          <w:szCs w:val="28"/>
        </w:rPr>
        <w:object w:dxaOrig="1460" w:dyaOrig="720" w14:anchorId="5E13B43D">
          <v:shape id="_x0000_i1057" type="#_x0000_t75" style="width:72.75pt;height:36pt" o:ole="">
            <v:imagedata r:id="rId72" o:title=""/>
          </v:shape>
          <o:OLEObject Type="Embed" ProgID="Equation.DSMT4" ShapeID="_x0000_i1057" DrawAspect="Content" ObjectID="_1571641359" r:id="rId73"/>
        </w:object>
      </w:r>
      <w:r w:rsidR="00EB2607">
        <w:rPr>
          <w:sz w:val="28"/>
          <w:szCs w:val="28"/>
          <w:lang w:val="en-US"/>
        </w:rPr>
        <w:t>.</w:t>
      </w:r>
    </w:p>
    <w:p w14:paraId="48E4CA12" w14:textId="77777777" w:rsidR="00CC4804" w:rsidRPr="00056A78" w:rsidRDefault="00CC4804" w:rsidP="00CC4804">
      <w:pPr>
        <w:ind w:firstLine="142"/>
        <w:jc w:val="both"/>
        <w:rPr>
          <w:sz w:val="28"/>
          <w:szCs w:val="28"/>
          <w:u w:val="single"/>
        </w:rPr>
      </w:pPr>
    </w:p>
    <w:p w14:paraId="0C28E40B" w14:textId="77777777" w:rsidR="00CC4804" w:rsidRPr="00056A78" w:rsidRDefault="00CC4804" w:rsidP="00CC4804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17C122C3" w14:textId="77777777" w:rsidR="00CC4804" w:rsidRPr="00056A78" w:rsidRDefault="00CC4804" w:rsidP="00CC480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5 – решены все задачи.</w:t>
      </w:r>
    </w:p>
    <w:p w14:paraId="675F3F1F" w14:textId="77777777" w:rsidR="00CC4804" w:rsidRPr="00056A78" w:rsidRDefault="00CC4804" w:rsidP="00CC480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4 – решены четыре задачи.</w:t>
      </w:r>
    </w:p>
    <w:p w14:paraId="4C056F83" w14:textId="77777777" w:rsidR="00CC4804" w:rsidRPr="00056A78" w:rsidRDefault="00CC4804" w:rsidP="00CC480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3 – решены три задачи.</w:t>
      </w:r>
    </w:p>
    <w:p w14:paraId="0793D9F9" w14:textId="77777777" w:rsidR="00CC4804" w:rsidRDefault="00CC4804" w:rsidP="00CC4804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Оценка 2 – решено менее трех задач.</w:t>
      </w:r>
    </w:p>
    <w:p w14:paraId="7A0C304D" w14:textId="77777777" w:rsidR="00CC4804" w:rsidRDefault="00CC4804" w:rsidP="007A69D8">
      <w:pPr>
        <w:jc w:val="both"/>
        <w:rPr>
          <w:sz w:val="28"/>
          <w:szCs w:val="28"/>
          <w:u w:val="single"/>
        </w:rPr>
      </w:pPr>
    </w:p>
    <w:p w14:paraId="1E7E5D56" w14:textId="4C0DFCCE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 xml:space="preserve">1.7. Форма №7. </w:t>
      </w:r>
      <w:r w:rsidRPr="00B5306C">
        <w:rPr>
          <w:sz w:val="28"/>
          <w:szCs w:val="28"/>
        </w:rPr>
        <w:t>Защита контрольного домашнего задания №1</w:t>
      </w:r>
      <w:r>
        <w:rPr>
          <w:sz w:val="28"/>
          <w:szCs w:val="28"/>
        </w:rPr>
        <w:t xml:space="preserve">. </w:t>
      </w:r>
      <w:r w:rsidRPr="00B5306C">
        <w:rPr>
          <w:iCs/>
          <w:sz w:val="28"/>
          <w:szCs w:val="28"/>
          <w:lang w:eastAsia="en-US"/>
        </w:rPr>
        <w:t>«Определенный ин</w:t>
      </w:r>
      <w:r w:rsidRPr="00056A78">
        <w:rPr>
          <w:iCs/>
          <w:sz w:val="28"/>
          <w:szCs w:val="28"/>
          <w:lang w:eastAsia="en-US"/>
        </w:rPr>
        <w:t>теграл и его приложения»</w:t>
      </w:r>
    </w:p>
    <w:p w14:paraId="70CF64BC" w14:textId="77777777" w:rsidR="00FA715F" w:rsidRPr="00056A78" w:rsidRDefault="00FA715F" w:rsidP="00FA715F">
      <w:pPr>
        <w:ind w:firstLine="142"/>
        <w:jc w:val="both"/>
        <w:rPr>
          <w:iCs/>
          <w:sz w:val="28"/>
          <w:szCs w:val="28"/>
          <w:lang w:eastAsia="en-US"/>
        </w:rPr>
      </w:pPr>
    </w:p>
    <w:p w14:paraId="5F587ED9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1.Понятия первообразной и неопределенного интеграла. Свойства неопределенного интеграла.</w:t>
      </w:r>
    </w:p>
    <w:p w14:paraId="61074317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2.Таблица неопределенных интегралов.</w:t>
      </w:r>
    </w:p>
    <w:p w14:paraId="6EA5B7A6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3. Понятие определенного интеграла, его геометрический смысл.</w:t>
      </w:r>
    </w:p>
    <w:p w14:paraId="66834387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4. Основные свойства определенного интеграла.</w:t>
      </w:r>
    </w:p>
    <w:p w14:paraId="54C2855B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5. Формула Ньютона-Лейбница.</w:t>
      </w:r>
    </w:p>
    <w:p w14:paraId="4582E2CD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6. Замена переменной и интегрирование по частям в определенном интеграле.</w:t>
      </w:r>
    </w:p>
    <w:p w14:paraId="4943BE25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7.Вычисление площадей плоских фигур.</w:t>
      </w:r>
    </w:p>
    <w:p w14:paraId="46E26BF4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 xml:space="preserve">8.Определение и вычисление длины кривой. </w:t>
      </w:r>
    </w:p>
    <w:p w14:paraId="775459A9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9. Объем тела вращения.</w:t>
      </w:r>
    </w:p>
    <w:p w14:paraId="7A00A96B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10. Несобственные интегралы.</w:t>
      </w:r>
    </w:p>
    <w:p w14:paraId="067065FC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11. Двойной интеграл</w:t>
      </w:r>
    </w:p>
    <w:p w14:paraId="21052E9E" w14:textId="77777777" w:rsidR="00FA715F" w:rsidRPr="00056A78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056A78">
        <w:rPr>
          <w:iCs/>
          <w:sz w:val="28"/>
          <w:szCs w:val="28"/>
          <w:lang w:eastAsia="en-US"/>
        </w:rPr>
        <w:t>12. Криволинейный интеграл</w:t>
      </w:r>
    </w:p>
    <w:p w14:paraId="678C5BCD" w14:textId="77777777" w:rsidR="005C7F02" w:rsidRDefault="005C7F02" w:rsidP="00FA715F">
      <w:pPr>
        <w:jc w:val="both"/>
        <w:rPr>
          <w:iCs/>
          <w:sz w:val="28"/>
          <w:szCs w:val="28"/>
          <w:lang w:eastAsia="en-US"/>
        </w:rPr>
      </w:pPr>
    </w:p>
    <w:p w14:paraId="72C3434E" w14:textId="744E4E61" w:rsidR="007F4472" w:rsidRDefault="007F4472" w:rsidP="007F4472">
      <w:pPr>
        <w:jc w:val="both"/>
        <w:rPr>
          <w:rFonts w:eastAsia="Arial Unicode MS"/>
          <w:b/>
          <w:sz w:val="28"/>
          <w:szCs w:val="28"/>
        </w:rPr>
      </w:pPr>
      <w:r>
        <w:rPr>
          <w:iCs/>
          <w:sz w:val="28"/>
          <w:szCs w:val="28"/>
          <w:lang w:eastAsia="en-US"/>
        </w:rPr>
        <w:t>Задачи.</w:t>
      </w:r>
    </w:p>
    <w:p w14:paraId="47F9F82E" w14:textId="5A8B42A0" w:rsidR="007F4472" w:rsidRDefault="007F4472" w:rsidP="007F447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;   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2. </m:t>
        </m:r>
        <m:nary>
          <m:naryPr>
            <m:limLoc m:val="undOvr"/>
            <m:subHide m:val="1"/>
            <m:supHide m:val="1"/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5+2</m:t>
                </m:r>
                <m:func>
                  <m:func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3x</m:t>
                </m:r>
              </m:den>
            </m:f>
            <m:r>
              <w:rPr>
                <w:rFonts w:ascii="Cambria Math" w:eastAsia="Arial Unicode MS" w:hAnsi="Cambria Math"/>
                <w:sz w:val="28"/>
                <w:szCs w:val="28"/>
              </w:rPr>
              <m:t>dx</m:t>
            </m:r>
          </m:e>
        </m:nary>
        <m:r>
          <w:rPr>
            <w:rFonts w:ascii="Cambria Math" w:eastAsia="Arial Unicode MS" w:hAnsi="Cambria Math"/>
            <w:sz w:val="28"/>
            <w:szCs w:val="28"/>
          </w:rPr>
          <m:t>;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          3. </m:t>
        </m:r>
        <m:nary>
          <m:naryPr>
            <m:limLoc m:val="undOvr"/>
            <m:subHide m:val="1"/>
            <m:supHide m:val="1"/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arctg</m:t>
                </m:r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="Arial Unicode MS" w:hAnsi="Cambria Math"/>
            <w:sz w:val="28"/>
            <w:szCs w:val="28"/>
          </w:rPr>
          <m:t xml:space="preserve">;          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   4. </m:t>
        </m:r>
        <m:nary>
          <m:naryPr>
            <m:limLoc m:val="undOvr"/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Arial Unicode MS" w:hAnsi="Cambria Math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4</m:t>
                </m:r>
              </m:den>
            </m:f>
          </m:sub>
          <m:sup>
            <m:r>
              <w:rPr>
                <w:rFonts w:ascii="Cambria Math" w:eastAsia="Arial Unicode MS" w:hAnsi="Cambria Math"/>
                <w:sz w:val="28"/>
                <w:szCs w:val="28"/>
              </w:rPr>
              <m:t>0</m:t>
            </m:r>
          </m:sup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Arial Unicode MS" w:hAnsi="Cambria Math"/>
                <w:sz w:val="28"/>
                <w:szCs w:val="28"/>
              </w:rPr>
              <m:t>dx</m:t>
            </m:r>
          </m:e>
        </m:nary>
        <m:r>
          <w:rPr>
            <w:rFonts w:ascii="Cambria Math" w:eastAsia="Arial Unicode MS" w:hAnsi="Cambria Math"/>
            <w:sz w:val="28"/>
            <w:szCs w:val="28"/>
          </w:rPr>
          <m:t>;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425B99">
        <w:rPr>
          <w:rFonts w:eastAsia="Arial Unicode MS"/>
          <w:sz w:val="28"/>
          <w:szCs w:val="28"/>
        </w:rPr>
        <w:t xml:space="preserve"> </w:t>
      </w:r>
    </w:p>
    <w:p w14:paraId="5BB2C577" w14:textId="77777777" w:rsidR="007F4472" w:rsidRPr="00E77553" w:rsidRDefault="007F4472" w:rsidP="007F4472">
      <w:pPr>
        <w:jc w:val="both"/>
        <w:rPr>
          <w:rFonts w:eastAsia="Arial Unicode MS"/>
          <w:sz w:val="28"/>
          <w:szCs w:val="28"/>
        </w:rPr>
      </w:pPr>
      <w:r w:rsidRPr="006973CF">
        <w:rPr>
          <w:rFonts w:eastAsia="Arial Unicode MS"/>
          <w:sz w:val="28"/>
          <w:szCs w:val="28"/>
        </w:rPr>
        <w:t xml:space="preserve">5. </w:t>
      </w:r>
      <m:oMath>
        <m:nary>
          <m:naryPr>
            <m:limLoc m:val="undOvr"/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Arial Unicode MS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rad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 xml:space="preserve"> 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-x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="Arial Unicode MS" w:hAnsi="Cambria Math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=t;</m:t>
        </m:r>
      </m:oMath>
      <w:r w:rsidRPr="006973C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</w:t>
      </w:r>
      <w:r w:rsidRPr="006973CF">
        <w:rPr>
          <w:rFonts w:eastAsia="Arial Unicode MS"/>
          <w:sz w:val="28"/>
          <w:szCs w:val="28"/>
        </w:rPr>
        <w:t xml:space="preserve">6. </w:t>
      </w:r>
      <m:oMath>
        <m:nary>
          <m:naryPr>
            <m:limLoc m:val="undOvr"/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Arial Unicode MS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eastAsia="Arial Unicode MS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-2x</m:t>
                </m:r>
              </m:sup>
            </m:sSup>
            <m:r>
              <w:rPr>
                <w:rFonts w:ascii="Cambria Math" w:eastAsia="Arial Unicode MS" w:hAnsi="Cambria Math"/>
                <w:sz w:val="28"/>
                <w:szCs w:val="28"/>
              </w:rPr>
              <m:t xml:space="preserve"> dx</m:t>
            </m:r>
          </m:e>
        </m:nary>
        <m:r>
          <w:rPr>
            <w:rFonts w:ascii="Cambria Math" w:eastAsia="Arial Unicode MS" w:hAnsi="Cambria Math"/>
            <w:sz w:val="28"/>
            <w:szCs w:val="28"/>
          </w:rPr>
          <m:t>;</m:t>
        </m:r>
      </m:oMath>
      <w:r w:rsidRPr="006973C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</w:t>
      </w:r>
      <w:r w:rsidRPr="006973CF">
        <w:rPr>
          <w:rFonts w:eastAsia="Arial Unicode MS"/>
          <w:sz w:val="28"/>
          <w:szCs w:val="28"/>
        </w:rPr>
        <w:t xml:space="preserve">7. </w:t>
      </w:r>
      <m:oMath>
        <m:nary>
          <m:naryPr>
            <m:limLoc m:val="undOvr"/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Arial Unicode MS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x 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="Arial Unicode MS" w:hAnsi="Cambria Math"/>
            <w:sz w:val="28"/>
            <w:szCs w:val="28"/>
          </w:rPr>
          <m:t>;</m:t>
        </m:r>
      </m:oMath>
      <w:r w:rsidRPr="006973C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</w:t>
      </w:r>
      <w:r w:rsidRPr="006973CF">
        <w:rPr>
          <w:rFonts w:eastAsia="Arial Unicode MS"/>
          <w:sz w:val="28"/>
          <w:szCs w:val="28"/>
        </w:rPr>
        <w:t xml:space="preserve">8. </w:t>
      </w:r>
      <m:oMath>
        <m:nary>
          <m:naryPr>
            <m:limLoc m:val="undOvr"/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Arial Unicode MS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="Arial Unicode MS" w:hAnsi="Cambria Math"/>
                <w:sz w:val="28"/>
                <w:szCs w:val="28"/>
              </w:rPr>
              <m:t>+∞</m:t>
            </m:r>
          </m:sup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5+2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="Arial Unicode MS" w:hAnsi="Cambria Math"/>
            <w:sz w:val="28"/>
            <w:szCs w:val="28"/>
          </w:rPr>
          <m:t>;</m:t>
        </m:r>
      </m:oMath>
    </w:p>
    <w:p w14:paraId="006FDC17" w14:textId="77777777" w:rsidR="007F4472" w:rsidRDefault="007F4472" w:rsidP="00FA715F">
      <w:pPr>
        <w:jc w:val="both"/>
        <w:rPr>
          <w:iCs/>
          <w:sz w:val="28"/>
          <w:szCs w:val="28"/>
          <w:lang w:eastAsia="en-US"/>
        </w:rPr>
      </w:pPr>
    </w:p>
    <w:p w14:paraId="662F90E7" w14:textId="77777777" w:rsidR="007F4472" w:rsidRDefault="007F4472" w:rsidP="00FA715F">
      <w:pPr>
        <w:jc w:val="both"/>
        <w:rPr>
          <w:iCs/>
          <w:sz w:val="28"/>
          <w:szCs w:val="28"/>
          <w:lang w:eastAsia="en-US"/>
        </w:rPr>
      </w:pPr>
    </w:p>
    <w:p w14:paraId="49D6ED5F" w14:textId="77777777" w:rsidR="007F4472" w:rsidRDefault="007F4472" w:rsidP="00FA715F">
      <w:pPr>
        <w:jc w:val="both"/>
        <w:rPr>
          <w:iCs/>
          <w:sz w:val="28"/>
          <w:szCs w:val="28"/>
          <w:lang w:eastAsia="en-US"/>
        </w:rPr>
      </w:pPr>
    </w:p>
    <w:p w14:paraId="555D2E3A" w14:textId="77777777" w:rsidR="007F4472" w:rsidRPr="00056A78" w:rsidRDefault="007F4472" w:rsidP="00FA715F">
      <w:pPr>
        <w:jc w:val="both"/>
        <w:rPr>
          <w:iCs/>
          <w:sz w:val="28"/>
          <w:szCs w:val="28"/>
          <w:lang w:eastAsia="en-US"/>
        </w:rPr>
      </w:pPr>
    </w:p>
    <w:p w14:paraId="741BCDF6" w14:textId="77777777" w:rsidR="00FA715F" w:rsidRPr="00056A78" w:rsidRDefault="00FA715F" w:rsidP="00FA715F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69B9458F" w14:textId="77777777" w:rsidR="00FA715F" w:rsidRPr="00056A78" w:rsidRDefault="00FA715F" w:rsidP="00FA715F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Защита отчета</w:t>
      </w:r>
      <w:r w:rsidRPr="00056A78">
        <w:rPr>
          <w:iCs/>
          <w:color w:val="FF0000"/>
          <w:sz w:val="28"/>
          <w:szCs w:val="28"/>
        </w:rPr>
        <w:t xml:space="preserve"> </w:t>
      </w:r>
      <w:r w:rsidRPr="00056A78">
        <w:rPr>
          <w:iCs/>
          <w:sz w:val="28"/>
          <w:szCs w:val="28"/>
        </w:rPr>
        <w:t>по контрольному домашнему заданию принимается при выполнении следующих условий:</w:t>
      </w:r>
    </w:p>
    <w:p w14:paraId="03AE6E12" w14:textId="77777777" w:rsidR="00FA715F" w:rsidRPr="00056A78" w:rsidRDefault="00FA715F" w:rsidP="00FA715F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>- отчет соответствует требованиям, изложенным в Пособии по выполнению контрольных домашних заданий;</w:t>
      </w:r>
    </w:p>
    <w:p w14:paraId="55C16A53" w14:textId="77777777" w:rsidR="00FA715F" w:rsidRPr="00056A78" w:rsidRDefault="00FA715F" w:rsidP="00FA715F">
      <w:pPr>
        <w:ind w:firstLine="142"/>
        <w:jc w:val="both"/>
        <w:rPr>
          <w:iCs/>
          <w:sz w:val="28"/>
          <w:szCs w:val="28"/>
        </w:rPr>
      </w:pPr>
      <w:r w:rsidRPr="00056A78">
        <w:rPr>
          <w:iCs/>
          <w:sz w:val="28"/>
          <w:szCs w:val="28"/>
        </w:rPr>
        <w:t xml:space="preserve">- отчет выполнен аккуратно и без ошибок в </w:t>
      </w:r>
      <w:r w:rsidRPr="007F4472">
        <w:rPr>
          <w:iCs/>
          <w:sz w:val="28"/>
          <w:szCs w:val="28"/>
        </w:rPr>
        <w:t>решении задач;</w:t>
      </w:r>
    </w:p>
    <w:p w14:paraId="7818DE6C" w14:textId="77777777" w:rsidR="00FA715F" w:rsidRPr="00056A78" w:rsidRDefault="00FA715F" w:rsidP="00FA715F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056A78">
        <w:rPr>
          <w:iCs/>
          <w:sz w:val="28"/>
          <w:szCs w:val="28"/>
        </w:rPr>
        <w:t xml:space="preserve">- </w:t>
      </w:r>
      <w:r w:rsidRPr="00056A78">
        <w:rPr>
          <w:rStyle w:val="FontStyle17"/>
          <w:b w:val="0"/>
          <w:sz w:val="28"/>
          <w:szCs w:val="28"/>
        </w:rPr>
        <w:t xml:space="preserve">даны исчерпывающие ответы на </w:t>
      </w:r>
      <w:r w:rsidRPr="00056A78">
        <w:rPr>
          <w:iCs/>
          <w:sz w:val="28"/>
          <w:szCs w:val="28"/>
        </w:rPr>
        <w:t>контрольные</w:t>
      </w:r>
      <w:r w:rsidRPr="00056A78">
        <w:rPr>
          <w:rStyle w:val="FontStyle17"/>
          <w:b w:val="0"/>
          <w:sz w:val="28"/>
          <w:szCs w:val="28"/>
        </w:rPr>
        <w:t xml:space="preserve"> вопросы; </w:t>
      </w:r>
    </w:p>
    <w:p w14:paraId="6D19C121" w14:textId="77777777" w:rsidR="00FA715F" w:rsidRPr="00056A78" w:rsidRDefault="00FA715F" w:rsidP="00FA715F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056A78">
        <w:rPr>
          <w:rStyle w:val="FontStyle17"/>
          <w:b w:val="0"/>
          <w:sz w:val="28"/>
          <w:szCs w:val="28"/>
        </w:rPr>
        <w:t>- показано овладение основной и дополнительной литературой;</w:t>
      </w:r>
    </w:p>
    <w:p w14:paraId="1012FE69" w14:textId="77777777" w:rsidR="00FA715F" w:rsidRPr="00056A78" w:rsidRDefault="00FA715F" w:rsidP="00FA715F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056A78">
        <w:rPr>
          <w:rStyle w:val="FontStyle17"/>
          <w:b w:val="0"/>
          <w:sz w:val="28"/>
          <w:szCs w:val="28"/>
        </w:rPr>
        <w:t>- ответы отличаются четкостью и</w:t>
      </w:r>
      <w:r>
        <w:rPr>
          <w:rStyle w:val="FontStyle17"/>
          <w:b w:val="0"/>
          <w:sz w:val="28"/>
          <w:szCs w:val="28"/>
        </w:rPr>
        <w:t xml:space="preserve"> </w:t>
      </w:r>
      <w:r w:rsidRPr="00056A78">
        <w:rPr>
          <w:rStyle w:val="FontStyle17"/>
          <w:b w:val="0"/>
          <w:sz w:val="28"/>
          <w:szCs w:val="28"/>
        </w:rPr>
        <w:t>логической последовательностью.</w:t>
      </w:r>
    </w:p>
    <w:p w14:paraId="4FA84473" w14:textId="77777777" w:rsidR="00FA715F" w:rsidRDefault="00FA715F" w:rsidP="007A69D8">
      <w:pPr>
        <w:jc w:val="both"/>
        <w:rPr>
          <w:sz w:val="28"/>
          <w:szCs w:val="28"/>
          <w:u w:val="single"/>
        </w:rPr>
      </w:pPr>
    </w:p>
    <w:p w14:paraId="09137497" w14:textId="32A5BCDC" w:rsidR="003168B5" w:rsidRPr="00B5306C" w:rsidRDefault="00E44437" w:rsidP="003168B5">
      <w:pPr>
        <w:rPr>
          <w:sz w:val="28"/>
          <w:szCs w:val="28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1.8. Форма №8.</w:t>
      </w:r>
      <w:r>
        <w:rPr>
          <w:sz w:val="28"/>
          <w:szCs w:val="28"/>
        </w:rPr>
        <w:t xml:space="preserve"> </w:t>
      </w:r>
      <w:r w:rsidR="003168B5">
        <w:rPr>
          <w:sz w:val="28"/>
          <w:szCs w:val="28"/>
        </w:rPr>
        <w:t>К</w:t>
      </w:r>
      <w:r w:rsidR="003168B5" w:rsidRPr="00B5306C">
        <w:rPr>
          <w:sz w:val="28"/>
          <w:szCs w:val="28"/>
        </w:rPr>
        <w:t>онтрольная работа № 2</w:t>
      </w:r>
      <w:r w:rsidR="003168B5">
        <w:rPr>
          <w:sz w:val="28"/>
          <w:szCs w:val="28"/>
        </w:rPr>
        <w:t xml:space="preserve">. </w:t>
      </w:r>
      <w:r w:rsidR="003168B5" w:rsidRPr="00B5306C">
        <w:rPr>
          <w:sz w:val="28"/>
          <w:szCs w:val="28"/>
        </w:rPr>
        <w:t>«</w:t>
      </w:r>
      <w:r w:rsidR="003168B5" w:rsidRPr="00B5306C">
        <w:rPr>
          <w:iCs/>
          <w:sz w:val="28"/>
          <w:szCs w:val="28"/>
          <w:lang w:eastAsia="en-US"/>
        </w:rPr>
        <w:t>Решение дифференциальных уравнений»</w:t>
      </w:r>
    </w:p>
    <w:p w14:paraId="4A6C7B8E" w14:textId="77777777" w:rsidR="003168B5" w:rsidRPr="00B5306C" w:rsidRDefault="003168B5" w:rsidP="003168B5">
      <w:pPr>
        <w:jc w:val="center"/>
        <w:rPr>
          <w:iCs/>
          <w:sz w:val="28"/>
          <w:szCs w:val="28"/>
          <w:lang w:eastAsia="en-US"/>
        </w:rPr>
      </w:pPr>
    </w:p>
    <w:p w14:paraId="3ECCC0FD" w14:textId="15BDD2D7" w:rsidR="003168B5" w:rsidRDefault="003168B5" w:rsidP="00EA4E91">
      <w:pPr>
        <w:jc w:val="both"/>
        <w:rPr>
          <w:sz w:val="28"/>
          <w:szCs w:val="28"/>
        </w:rPr>
      </w:pPr>
      <w:r w:rsidRPr="00EA4E91">
        <w:rPr>
          <w:sz w:val="28"/>
          <w:szCs w:val="28"/>
        </w:rPr>
        <w:t>Пять дифференциальных уравнений различного типа. Задача Коши для уравнений первого и второго порядка.</w:t>
      </w:r>
    </w:p>
    <w:p w14:paraId="20A7802F" w14:textId="3B055B7C" w:rsidR="007C6518" w:rsidRDefault="007C6518" w:rsidP="007C6518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Уравнения с разделяющимися переменными.</w:t>
      </w:r>
    </w:p>
    <w:p w14:paraId="54ED3C4D" w14:textId="77777777" w:rsidR="007C6518" w:rsidRDefault="007C6518" w:rsidP="007C6518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Линейные уравнения.</w:t>
      </w:r>
    </w:p>
    <w:p w14:paraId="2C2F3CC7" w14:textId="77777777" w:rsidR="007C6518" w:rsidRDefault="007C6518" w:rsidP="007C6518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Бернулли.</w:t>
      </w:r>
    </w:p>
    <w:p w14:paraId="2B3B59DD" w14:textId="77777777" w:rsidR="007C6518" w:rsidRDefault="007C6518" w:rsidP="007C6518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Метода вариации постоянных.</w:t>
      </w:r>
    </w:p>
    <w:p w14:paraId="1EF33646" w14:textId="77777777" w:rsidR="007C6518" w:rsidRDefault="007C6518" w:rsidP="007C6518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Понижение порядка.</w:t>
      </w:r>
    </w:p>
    <w:p w14:paraId="7375DDBD" w14:textId="175D8E48" w:rsidR="007C6518" w:rsidRDefault="007C6518" w:rsidP="007C6518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Однородные уравнения с постоянными коэффициентами.</w:t>
      </w:r>
    </w:p>
    <w:p w14:paraId="7B282529" w14:textId="4E26A143" w:rsidR="007C6518" w:rsidRDefault="007C6518" w:rsidP="007C6518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Уравнения с постоянными коэффициентами и специальной правой частью.</w:t>
      </w:r>
    </w:p>
    <w:p w14:paraId="2002A603" w14:textId="77777777" w:rsidR="007C6518" w:rsidRDefault="007C6518" w:rsidP="00EA4E91">
      <w:pPr>
        <w:jc w:val="both"/>
        <w:rPr>
          <w:sz w:val="28"/>
          <w:szCs w:val="28"/>
        </w:rPr>
      </w:pPr>
    </w:p>
    <w:p w14:paraId="40A67083" w14:textId="79900364" w:rsidR="007C6518" w:rsidRPr="00EA4E91" w:rsidRDefault="007C6518" w:rsidP="00EA4E9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14:paraId="24410571" w14:textId="11397FB1" w:rsidR="006649B5" w:rsidRPr="00571D58" w:rsidRDefault="006649B5" w:rsidP="006649B5">
      <w:pPr>
        <w:tabs>
          <w:tab w:val="left" w:pos="-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71D58">
        <w:rPr>
          <w:sz w:val="28"/>
          <w:szCs w:val="28"/>
        </w:rPr>
        <w:t xml:space="preserve"> Решить уравнение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y'=y(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Pr="00571D58">
        <w:rPr>
          <w:sz w:val="28"/>
          <w:szCs w:val="28"/>
        </w:rPr>
        <w:t>.</w:t>
      </w:r>
    </w:p>
    <w:p w14:paraId="6D7A831C" w14:textId="6B8C88BD" w:rsidR="006649B5" w:rsidRPr="00571D58" w:rsidRDefault="006649B5" w:rsidP="006649B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71D58">
        <w:rPr>
          <w:sz w:val="28"/>
          <w:szCs w:val="28"/>
        </w:rPr>
        <w:t xml:space="preserve"> Найти общее решение уравнения   </w:t>
      </w:r>
      <m:oMath>
        <m:r>
          <w:rPr>
            <w:rFonts w:ascii="Cambria Math" w:hAnsi="Cambria Math"/>
            <w:sz w:val="28"/>
            <w:szCs w:val="28"/>
          </w:rPr>
          <m:t>y'+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571D58">
        <w:rPr>
          <w:sz w:val="28"/>
          <w:szCs w:val="28"/>
        </w:rPr>
        <w:t>.</w:t>
      </w:r>
    </w:p>
    <w:p w14:paraId="1004B8D1" w14:textId="77777777" w:rsidR="006649B5" w:rsidRPr="00571D58" w:rsidRDefault="006649B5" w:rsidP="006649B5">
      <w:pPr>
        <w:jc w:val="both"/>
        <w:rPr>
          <w:sz w:val="28"/>
          <w:szCs w:val="28"/>
        </w:rPr>
      </w:pPr>
    </w:p>
    <w:p w14:paraId="2032F648" w14:textId="77777777" w:rsidR="006649B5" w:rsidRPr="00571D58" w:rsidRDefault="006649B5" w:rsidP="006649B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71D58">
        <w:rPr>
          <w:sz w:val="28"/>
          <w:szCs w:val="28"/>
        </w:rPr>
        <w:t xml:space="preserve"> Найти общее решение уравнения:</w:t>
      </w:r>
    </w:p>
    <w:p w14:paraId="5E1EDF27" w14:textId="1F2B94EE" w:rsidR="006649B5" w:rsidRPr="00571D58" w:rsidRDefault="006649B5" w:rsidP="006649B5">
      <w:pPr>
        <w:ind w:firstLine="567"/>
        <w:rPr>
          <w:sz w:val="28"/>
          <w:szCs w:val="28"/>
        </w:rPr>
      </w:pPr>
      <w:r w:rsidRPr="00571D58">
        <w:rPr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y''=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(y')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</m:oMath>
    </w:p>
    <w:p w14:paraId="6163C172" w14:textId="68012836" w:rsidR="006649B5" w:rsidRPr="00571D58" w:rsidRDefault="006649B5" w:rsidP="006649B5">
      <w:pPr>
        <w:ind w:firstLine="567"/>
        <w:rPr>
          <w:sz w:val="28"/>
          <w:szCs w:val="28"/>
        </w:rPr>
      </w:pPr>
      <w:r w:rsidRPr="00571D58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y''=2yy'</m:t>
        </m:r>
      </m:oMath>
    </w:p>
    <w:p w14:paraId="4B0109EE" w14:textId="77777777" w:rsidR="006649B5" w:rsidRPr="00571D58" w:rsidRDefault="006649B5" w:rsidP="006649B5">
      <w:pPr>
        <w:ind w:firstLine="567"/>
        <w:rPr>
          <w:sz w:val="28"/>
          <w:szCs w:val="28"/>
        </w:rPr>
      </w:pPr>
    </w:p>
    <w:p w14:paraId="01E6CF4C" w14:textId="77777777" w:rsidR="006649B5" w:rsidRPr="00571D58" w:rsidRDefault="006649B5" w:rsidP="0066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71D58">
        <w:rPr>
          <w:sz w:val="28"/>
          <w:szCs w:val="28"/>
        </w:rPr>
        <w:t>Найти общее решение уравнения (без нахождения неопределенных коэффициентов).</w:t>
      </w:r>
    </w:p>
    <w:p w14:paraId="0EAB564D" w14:textId="36FA90CB" w:rsidR="006649B5" w:rsidRPr="006649B5" w:rsidRDefault="006649B5" w:rsidP="006649B5">
      <w:pPr>
        <w:pStyle w:val="ae"/>
        <w:ind w:left="0" w:firstLine="567"/>
        <w:rPr>
          <w:sz w:val="28"/>
          <w:szCs w:val="28"/>
          <w:lang w:val="en-US"/>
        </w:rPr>
      </w:pPr>
      <w:r w:rsidRPr="00571D58">
        <w:rPr>
          <w:sz w:val="28"/>
          <w:szCs w:val="28"/>
        </w:rPr>
        <w:t>а</w:t>
      </w:r>
      <w:r w:rsidRPr="006649B5">
        <w:rPr>
          <w:sz w:val="28"/>
          <w:szCs w:val="28"/>
          <w:lang w:val="en-US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'''-5</m:t>
        </m:r>
        <m: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'</m:t>
        </m:r>
        <m:r>
          <w:rPr>
            <w:rFonts w:ascii="Cambria Math" w:hAnsi="Cambria Math"/>
            <w:sz w:val="28"/>
            <w:szCs w:val="28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5E1A8A96" w14:textId="2DD13748" w:rsidR="006649B5" w:rsidRPr="006649B5" w:rsidRDefault="006649B5" w:rsidP="006649B5">
      <w:pPr>
        <w:pStyle w:val="ae"/>
        <w:ind w:left="0" w:firstLine="567"/>
        <w:rPr>
          <w:rFonts w:eastAsia="Times New Roman"/>
          <w:sz w:val="28"/>
          <w:szCs w:val="28"/>
          <w:lang w:val="en-US"/>
        </w:rPr>
      </w:pPr>
      <w:r w:rsidRPr="00571D58">
        <w:rPr>
          <w:sz w:val="28"/>
          <w:szCs w:val="28"/>
        </w:rPr>
        <w:t>б</w:t>
      </w:r>
      <w:r w:rsidRPr="006649B5">
        <w:rPr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+26y=x </m:t>
        </m:r>
        <m:r>
          <m:rPr>
            <m:nor/>
          </m:rPr>
          <w:rPr>
            <w:rFonts w:ascii="Cambria" w:hAnsi="Cambria"/>
            <w:sz w:val="28"/>
            <w:szCs w:val="28"/>
            <w:lang w:val="en-US"/>
          </w:rPr>
          <m:t xml:space="preserve">sin </m:t>
        </m:r>
        <m:r>
          <w:rPr>
            <w:rFonts w:ascii="Cambria Math" w:hAnsi="Cambria Math"/>
            <w:sz w:val="28"/>
            <w:szCs w:val="28"/>
            <w:lang w:val="en-US"/>
          </w:rPr>
          <m:t>3x+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-x+3</m:t>
            </m:r>
          </m:e>
        </m:d>
        <m:r>
          <m:rPr>
            <m:nor/>
          </m:rPr>
          <w:rPr>
            <w:rFonts w:ascii="Cambria" w:hAnsi="Cambria"/>
            <w:sz w:val="28"/>
            <w:szCs w:val="28"/>
            <w:lang w:val="en-US"/>
          </w:rPr>
          <m:t xml:space="preserve"> cos </m:t>
        </m:r>
        <m:r>
          <w:rPr>
            <w:rFonts w:ascii="Cambria Math" w:hAnsi="Cambria Math"/>
            <w:sz w:val="28"/>
            <w:szCs w:val="28"/>
            <w:lang w:val="en-US"/>
          </w:rPr>
          <m:t>3x</m:t>
        </m:r>
      </m:oMath>
    </w:p>
    <w:p w14:paraId="3B437954" w14:textId="77777777" w:rsidR="006649B5" w:rsidRPr="00571D58" w:rsidRDefault="006649B5" w:rsidP="006649B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71D58">
        <w:rPr>
          <w:sz w:val="28"/>
          <w:szCs w:val="28"/>
        </w:rPr>
        <w:t xml:space="preserve">  Решить задачу Коши.</w:t>
      </w:r>
    </w:p>
    <w:p w14:paraId="26926761" w14:textId="36C9C906" w:rsidR="006649B5" w:rsidRPr="00571D58" w:rsidRDefault="007A1CB9" w:rsidP="006649B5">
      <w:pPr>
        <w:ind w:left="567" w:firstLine="567"/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649B5" w:rsidRPr="00571D58">
        <w:rPr>
          <w:sz w:val="28"/>
          <w:szCs w:val="28"/>
        </w:rPr>
        <w:tab/>
      </w:r>
      <w:r w:rsidR="006649B5" w:rsidRPr="00571D58">
        <w:rPr>
          <w:i/>
          <w:sz w:val="28"/>
          <w:szCs w:val="28"/>
          <w:lang w:val="en-US"/>
        </w:rPr>
        <w:t>y</w:t>
      </w:r>
      <w:r w:rsidR="006649B5" w:rsidRPr="00043096">
        <w:rPr>
          <w:sz w:val="28"/>
          <w:szCs w:val="28"/>
        </w:rPr>
        <w:t>(0)</w:t>
      </w:r>
      <w:r w:rsidR="006649B5" w:rsidRPr="00571D58">
        <w:rPr>
          <w:i/>
          <w:sz w:val="28"/>
          <w:szCs w:val="28"/>
        </w:rPr>
        <w:t xml:space="preserve"> =</w:t>
      </w:r>
      <w:r w:rsidR="006649B5" w:rsidRPr="00043096">
        <w:rPr>
          <w:sz w:val="28"/>
          <w:szCs w:val="28"/>
        </w:rPr>
        <w:t xml:space="preserve"> 0</w:t>
      </w:r>
      <w:r w:rsidR="006649B5" w:rsidRPr="00571D58">
        <w:rPr>
          <w:i/>
          <w:sz w:val="28"/>
          <w:szCs w:val="28"/>
        </w:rPr>
        <w:t xml:space="preserve">  ;    </w:t>
      </w:r>
      <w:r w:rsidR="006649B5" w:rsidRPr="00571D58">
        <w:rPr>
          <w:i/>
          <w:sz w:val="28"/>
          <w:szCs w:val="28"/>
          <w:lang w:val="en-US"/>
        </w:rPr>
        <w:t>y</w:t>
      </w:r>
      <w:r w:rsidR="006649B5" w:rsidRPr="00571D58">
        <w:rPr>
          <w:i/>
          <w:sz w:val="28"/>
          <w:szCs w:val="28"/>
        </w:rPr>
        <w:t xml:space="preserve">’ </w:t>
      </w:r>
      <w:r w:rsidR="006649B5" w:rsidRPr="00043096">
        <w:rPr>
          <w:sz w:val="28"/>
          <w:szCs w:val="28"/>
        </w:rPr>
        <w:t>(0)</w:t>
      </w:r>
      <w:r w:rsidR="006649B5" w:rsidRPr="00571D58">
        <w:rPr>
          <w:i/>
          <w:sz w:val="28"/>
          <w:szCs w:val="28"/>
        </w:rPr>
        <w:t xml:space="preserve"> =</w:t>
      </w:r>
      <w:r w:rsidR="006649B5" w:rsidRPr="00043096">
        <w:rPr>
          <w:sz w:val="28"/>
          <w:szCs w:val="28"/>
        </w:rPr>
        <w:t xml:space="preserve"> 0</w:t>
      </w:r>
      <w:r w:rsidR="006649B5">
        <w:rPr>
          <w:sz w:val="28"/>
          <w:szCs w:val="28"/>
        </w:rPr>
        <w:t>.</w:t>
      </w:r>
    </w:p>
    <w:p w14:paraId="501491E9" w14:textId="77777777" w:rsidR="003168B5" w:rsidRPr="006649B5" w:rsidRDefault="003168B5" w:rsidP="003168B5">
      <w:pPr>
        <w:jc w:val="both"/>
        <w:rPr>
          <w:sz w:val="28"/>
          <w:szCs w:val="28"/>
        </w:rPr>
      </w:pPr>
    </w:p>
    <w:p w14:paraId="402E75FB" w14:textId="77777777" w:rsidR="003168B5" w:rsidRPr="00B5306C" w:rsidRDefault="003168B5" w:rsidP="003168B5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B5306C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5170EBF5" w14:textId="77777777" w:rsidR="003168B5" w:rsidRPr="00B5306C" w:rsidRDefault="003168B5" w:rsidP="003168B5">
      <w:pPr>
        <w:ind w:firstLine="142"/>
        <w:jc w:val="both"/>
        <w:rPr>
          <w:iCs/>
          <w:sz w:val="28"/>
          <w:szCs w:val="28"/>
        </w:rPr>
      </w:pPr>
      <w:r w:rsidRPr="00B5306C">
        <w:rPr>
          <w:iCs/>
          <w:sz w:val="28"/>
          <w:szCs w:val="28"/>
        </w:rPr>
        <w:t>Оценка 5 – решены все задачи.</w:t>
      </w:r>
    </w:p>
    <w:p w14:paraId="741904AC" w14:textId="77777777" w:rsidR="003168B5" w:rsidRPr="00B5306C" w:rsidRDefault="003168B5" w:rsidP="003168B5">
      <w:pPr>
        <w:ind w:firstLine="142"/>
        <w:jc w:val="both"/>
        <w:rPr>
          <w:iCs/>
          <w:sz w:val="28"/>
          <w:szCs w:val="28"/>
        </w:rPr>
      </w:pPr>
      <w:r w:rsidRPr="00B5306C">
        <w:rPr>
          <w:iCs/>
          <w:sz w:val="28"/>
          <w:szCs w:val="28"/>
        </w:rPr>
        <w:t>Оценка 4 – решены четыре задачи.</w:t>
      </w:r>
    </w:p>
    <w:p w14:paraId="7ED51F2F" w14:textId="77777777" w:rsidR="003168B5" w:rsidRPr="00B5306C" w:rsidRDefault="003168B5" w:rsidP="003168B5">
      <w:pPr>
        <w:ind w:firstLine="142"/>
        <w:jc w:val="both"/>
        <w:rPr>
          <w:iCs/>
          <w:sz w:val="28"/>
          <w:szCs w:val="28"/>
        </w:rPr>
      </w:pPr>
      <w:r w:rsidRPr="00B5306C">
        <w:rPr>
          <w:iCs/>
          <w:sz w:val="28"/>
          <w:szCs w:val="28"/>
        </w:rPr>
        <w:t>Оценка 3 – решены три задачи.</w:t>
      </w:r>
    </w:p>
    <w:p w14:paraId="511A5312" w14:textId="77777777" w:rsidR="003168B5" w:rsidRPr="00B5306C" w:rsidRDefault="003168B5" w:rsidP="003168B5">
      <w:pPr>
        <w:ind w:firstLine="142"/>
        <w:jc w:val="both"/>
        <w:rPr>
          <w:iCs/>
          <w:sz w:val="28"/>
          <w:szCs w:val="28"/>
        </w:rPr>
      </w:pPr>
      <w:r w:rsidRPr="00B5306C">
        <w:rPr>
          <w:iCs/>
          <w:sz w:val="28"/>
          <w:szCs w:val="28"/>
        </w:rPr>
        <w:lastRenderedPageBreak/>
        <w:t>Оценка 2 – решено менее трех задач.</w:t>
      </w:r>
    </w:p>
    <w:p w14:paraId="7D8C7C1A" w14:textId="77777777" w:rsidR="00FA715F" w:rsidRDefault="00FA715F" w:rsidP="00FA715F">
      <w:pPr>
        <w:jc w:val="both"/>
        <w:rPr>
          <w:sz w:val="28"/>
          <w:szCs w:val="28"/>
          <w:u w:val="single"/>
        </w:rPr>
      </w:pPr>
    </w:p>
    <w:p w14:paraId="34192A7E" w14:textId="77777777" w:rsidR="00FA715F" w:rsidRDefault="00FA715F" w:rsidP="00FA715F">
      <w:pPr>
        <w:jc w:val="both"/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 xml:space="preserve">1.9. Форма №9. </w:t>
      </w:r>
      <w:r w:rsidRPr="00B5306C">
        <w:rPr>
          <w:sz w:val="28"/>
          <w:szCs w:val="28"/>
        </w:rPr>
        <w:t>Защита контрольного домашнего задания № 2 «Дифференциальные уравнения»</w:t>
      </w:r>
    </w:p>
    <w:p w14:paraId="447FEDCD" w14:textId="77777777" w:rsidR="00FA715F" w:rsidRPr="00B5306C" w:rsidRDefault="00FA715F" w:rsidP="00FA715F">
      <w:pPr>
        <w:jc w:val="both"/>
        <w:rPr>
          <w:sz w:val="28"/>
          <w:szCs w:val="28"/>
          <w:highlight w:val="yellow"/>
        </w:rPr>
      </w:pPr>
    </w:p>
    <w:p w14:paraId="7AD2BCFE" w14:textId="77777777" w:rsidR="00FA715F" w:rsidRPr="00B5306C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B5306C">
        <w:rPr>
          <w:iCs/>
          <w:sz w:val="28"/>
          <w:szCs w:val="28"/>
          <w:lang w:eastAsia="en-US"/>
        </w:rPr>
        <w:t xml:space="preserve">1.Основные понятия теории дифференциальных уравнений. Задача Коши для дифференциального уравнения первого порядка. </w:t>
      </w:r>
    </w:p>
    <w:p w14:paraId="01A94F38" w14:textId="77777777" w:rsidR="00FA715F" w:rsidRPr="00B5306C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B5306C">
        <w:rPr>
          <w:iCs/>
          <w:sz w:val="28"/>
          <w:szCs w:val="28"/>
          <w:lang w:eastAsia="en-US"/>
        </w:rPr>
        <w:t>2.Дифференциальные уравнения первого порядка: с разделяющимися переменными, однородные и линейные.</w:t>
      </w:r>
    </w:p>
    <w:p w14:paraId="5750BD08" w14:textId="77777777" w:rsidR="00FA715F" w:rsidRPr="00B5306C" w:rsidRDefault="00FA715F" w:rsidP="00FA715F">
      <w:pPr>
        <w:rPr>
          <w:iCs/>
          <w:sz w:val="28"/>
          <w:szCs w:val="28"/>
          <w:lang w:eastAsia="en-US"/>
        </w:rPr>
      </w:pPr>
      <w:r w:rsidRPr="00B5306C">
        <w:rPr>
          <w:iCs/>
          <w:sz w:val="28"/>
          <w:szCs w:val="28"/>
          <w:lang w:eastAsia="en-US"/>
        </w:rPr>
        <w:t>3.Дифференциальные уравнения</w:t>
      </w:r>
      <w:r>
        <w:rPr>
          <w:iCs/>
          <w:sz w:val="28"/>
          <w:szCs w:val="28"/>
          <w:lang w:eastAsia="en-US"/>
        </w:rPr>
        <w:t xml:space="preserve"> высших порядков. Задача Коши. </w:t>
      </w:r>
      <w:r w:rsidRPr="00B5306C">
        <w:rPr>
          <w:iCs/>
          <w:sz w:val="28"/>
          <w:szCs w:val="28"/>
          <w:lang w:eastAsia="en-US"/>
        </w:rPr>
        <w:t>Дифференциальные уравнения, допускающие понижение порядка.</w:t>
      </w:r>
    </w:p>
    <w:p w14:paraId="4F70C3C2" w14:textId="77777777" w:rsidR="00FA715F" w:rsidRPr="00B5306C" w:rsidRDefault="00FA715F" w:rsidP="00FA715F">
      <w:pPr>
        <w:jc w:val="both"/>
        <w:rPr>
          <w:iCs/>
          <w:sz w:val="28"/>
          <w:szCs w:val="28"/>
          <w:lang w:eastAsia="en-US"/>
        </w:rPr>
      </w:pPr>
      <w:r w:rsidRPr="00B5306C">
        <w:rPr>
          <w:iCs/>
          <w:sz w:val="28"/>
          <w:szCs w:val="28"/>
          <w:lang w:eastAsia="en-US"/>
        </w:rPr>
        <w:t>4.Структура общего решения линейного однородного дифференциального уравнения.</w:t>
      </w:r>
    </w:p>
    <w:p w14:paraId="3412C557" w14:textId="77777777" w:rsidR="00FA715F" w:rsidRPr="00B5306C" w:rsidRDefault="00FA715F" w:rsidP="00FA715F">
      <w:pPr>
        <w:rPr>
          <w:iCs/>
          <w:sz w:val="28"/>
          <w:szCs w:val="28"/>
          <w:lang w:eastAsia="en-US"/>
        </w:rPr>
      </w:pPr>
      <w:r w:rsidRPr="00B5306C">
        <w:rPr>
          <w:iCs/>
          <w:sz w:val="28"/>
          <w:szCs w:val="28"/>
          <w:lang w:eastAsia="en-US"/>
        </w:rPr>
        <w:t>5. Линейное неоднородное дифференциальное уравнение. Структура общего решения.</w:t>
      </w:r>
    </w:p>
    <w:p w14:paraId="4F29689B" w14:textId="77777777" w:rsidR="00FA715F" w:rsidRPr="00B5306C" w:rsidRDefault="00FA715F" w:rsidP="00FA715F">
      <w:pPr>
        <w:rPr>
          <w:iCs/>
          <w:sz w:val="28"/>
          <w:szCs w:val="28"/>
          <w:lang w:eastAsia="en-US"/>
        </w:rPr>
      </w:pPr>
      <w:r w:rsidRPr="00B5306C">
        <w:rPr>
          <w:iCs/>
          <w:sz w:val="28"/>
          <w:szCs w:val="28"/>
          <w:lang w:eastAsia="en-US"/>
        </w:rPr>
        <w:t>6. Линейные однородные дифференциальные уравнения с постоянными коэффициентами.</w:t>
      </w:r>
    </w:p>
    <w:p w14:paraId="029EDF86" w14:textId="77777777" w:rsidR="00FA715F" w:rsidRPr="00B5306C" w:rsidRDefault="00FA715F" w:rsidP="00FA715F">
      <w:pPr>
        <w:rPr>
          <w:iCs/>
          <w:sz w:val="28"/>
          <w:szCs w:val="28"/>
          <w:lang w:eastAsia="en-US"/>
        </w:rPr>
      </w:pPr>
      <w:r w:rsidRPr="00B5306C">
        <w:rPr>
          <w:iCs/>
          <w:sz w:val="28"/>
          <w:szCs w:val="28"/>
          <w:lang w:eastAsia="en-US"/>
        </w:rPr>
        <w:t>7. Линейные неоднородные дифференциальные уравнения с постоянными коэффициентами. Метод подбора.</w:t>
      </w:r>
    </w:p>
    <w:p w14:paraId="23F1C9A9" w14:textId="77777777" w:rsidR="00FA715F" w:rsidRDefault="00FA715F" w:rsidP="00FA715F">
      <w:pPr>
        <w:ind w:firstLine="709"/>
        <w:jc w:val="both"/>
        <w:rPr>
          <w:iCs/>
          <w:sz w:val="28"/>
          <w:szCs w:val="28"/>
          <w:lang w:eastAsia="en-US"/>
        </w:rPr>
      </w:pPr>
    </w:p>
    <w:p w14:paraId="16240AF2" w14:textId="0C92A314" w:rsidR="00D735E2" w:rsidRDefault="00D735E2" w:rsidP="00D735E2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Задачи.</w:t>
      </w:r>
    </w:p>
    <w:p w14:paraId="7086F0B5" w14:textId="31C23F0A" w:rsidR="00D735E2" w:rsidRPr="006973CF" w:rsidRDefault="00D735E2" w:rsidP="00D735E2">
      <w:pPr>
        <w:rPr>
          <w:rFonts w:eastAsia="Arial Unicode MS"/>
          <w:sz w:val="28"/>
          <w:szCs w:val="28"/>
        </w:rPr>
      </w:pPr>
      <w:r w:rsidRPr="006973CF">
        <w:rPr>
          <w:rFonts w:eastAsia="Arial Unicode MS"/>
          <w:sz w:val="28"/>
          <w:szCs w:val="28"/>
        </w:rPr>
        <w:t xml:space="preserve">1. </w:t>
      </w:r>
      <m:oMath>
        <m:rad>
          <m:radPr>
            <m:degHide m:val="1"/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3+</m:t>
            </m:r>
            <m:sSup>
              <m:sSupPr>
                <m:ctrlPr>
                  <w:rPr>
                    <w:rFonts w:ascii="Cambria Math" w:eastAsia="Arial Unicode MS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Arial Unicode MS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∙</m:t>
        </m:r>
        <m:r>
          <w:rPr>
            <w:rFonts w:ascii="Cambria Math" w:eastAsia="Arial Unicode MS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=0</m:t>
        </m:r>
        <m:r>
          <w:rPr>
            <w:rFonts w:ascii="Cambria Math" w:eastAsia="Arial Unicode MS" w:hAnsi="Cambria Math"/>
            <w:sz w:val="28"/>
            <w:szCs w:val="28"/>
          </w:rPr>
          <m:t>;</m:t>
        </m:r>
      </m:oMath>
    </w:p>
    <w:p w14:paraId="3C4F16B3" w14:textId="77777777" w:rsidR="00D735E2" w:rsidRDefault="00D735E2" w:rsidP="00D735E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6973CF">
        <w:rPr>
          <w:rFonts w:eastAsia="Arial Unicode MS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Arial Unicode MS" w:hAnsi="Cambria Math"/>
                <w:sz w:val="28"/>
                <w:szCs w:val="28"/>
              </w:rPr>
              <m:t>x</m:t>
            </m:r>
          </m:e>
        </m:func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;  </m:t>
        </m:r>
        <m:r>
          <w:rPr>
            <w:rFonts w:ascii="Cambria Math" w:eastAsia="Arial Unicode MS" w:hAnsi="Cambria Math"/>
            <w:sz w:val="28"/>
            <w:szCs w:val="28"/>
          </w:rPr>
          <m:t>y</m:t>
        </m:r>
        <m:d>
          <m:d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=0;</m:t>
        </m:r>
      </m:oMath>
      <w:r w:rsidRPr="006973C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</w:t>
      </w:r>
    </w:p>
    <w:p w14:paraId="03CD43AC" w14:textId="036778F9" w:rsidR="00D735E2" w:rsidRPr="006973CF" w:rsidRDefault="00D735E2" w:rsidP="00D735E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Pr="006973CF">
        <w:rPr>
          <w:rFonts w:eastAsia="Arial Unicode MS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∙</m:t>
            </m:r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=1;</m:t>
        </m:r>
      </m:oMath>
    </w:p>
    <w:p w14:paraId="7DE870EB" w14:textId="77777777" w:rsidR="00D735E2" w:rsidRDefault="00D735E2" w:rsidP="00D735E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Pr="00C224DD">
        <w:rPr>
          <w:rFonts w:eastAsia="Arial Unicode MS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=4</m:t>
        </m:r>
        <m:r>
          <w:rPr>
            <w:rFonts w:ascii="Cambria Math" w:eastAsia="Arial Unicode MS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-1</m:t>
        </m:r>
      </m:oMath>
      <w:r w:rsidRPr="00C224DD">
        <w:rPr>
          <w:rFonts w:eastAsia="Arial Unicode MS"/>
          <w:sz w:val="28"/>
          <w:szCs w:val="28"/>
        </w:rPr>
        <w:t xml:space="preserve">;               </w:t>
      </w:r>
    </w:p>
    <w:p w14:paraId="396216E5" w14:textId="77777777" w:rsidR="00D735E2" w:rsidRDefault="00D735E2" w:rsidP="00D735E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Pr="00C224DD">
        <w:rPr>
          <w:rFonts w:eastAsia="Arial Unicode MS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Arial Unicode MS" w:hAnsi="Cambria Math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Arial Unicode MS" w:hAnsi="Cambria Math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e</m:t>
            </m:r>
            <m:ctrlPr>
              <w:rPr>
                <w:rFonts w:ascii="Cambria Math" w:eastAsia="Arial Unicode MS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="Arial Unicode MS" w:hAnsi="Cambria Math"/>
                <w:sz w:val="28"/>
                <w:szCs w:val="28"/>
                <w:lang w:val="en-US"/>
              </w:rPr>
            </m:ctrlPr>
          </m:sup>
        </m:sSup>
        <m:d>
          <m:d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3</m:t>
            </m:r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,  </m:t>
        </m:r>
        <m:r>
          <w:rPr>
            <w:rFonts w:ascii="Cambria Math" w:eastAsia="Arial Unicode MS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=2,   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Arial Unicode MS" w:hAnsi="Cambria Math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=0;</m:t>
        </m:r>
      </m:oMath>
      <w:r w:rsidRPr="00C224DD">
        <w:rPr>
          <w:rFonts w:eastAsia="Arial Unicode MS"/>
          <w:sz w:val="28"/>
          <w:szCs w:val="28"/>
        </w:rPr>
        <w:t xml:space="preserve"> </w:t>
      </w:r>
    </w:p>
    <w:p w14:paraId="34967EFE" w14:textId="5D7DAD75" w:rsidR="00D735E2" w:rsidRDefault="00D735E2" w:rsidP="00D735E2">
      <w:pPr>
        <w:jc w:val="both"/>
        <w:rPr>
          <w:iCs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'''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=0;</m:t>
        </m:r>
      </m:oMath>
      <w:r>
        <w:rPr>
          <w:rFonts w:eastAsia="Arial Unicode MS"/>
          <w:sz w:val="28"/>
          <w:szCs w:val="28"/>
        </w:rPr>
        <w:t xml:space="preserve">     </w:t>
      </w:r>
    </w:p>
    <w:p w14:paraId="7FC49BB6" w14:textId="77777777" w:rsidR="00D735E2" w:rsidRPr="00B5306C" w:rsidRDefault="00D735E2" w:rsidP="00FA715F">
      <w:pPr>
        <w:ind w:firstLine="709"/>
        <w:jc w:val="both"/>
        <w:rPr>
          <w:iCs/>
          <w:sz w:val="28"/>
          <w:szCs w:val="28"/>
          <w:lang w:eastAsia="en-US"/>
        </w:rPr>
      </w:pPr>
    </w:p>
    <w:p w14:paraId="0DD211CC" w14:textId="77777777" w:rsidR="00FA715F" w:rsidRPr="00B5306C" w:rsidRDefault="00FA715F" w:rsidP="00FA715F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B5306C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4F016878" w14:textId="77777777" w:rsidR="00FA715F" w:rsidRPr="00B5306C" w:rsidRDefault="00FA715F" w:rsidP="00FA715F">
      <w:pPr>
        <w:ind w:firstLine="142"/>
        <w:jc w:val="both"/>
        <w:rPr>
          <w:iCs/>
          <w:sz w:val="28"/>
          <w:szCs w:val="28"/>
        </w:rPr>
      </w:pPr>
      <w:r w:rsidRPr="00B5306C">
        <w:rPr>
          <w:iCs/>
          <w:sz w:val="28"/>
          <w:szCs w:val="28"/>
        </w:rPr>
        <w:t>Защита отчета</w:t>
      </w:r>
      <w:r w:rsidRPr="00B5306C">
        <w:rPr>
          <w:iCs/>
          <w:color w:val="FF0000"/>
          <w:sz w:val="28"/>
          <w:szCs w:val="28"/>
        </w:rPr>
        <w:t xml:space="preserve"> </w:t>
      </w:r>
      <w:r w:rsidRPr="00B5306C">
        <w:rPr>
          <w:iCs/>
          <w:sz w:val="28"/>
          <w:szCs w:val="28"/>
        </w:rPr>
        <w:t>по контрольному домашнему заданию принимается при выполнении следующих условий:</w:t>
      </w:r>
    </w:p>
    <w:p w14:paraId="0411A7A1" w14:textId="77777777" w:rsidR="00FA715F" w:rsidRPr="00B5306C" w:rsidRDefault="00FA715F" w:rsidP="00FA715F">
      <w:pPr>
        <w:ind w:firstLine="142"/>
        <w:jc w:val="both"/>
        <w:rPr>
          <w:iCs/>
          <w:sz w:val="28"/>
          <w:szCs w:val="28"/>
        </w:rPr>
      </w:pPr>
      <w:r w:rsidRPr="00B5306C">
        <w:rPr>
          <w:iCs/>
          <w:sz w:val="28"/>
          <w:szCs w:val="28"/>
        </w:rPr>
        <w:t>- отчет соответствует требованиям, изложенным в Пособии по выполнению контрольных домашних заданий;</w:t>
      </w:r>
    </w:p>
    <w:p w14:paraId="34586B69" w14:textId="77777777" w:rsidR="00FA715F" w:rsidRPr="00B5306C" w:rsidRDefault="00FA715F" w:rsidP="00FA715F">
      <w:pPr>
        <w:ind w:firstLine="142"/>
        <w:jc w:val="both"/>
        <w:rPr>
          <w:iCs/>
          <w:sz w:val="28"/>
          <w:szCs w:val="28"/>
        </w:rPr>
      </w:pPr>
      <w:r w:rsidRPr="00B5306C">
        <w:rPr>
          <w:iCs/>
          <w:sz w:val="28"/>
          <w:szCs w:val="28"/>
        </w:rPr>
        <w:t xml:space="preserve">- отчет выполнен аккуратно и без ошибок в </w:t>
      </w:r>
      <w:r w:rsidRPr="0050752D">
        <w:rPr>
          <w:iCs/>
          <w:sz w:val="28"/>
          <w:szCs w:val="28"/>
        </w:rPr>
        <w:t>решении задач;</w:t>
      </w:r>
    </w:p>
    <w:p w14:paraId="3F1D5D28" w14:textId="77777777" w:rsidR="00FA715F" w:rsidRPr="00B5306C" w:rsidRDefault="00FA715F" w:rsidP="00FA715F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B5306C">
        <w:rPr>
          <w:iCs/>
          <w:sz w:val="28"/>
          <w:szCs w:val="28"/>
        </w:rPr>
        <w:t xml:space="preserve">- </w:t>
      </w:r>
      <w:r w:rsidRPr="00B5306C">
        <w:rPr>
          <w:rStyle w:val="FontStyle17"/>
          <w:b w:val="0"/>
          <w:sz w:val="28"/>
          <w:szCs w:val="28"/>
        </w:rPr>
        <w:t xml:space="preserve">даны исчерпывающие ответы на </w:t>
      </w:r>
      <w:r w:rsidRPr="00B5306C">
        <w:rPr>
          <w:iCs/>
          <w:sz w:val="28"/>
          <w:szCs w:val="28"/>
        </w:rPr>
        <w:t>контрольные</w:t>
      </w:r>
      <w:r w:rsidRPr="00B5306C">
        <w:rPr>
          <w:rStyle w:val="FontStyle17"/>
          <w:b w:val="0"/>
          <w:sz w:val="28"/>
          <w:szCs w:val="28"/>
        </w:rPr>
        <w:t xml:space="preserve"> вопросы; </w:t>
      </w:r>
    </w:p>
    <w:p w14:paraId="648BA258" w14:textId="77777777" w:rsidR="00FA715F" w:rsidRPr="00B5306C" w:rsidRDefault="00FA715F" w:rsidP="00FA715F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B5306C">
        <w:rPr>
          <w:rStyle w:val="FontStyle17"/>
          <w:b w:val="0"/>
          <w:sz w:val="28"/>
          <w:szCs w:val="28"/>
        </w:rPr>
        <w:t>- показано овладение основной и дополнительной литературой;</w:t>
      </w:r>
    </w:p>
    <w:p w14:paraId="5BDFE980" w14:textId="77777777" w:rsidR="00FA715F" w:rsidRPr="00B5306C" w:rsidRDefault="00FA715F" w:rsidP="00FA715F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B5306C">
        <w:rPr>
          <w:rStyle w:val="FontStyle17"/>
          <w:b w:val="0"/>
          <w:sz w:val="28"/>
          <w:szCs w:val="28"/>
        </w:rPr>
        <w:t>- ответы отличаются четкостью и логической последовательностью.</w:t>
      </w:r>
    </w:p>
    <w:p w14:paraId="380DC40B" w14:textId="77777777" w:rsidR="00FA715F" w:rsidRDefault="00FA715F" w:rsidP="00FA715F">
      <w:pPr>
        <w:jc w:val="both"/>
        <w:rPr>
          <w:sz w:val="28"/>
          <w:highlight w:val="yellow"/>
        </w:rPr>
      </w:pPr>
    </w:p>
    <w:p w14:paraId="4156DCAB" w14:textId="77777777" w:rsidR="00FA715F" w:rsidRDefault="00FA715F" w:rsidP="007A69D8">
      <w:pPr>
        <w:jc w:val="both"/>
        <w:rPr>
          <w:sz w:val="28"/>
          <w:szCs w:val="28"/>
          <w:u w:val="single"/>
        </w:rPr>
      </w:pPr>
    </w:p>
    <w:p w14:paraId="2947A31B" w14:textId="77777777" w:rsidR="00AD68A9" w:rsidRDefault="00AD68A9" w:rsidP="007A69D8">
      <w:pPr>
        <w:jc w:val="both"/>
        <w:rPr>
          <w:sz w:val="28"/>
          <w:szCs w:val="28"/>
          <w:u w:val="single"/>
        </w:rPr>
      </w:pPr>
    </w:p>
    <w:p w14:paraId="5875E529" w14:textId="77777777" w:rsidR="00AD68A9" w:rsidRDefault="00AD68A9" w:rsidP="007A69D8">
      <w:pPr>
        <w:jc w:val="both"/>
        <w:rPr>
          <w:sz w:val="28"/>
          <w:szCs w:val="28"/>
          <w:u w:val="single"/>
        </w:rPr>
      </w:pPr>
    </w:p>
    <w:p w14:paraId="5D91DEB6" w14:textId="77777777" w:rsidR="003922B5" w:rsidRPr="003922B5" w:rsidRDefault="003922B5" w:rsidP="003922B5">
      <w:pPr>
        <w:jc w:val="center"/>
        <w:rPr>
          <w:sz w:val="28"/>
          <w:szCs w:val="28"/>
        </w:rPr>
      </w:pPr>
      <w:r w:rsidRPr="003922B5">
        <w:rPr>
          <w:sz w:val="28"/>
          <w:szCs w:val="28"/>
        </w:rPr>
        <w:t>Третий семестр</w:t>
      </w:r>
    </w:p>
    <w:p w14:paraId="4019CDE6" w14:textId="77777777" w:rsidR="003922B5" w:rsidRDefault="003922B5" w:rsidP="003922B5">
      <w:pPr>
        <w:rPr>
          <w:b/>
          <w:sz w:val="28"/>
          <w:szCs w:val="28"/>
        </w:rPr>
      </w:pPr>
    </w:p>
    <w:p w14:paraId="38FCCBF8" w14:textId="05CC9441" w:rsidR="003922B5" w:rsidRPr="00750FB1" w:rsidRDefault="0044718F" w:rsidP="003922B5">
      <w:pPr>
        <w:rPr>
          <w:iCs/>
          <w:sz w:val="28"/>
          <w:szCs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 xml:space="preserve">1.10. Форма №10. </w:t>
      </w:r>
      <w:r w:rsidR="003922B5" w:rsidRPr="00750FB1">
        <w:rPr>
          <w:sz w:val="28"/>
          <w:szCs w:val="28"/>
        </w:rPr>
        <w:t>Контрольная работа № 1</w:t>
      </w:r>
      <w:r w:rsidR="003922B5">
        <w:rPr>
          <w:sz w:val="28"/>
          <w:szCs w:val="28"/>
        </w:rPr>
        <w:t>.</w:t>
      </w:r>
      <w:r w:rsidR="003922B5" w:rsidRPr="00750FB1">
        <w:rPr>
          <w:sz w:val="28"/>
          <w:szCs w:val="28"/>
        </w:rPr>
        <w:t xml:space="preserve"> «</w:t>
      </w:r>
      <w:r w:rsidR="003922B5" w:rsidRPr="00750FB1">
        <w:rPr>
          <w:iCs/>
          <w:sz w:val="28"/>
          <w:szCs w:val="28"/>
          <w:lang w:eastAsia="en-US"/>
        </w:rPr>
        <w:t xml:space="preserve">Числовые и степенные ряды. </w:t>
      </w:r>
      <w:r w:rsidR="003922B5" w:rsidRPr="00750FB1">
        <w:rPr>
          <w:iCs/>
          <w:sz w:val="28"/>
          <w:szCs w:val="28"/>
          <w:lang w:eastAsia="en-US"/>
        </w:rPr>
        <w:lastRenderedPageBreak/>
        <w:t>Ряды Фурье»</w:t>
      </w:r>
    </w:p>
    <w:p w14:paraId="5529B3A5" w14:textId="77777777" w:rsidR="003922B5" w:rsidRPr="00750FB1" w:rsidRDefault="003922B5" w:rsidP="003922B5">
      <w:pPr>
        <w:jc w:val="both"/>
        <w:rPr>
          <w:iCs/>
          <w:sz w:val="28"/>
          <w:szCs w:val="28"/>
          <w:lang w:eastAsia="en-US"/>
        </w:rPr>
      </w:pPr>
    </w:p>
    <w:p w14:paraId="3BDDB6E1" w14:textId="3BBAD0C1" w:rsidR="003922B5" w:rsidRPr="00750FB1" w:rsidRDefault="003922B5" w:rsidP="003922B5">
      <w:pPr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1-5.</w:t>
      </w:r>
      <w:r w:rsidR="00DB2EFC">
        <w:rPr>
          <w:iCs/>
          <w:sz w:val="28"/>
          <w:szCs w:val="28"/>
        </w:rPr>
        <w:t xml:space="preserve"> </w:t>
      </w:r>
      <w:r w:rsidRPr="00750FB1">
        <w:rPr>
          <w:iCs/>
          <w:sz w:val="28"/>
          <w:szCs w:val="28"/>
        </w:rPr>
        <w:t>Пять задач на исследование сходимости знакоп</w:t>
      </w:r>
      <w:r>
        <w:rPr>
          <w:iCs/>
          <w:sz w:val="28"/>
          <w:szCs w:val="28"/>
        </w:rPr>
        <w:t xml:space="preserve">оложительных и знакопеременных </w:t>
      </w:r>
      <w:r w:rsidRPr="00750FB1">
        <w:rPr>
          <w:iCs/>
          <w:sz w:val="28"/>
          <w:szCs w:val="28"/>
        </w:rPr>
        <w:t>числовых рядов.</w:t>
      </w:r>
    </w:p>
    <w:p w14:paraId="43BDABD5" w14:textId="77777777" w:rsidR="003922B5" w:rsidRPr="00750FB1" w:rsidRDefault="003922B5" w:rsidP="003922B5">
      <w:pPr>
        <w:jc w:val="both"/>
        <w:rPr>
          <w:iCs/>
          <w:sz w:val="28"/>
          <w:szCs w:val="28"/>
          <w:lang w:eastAsia="en-US"/>
        </w:rPr>
      </w:pPr>
      <w:r w:rsidRPr="00750FB1">
        <w:rPr>
          <w:iCs/>
          <w:sz w:val="28"/>
          <w:szCs w:val="28"/>
          <w:lang w:eastAsia="en-US"/>
        </w:rPr>
        <w:t>6. Нахождение интервала сходимости степенного ряда.</w:t>
      </w:r>
    </w:p>
    <w:p w14:paraId="5E75D8E7" w14:textId="77777777" w:rsidR="003922B5" w:rsidRPr="00750FB1" w:rsidRDefault="003922B5" w:rsidP="003922B5">
      <w:pPr>
        <w:jc w:val="both"/>
        <w:rPr>
          <w:iCs/>
          <w:sz w:val="28"/>
          <w:szCs w:val="28"/>
          <w:lang w:eastAsia="en-US"/>
        </w:rPr>
      </w:pPr>
      <w:r w:rsidRPr="00750FB1">
        <w:rPr>
          <w:iCs/>
          <w:sz w:val="28"/>
          <w:szCs w:val="28"/>
          <w:lang w:eastAsia="en-US"/>
        </w:rPr>
        <w:t>7. Задача на разложение функции в ряд Тейлора.</w:t>
      </w:r>
    </w:p>
    <w:p w14:paraId="6A0EFD8B" w14:textId="08E74911" w:rsidR="003922B5" w:rsidRPr="00750FB1" w:rsidRDefault="003922B5" w:rsidP="003922B5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8.</w:t>
      </w:r>
      <w:r w:rsidR="00DB2EFC">
        <w:rPr>
          <w:sz w:val="28"/>
          <w:szCs w:val="28"/>
        </w:rPr>
        <w:t xml:space="preserve"> </w:t>
      </w:r>
      <w:r w:rsidRPr="00750FB1">
        <w:rPr>
          <w:sz w:val="28"/>
          <w:szCs w:val="28"/>
        </w:rPr>
        <w:t>Указанную функцию разложить в ряд Фурье на заданном отрезке:</w:t>
      </w:r>
    </w:p>
    <w:p w14:paraId="5C219F5A" w14:textId="77777777" w:rsidR="003922B5" w:rsidRDefault="003922B5" w:rsidP="003922B5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Изобразить график суммы ряда Фурье.</w:t>
      </w:r>
    </w:p>
    <w:p w14:paraId="1DB58F38" w14:textId="261A4107" w:rsidR="00662768" w:rsidRPr="00750FB1" w:rsidRDefault="00662768" w:rsidP="003922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14:paraId="1C4CE20B" w14:textId="77777777" w:rsidR="00662768" w:rsidRPr="00662768" w:rsidRDefault="00662768" w:rsidP="00662768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662768">
        <w:rPr>
          <w:sz w:val="28"/>
          <w:szCs w:val="28"/>
        </w:rPr>
        <w:t xml:space="preserve">Исследовать числовой ряд на сходимость: </w:t>
      </w:r>
      <w:r w:rsidRPr="00662768">
        <w:rPr>
          <w:position w:val="-28"/>
          <w:sz w:val="28"/>
          <w:szCs w:val="28"/>
        </w:rPr>
        <w:object w:dxaOrig="999" w:dyaOrig="680" w14:anchorId="12F668F1">
          <v:shape id="_x0000_i1058" type="#_x0000_t75" style="width:50.25pt;height:33.75pt" o:ole="">
            <v:imagedata r:id="rId74" o:title=""/>
          </v:shape>
          <o:OLEObject Type="Embed" ProgID="Equation.3" ShapeID="_x0000_i1058" DrawAspect="Content" ObjectID="_1571641360" r:id="rId75"/>
        </w:object>
      </w:r>
      <w:r w:rsidRPr="00662768">
        <w:rPr>
          <w:sz w:val="28"/>
          <w:szCs w:val="28"/>
        </w:rPr>
        <w:t>.</w:t>
      </w:r>
    </w:p>
    <w:p w14:paraId="4C8875B8" w14:textId="77777777" w:rsidR="00662768" w:rsidRPr="00662768" w:rsidRDefault="00662768" w:rsidP="00662768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662768">
        <w:rPr>
          <w:sz w:val="28"/>
          <w:szCs w:val="28"/>
        </w:rPr>
        <w:t xml:space="preserve">Исследовать числовой ряд на сходимость: </w:t>
      </w:r>
      <w:r w:rsidRPr="00662768">
        <w:rPr>
          <w:position w:val="-28"/>
          <w:sz w:val="28"/>
          <w:szCs w:val="28"/>
        </w:rPr>
        <w:object w:dxaOrig="1080" w:dyaOrig="680" w14:anchorId="12249F40">
          <v:shape id="_x0000_i1059" type="#_x0000_t75" style="width:54pt;height:33.75pt" o:ole="">
            <v:imagedata r:id="rId76" o:title=""/>
          </v:shape>
          <o:OLEObject Type="Embed" ProgID="Equation.3" ShapeID="_x0000_i1059" DrawAspect="Content" ObjectID="_1571641361" r:id="rId77"/>
        </w:object>
      </w:r>
      <w:r w:rsidRPr="00662768">
        <w:rPr>
          <w:sz w:val="28"/>
          <w:szCs w:val="28"/>
        </w:rPr>
        <w:t>.</w:t>
      </w:r>
    </w:p>
    <w:p w14:paraId="2A18F6C0" w14:textId="77777777" w:rsidR="00662768" w:rsidRPr="00662768" w:rsidRDefault="00662768" w:rsidP="00662768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2768">
        <w:rPr>
          <w:sz w:val="28"/>
          <w:szCs w:val="28"/>
        </w:rPr>
        <w:t>Исследовать ряд на сходимость (условную или абсолютную):</w:t>
      </w:r>
    </w:p>
    <w:p w14:paraId="1ABEF49A" w14:textId="77777777" w:rsidR="00662768" w:rsidRPr="00662768" w:rsidRDefault="00662768" w:rsidP="00662768">
      <w:pPr>
        <w:spacing w:line="360" w:lineRule="auto"/>
        <w:ind w:left="360"/>
        <w:jc w:val="both"/>
        <w:rPr>
          <w:sz w:val="28"/>
          <w:szCs w:val="28"/>
        </w:rPr>
      </w:pPr>
      <w:r w:rsidRPr="00662768">
        <w:rPr>
          <w:sz w:val="28"/>
          <w:szCs w:val="28"/>
        </w:rPr>
        <w:t xml:space="preserve">                 </w:t>
      </w:r>
      <w:r w:rsidRPr="00662768">
        <w:rPr>
          <w:position w:val="-32"/>
          <w:sz w:val="28"/>
          <w:szCs w:val="28"/>
        </w:rPr>
        <w:object w:dxaOrig="1180" w:dyaOrig="740" w14:anchorId="21FE087C">
          <v:shape id="_x0000_i1060" type="#_x0000_t75" style="width:58.5pt;height:37.5pt" o:ole="">
            <v:imagedata r:id="rId78" o:title=""/>
          </v:shape>
          <o:OLEObject Type="Embed" ProgID="Equation.3" ShapeID="_x0000_i1060" DrawAspect="Content" ObjectID="_1571641362" r:id="rId79"/>
        </w:object>
      </w:r>
      <w:r w:rsidRPr="00662768">
        <w:rPr>
          <w:sz w:val="28"/>
          <w:szCs w:val="28"/>
        </w:rPr>
        <w:t>.</w:t>
      </w:r>
    </w:p>
    <w:p w14:paraId="2ABA6B0C" w14:textId="77777777" w:rsidR="00662768" w:rsidRPr="00662768" w:rsidRDefault="00662768" w:rsidP="00662768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2768">
        <w:rPr>
          <w:sz w:val="28"/>
          <w:szCs w:val="28"/>
        </w:rPr>
        <w:t xml:space="preserve">Найти область сходимости степенного ряда: </w:t>
      </w:r>
      <w:r w:rsidRPr="00662768">
        <w:rPr>
          <w:position w:val="-28"/>
          <w:sz w:val="28"/>
          <w:szCs w:val="28"/>
        </w:rPr>
        <w:object w:dxaOrig="1040" w:dyaOrig="700" w14:anchorId="2998334C">
          <v:shape id="_x0000_i1061" type="#_x0000_t75" style="width:52.5pt;height:34.5pt" o:ole="">
            <v:imagedata r:id="rId80" o:title=""/>
          </v:shape>
          <o:OLEObject Type="Embed" ProgID="Equation.3" ShapeID="_x0000_i1061" DrawAspect="Content" ObjectID="_1571641363" r:id="rId81"/>
        </w:object>
      </w:r>
      <w:r w:rsidRPr="00662768">
        <w:rPr>
          <w:sz w:val="28"/>
          <w:szCs w:val="28"/>
        </w:rPr>
        <w:t>.</w:t>
      </w:r>
    </w:p>
    <w:p w14:paraId="4CA9808D" w14:textId="77777777" w:rsidR="00662768" w:rsidRPr="00662768" w:rsidRDefault="00662768" w:rsidP="00662768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662768">
        <w:rPr>
          <w:sz w:val="28"/>
          <w:szCs w:val="28"/>
        </w:rPr>
        <w:t xml:space="preserve">Вычислить интеграл:  </w:t>
      </w:r>
      <w:r w:rsidRPr="00662768">
        <w:rPr>
          <w:position w:val="-32"/>
          <w:sz w:val="28"/>
          <w:szCs w:val="28"/>
        </w:rPr>
        <w:object w:dxaOrig="1140" w:dyaOrig="760" w14:anchorId="4EF4B191">
          <v:shape id="_x0000_i1062" type="#_x0000_t75" style="width:57pt;height:38.25pt" o:ole="">
            <v:imagedata r:id="rId82" o:title=""/>
          </v:shape>
          <o:OLEObject Type="Embed" ProgID="Equation.3" ShapeID="_x0000_i1062" DrawAspect="Content" ObjectID="_1571641364" r:id="rId83"/>
        </w:object>
      </w:r>
      <w:r w:rsidRPr="00662768">
        <w:rPr>
          <w:sz w:val="28"/>
          <w:szCs w:val="28"/>
        </w:rPr>
        <w:t xml:space="preserve"> с точностью ε=0,001.</w:t>
      </w:r>
    </w:p>
    <w:p w14:paraId="10EB2214" w14:textId="77777777" w:rsidR="003922B5" w:rsidRPr="00750FB1" w:rsidRDefault="003922B5" w:rsidP="003922B5">
      <w:pPr>
        <w:jc w:val="both"/>
        <w:rPr>
          <w:sz w:val="28"/>
          <w:szCs w:val="28"/>
        </w:rPr>
      </w:pPr>
    </w:p>
    <w:p w14:paraId="27871FB3" w14:textId="77777777" w:rsidR="003922B5" w:rsidRPr="00750FB1" w:rsidRDefault="003922B5" w:rsidP="003922B5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750FB1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05D7E5FB" w14:textId="77777777" w:rsidR="003922B5" w:rsidRPr="00750FB1" w:rsidRDefault="003922B5" w:rsidP="003922B5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Оценка 5 – решены все задачи.</w:t>
      </w:r>
    </w:p>
    <w:p w14:paraId="469E7A64" w14:textId="6BA90841" w:rsidR="003922B5" w:rsidRPr="00750FB1" w:rsidRDefault="00DB2EFC" w:rsidP="003922B5">
      <w:pPr>
        <w:ind w:firstLine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4 – решены 6-7</w:t>
      </w:r>
      <w:r w:rsidR="003922B5" w:rsidRPr="00750FB1">
        <w:rPr>
          <w:iCs/>
          <w:sz w:val="28"/>
          <w:szCs w:val="28"/>
        </w:rPr>
        <w:t xml:space="preserve"> задач.</w:t>
      </w:r>
    </w:p>
    <w:p w14:paraId="48CA2E9C" w14:textId="77777777" w:rsidR="003922B5" w:rsidRPr="00750FB1" w:rsidRDefault="003922B5" w:rsidP="003922B5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Оценка 3 – решены 5 задач.</w:t>
      </w:r>
    </w:p>
    <w:p w14:paraId="0F6B002D" w14:textId="77777777" w:rsidR="003922B5" w:rsidRPr="00750FB1" w:rsidRDefault="003922B5" w:rsidP="003922B5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Оценка 2 – решено менее 5 задач.</w:t>
      </w:r>
    </w:p>
    <w:p w14:paraId="16F2683C" w14:textId="77777777" w:rsidR="003922B5" w:rsidRDefault="003922B5" w:rsidP="003922B5">
      <w:pPr>
        <w:ind w:firstLine="142"/>
        <w:jc w:val="both"/>
        <w:rPr>
          <w:rFonts w:eastAsia="Times New Roman"/>
          <w:iCs/>
          <w:sz w:val="28"/>
          <w:szCs w:val="28"/>
          <w:highlight w:val="yellow"/>
        </w:rPr>
      </w:pPr>
    </w:p>
    <w:p w14:paraId="5CCE0445" w14:textId="77777777" w:rsidR="00247144" w:rsidRPr="00750FB1" w:rsidRDefault="0044718F" w:rsidP="00247144">
      <w:pPr>
        <w:jc w:val="both"/>
        <w:rPr>
          <w:iCs/>
          <w:sz w:val="28"/>
          <w:szCs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1.11. Форма №11.</w:t>
      </w:r>
      <w:r w:rsidR="00247144">
        <w:rPr>
          <w:rFonts w:eastAsia="Times New Roman"/>
          <w:iCs/>
          <w:sz w:val="28"/>
          <w:szCs w:val="28"/>
        </w:rPr>
        <w:t xml:space="preserve"> </w:t>
      </w:r>
      <w:r w:rsidR="00247144" w:rsidRPr="00750FB1">
        <w:rPr>
          <w:iCs/>
          <w:sz w:val="28"/>
          <w:szCs w:val="28"/>
          <w:lang w:eastAsia="en-US"/>
        </w:rPr>
        <w:t>Защита контрольного домашнего задания №1</w:t>
      </w:r>
      <w:r w:rsidR="00247144">
        <w:rPr>
          <w:iCs/>
          <w:sz w:val="28"/>
          <w:szCs w:val="28"/>
          <w:lang w:eastAsia="en-US"/>
        </w:rPr>
        <w:t>.</w:t>
      </w:r>
      <w:r w:rsidR="00247144" w:rsidRPr="00750FB1">
        <w:rPr>
          <w:iCs/>
          <w:sz w:val="28"/>
          <w:szCs w:val="28"/>
          <w:lang w:eastAsia="en-US"/>
        </w:rPr>
        <w:t xml:space="preserve"> «Основы теории функций комплексного переменного»</w:t>
      </w:r>
    </w:p>
    <w:p w14:paraId="6686AE0B" w14:textId="77777777" w:rsidR="00247144" w:rsidRPr="00750FB1" w:rsidRDefault="00247144" w:rsidP="00247144">
      <w:pPr>
        <w:jc w:val="both"/>
        <w:rPr>
          <w:iCs/>
          <w:sz w:val="28"/>
          <w:szCs w:val="28"/>
          <w:lang w:eastAsia="en-US"/>
        </w:rPr>
      </w:pPr>
    </w:p>
    <w:p w14:paraId="57CFDA2D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Основные элементарные функции</w:t>
      </w:r>
      <w:r>
        <w:rPr>
          <w:sz w:val="28"/>
          <w:szCs w:val="28"/>
        </w:rPr>
        <w:t xml:space="preserve"> ком</w:t>
      </w:r>
      <w:r w:rsidRPr="00750FB1">
        <w:rPr>
          <w:sz w:val="28"/>
          <w:szCs w:val="28"/>
        </w:rPr>
        <w:t>плексного переменного.</w:t>
      </w:r>
    </w:p>
    <w:p w14:paraId="5BF1C5B1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Производная ФКП. Условия Коши-Римана.</w:t>
      </w:r>
    </w:p>
    <w:p w14:paraId="6539ECDE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Определение интеграла от ФКП.</w:t>
      </w:r>
    </w:p>
    <w:p w14:paraId="7A40EB1E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 xml:space="preserve">Теорема Коши для односвязной и многосвязной области. </w:t>
      </w:r>
    </w:p>
    <w:p w14:paraId="2788E260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Интегральная формула Коши.</w:t>
      </w:r>
    </w:p>
    <w:p w14:paraId="496135BF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Ряд Тейлора и ряд Лорана.</w:t>
      </w:r>
    </w:p>
    <w:p w14:paraId="3157B50F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Найти особые точки функции и определить их вид.</w:t>
      </w:r>
    </w:p>
    <w:p w14:paraId="0CC9BDAB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Что такое вычет функции в особой точке?</w:t>
      </w:r>
    </w:p>
    <w:p w14:paraId="327E0BF5" w14:textId="77777777" w:rsidR="00247144" w:rsidRPr="00750FB1" w:rsidRDefault="00247144" w:rsidP="00247144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Вычислить интеграл от ФКП (3 задачи).</w:t>
      </w:r>
    </w:p>
    <w:p w14:paraId="289D90BE" w14:textId="77777777" w:rsidR="00247144" w:rsidRDefault="00247144" w:rsidP="00247144">
      <w:pPr>
        <w:jc w:val="both"/>
        <w:rPr>
          <w:sz w:val="28"/>
          <w:szCs w:val="28"/>
          <w:u w:val="single"/>
        </w:rPr>
      </w:pPr>
    </w:p>
    <w:p w14:paraId="4E48CCC9" w14:textId="42F99DA1" w:rsidR="00C10931" w:rsidRPr="00C10931" w:rsidRDefault="00C10931" w:rsidP="00C10931">
      <w:pPr>
        <w:rPr>
          <w:sz w:val="28"/>
          <w:szCs w:val="28"/>
        </w:rPr>
      </w:pPr>
      <w:r w:rsidRPr="00C10931">
        <w:rPr>
          <w:sz w:val="28"/>
          <w:szCs w:val="28"/>
        </w:rPr>
        <w:t>Задачи.</w:t>
      </w:r>
    </w:p>
    <w:p w14:paraId="261EEB7C" w14:textId="77777777" w:rsidR="00C10931" w:rsidRDefault="00C10931" w:rsidP="00C109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Число </w:t>
      </w:r>
      <w:r w:rsidR="00632A83" w:rsidRPr="00632A83">
        <w:rPr>
          <w:position w:val="-24"/>
          <w:lang w:val="en-US"/>
        </w:rPr>
        <w:object w:dxaOrig="820" w:dyaOrig="620" w14:anchorId="7DDC27EE">
          <v:shape id="_x0000_i1063" type="#_x0000_t75" style="width:41.25pt;height:30.75pt" o:ole="" fillcolor="window">
            <v:imagedata r:id="rId84" o:title=""/>
          </v:shape>
          <o:OLEObject Type="Embed" ProgID="Equation.DSMT4" ShapeID="_x0000_i1063" DrawAspect="Content" ObjectID="_1571641365" r:id="rId85"/>
        </w:object>
      </w:r>
      <w:r>
        <w:rPr>
          <w:sz w:val="28"/>
          <w:szCs w:val="28"/>
        </w:rPr>
        <w:t xml:space="preserve"> представить в тригонометрической и показательной форме.</w:t>
      </w:r>
    </w:p>
    <w:p w14:paraId="0B3CAC06" w14:textId="77777777" w:rsidR="00C10931" w:rsidRDefault="00C10931" w:rsidP="00C10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Вычислить </w:t>
      </w:r>
      <w:r w:rsidR="00632A83" w:rsidRPr="00632A83">
        <w:rPr>
          <w:position w:val="-10"/>
          <w:lang w:val="en-US"/>
        </w:rPr>
        <w:object w:dxaOrig="660" w:dyaOrig="360" w14:anchorId="01F4C735">
          <v:shape id="_x0000_i1064" type="#_x0000_t75" style="width:33pt;height:18pt" o:ole="" fillcolor="window">
            <v:imagedata r:id="rId86" o:title=""/>
          </v:shape>
          <o:OLEObject Type="Embed" ProgID="Equation.DSMT4" ShapeID="_x0000_i1064" DrawAspect="Content" ObjectID="_1571641366" r:id="rId87"/>
        </w:object>
      </w:r>
      <w:r>
        <w:rPr>
          <w:sz w:val="28"/>
          <w:szCs w:val="28"/>
        </w:rPr>
        <w:t>.</w:t>
      </w:r>
    </w:p>
    <w:p w14:paraId="31A00998" w14:textId="77777777" w:rsidR="00C10931" w:rsidRDefault="00C10931" w:rsidP="00C10931">
      <w:pPr>
        <w:jc w:val="both"/>
        <w:rPr>
          <w:sz w:val="28"/>
          <w:szCs w:val="28"/>
        </w:rPr>
      </w:pPr>
      <w:r>
        <w:rPr>
          <w:sz w:val="28"/>
          <w:szCs w:val="28"/>
        </w:rPr>
        <w:t>3) Решить уравнение. Все корни изобразить на комплексной плоскости.</w:t>
      </w:r>
    </w:p>
    <w:p w14:paraId="639CD486" w14:textId="77777777" w:rsidR="00C10931" w:rsidRDefault="00632A83" w:rsidP="00C10931">
      <w:pPr>
        <w:jc w:val="center"/>
        <w:rPr>
          <w:sz w:val="28"/>
          <w:szCs w:val="28"/>
        </w:rPr>
      </w:pPr>
      <w:r w:rsidRPr="004E1D05">
        <w:rPr>
          <w:position w:val="-6"/>
          <w:sz w:val="28"/>
          <w:szCs w:val="28"/>
        </w:rPr>
        <w:object w:dxaOrig="1140" w:dyaOrig="320" w14:anchorId="268AE58B">
          <v:shape id="_x0000_i1065" type="#_x0000_t75" style="width:57pt;height:15.75pt" o:ole="">
            <v:imagedata r:id="rId88" o:title=""/>
          </v:shape>
          <o:OLEObject Type="Embed" ProgID="Equation.DSMT4" ShapeID="_x0000_i1065" DrawAspect="Content" ObjectID="_1571641367" r:id="rId89"/>
        </w:object>
      </w:r>
      <w:r w:rsidR="00C10931">
        <w:rPr>
          <w:sz w:val="28"/>
          <w:szCs w:val="28"/>
        </w:rPr>
        <w:t>.</w:t>
      </w:r>
    </w:p>
    <w:p w14:paraId="1291FD63" w14:textId="77777777" w:rsidR="00C10931" w:rsidRPr="00617D3D" w:rsidRDefault="00C10931" w:rsidP="00C10931">
      <w:pPr>
        <w:rPr>
          <w:iCs/>
          <w:sz w:val="28"/>
          <w:szCs w:val="28"/>
          <w:lang w:eastAsia="en-US"/>
        </w:rPr>
      </w:pPr>
      <w:r w:rsidRPr="00617D3D">
        <w:rPr>
          <w:iCs/>
          <w:sz w:val="28"/>
          <w:szCs w:val="28"/>
          <w:lang w:eastAsia="en-US"/>
        </w:rPr>
        <w:t>4)</w:t>
      </w:r>
      <w:r>
        <w:rPr>
          <w:iCs/>
          <w:sz w:val="28"/>
          <w:szCs w:val="28"/>
          <w:lang w:eastAsia="en-US"/>
        </w:rPr>
        <w:t xml:space="preserve"> Изобразить на комплексной плоскости множество точек  </w:t>
      </w:r>
      <w:r>
        <w:rPr>
          <w:iCs/>
          <w:sz w:val="28"/>
          <w:szCs w:val="28"/>
          <w:lang w:val="en-US" w:eastAsia="en-US"/>
        </w:rPr>
        <w:t>z</w:t>
      </w:r>
      <w:r>
        <w:rPr>
          <w:iCs/>
          <w:sz w:val="28"/>
          <w:szCs w:val="28"/>
          <w:lang w:eastAsia="en-US"/>
        </w:rPr>
        <w:t xml:space="preserve"> , удовлетворяющих неравенствам  </w:t>
      </w:r>
      <w:r w:rsidRPr="00617D3D">
        <w:rPr>
          <w:iCs/>
          <w:sz w:val="28"/>
          <w:szCs w:val="28"/>
          <w:lang w:eastAsia="en-US"/>
        </w:rPr>
        <w:t xml:space="preserve">  </w:t>
      </w:r>
      <w:r w:rsidR="00632A83" w:rsidRPr="004E1D05">
        <w:rPr>
          <w:i/>
          <w:iCs/>
          <w:position w:val="-14"/>
          <w:sz w:val="28"/>
          <w:szCs w:val="28"/>
          <w:lang w:eastAsia="en-US"/>
        </w:rPr>
        <w:object w:dxaOrig="1680" w:dyaOrig="400" w14:anchorId="3994BC32">
          <v:shape id="_x0000_i1066" type="#_x0000_t75" style="width:84pt;height:20.25pt" o:ole="">
            <v:imagedata r:id="rId90" o:title=""/>
          </v:shape>
          <o:OLEObject Type="Embed" ProgID="Equation.DSMT4" ShapeID="_x0000_i1066" DrawAspect="Content" ObjectID="_1571641368" r:id="rId91"/>
        </w:object>
      </w:r>
      <w:r>
        <w:rPr>
          <w:i/>
          <w:iCs/>
          <w:sz w:val="28"/>
          <w:szCs w:val="28"/>
          <w:lang w:eastAsia="en-US"/>
        </w:rPr>
        <w:t>.</w:t>
      </w:r>
      <w:r w:rsidRPr="004E1D05">
        <w:rPr>
          <w:i/>
          <w:iCs/>
          <w:position w:val="-12"/>
          <w:sz w:val="28"/>
          <w:szCs w:val="28"/>
          <w:lang w:eastAsia="en-US"/>
        </w:rPr>
        <w:object w:dxaOrig="200" w:dyaOrig="380" w14:anchorId="1A04AB93">
          <v:shape id="_x0000_i1067" type="#_x0000_t75" style="width:9.75pt;height:18.75pt" o:ole="">
            <v:imagedata r:id="rId92" o:title=""/>
          </v:shape>
          <o:OLEObject Type="Embed" ProgID="Equation.3" ShapeID="_x0000_i1067" DrawAspect="Content" ObjectID="_1571641369" r:id="rId93"/>
        </w:object>
      </w:r>
    </w:p>
    <w:p w14:paraId="05B2773D" w14:textId="77777777" w:rsidR="00C10931" w:rsidRPr="004E1D05" w:rsidRDefault="00C10931" w:rsidP="00C10931">
      <w:pPr>
        <w:rPr>
          <w:iCs/>
          <w:sz w:val="28"/>
          <w:szCs w:val="28"/>
          <w:lang w:eastAsia="en-US"/>
        </w:rPr>
      </w:pPr>
    </w:p>
    <w:p w14:paraId="2A952273" w14:textId="77777777" w:rsidR="00C10931" w:rsidRDefault="00C10931" w:rsidP="00C10931">
      <w:pPr>
        <w:rPr>
          <w:iCs/>
          <w:sz w:val="28"/>
          <w:szCs w:val="28"/>
          <w:lang w:eastAsia="en-US"/>
        </w:rPr>
      </w:pPr>
      <w:r w:rsidRPr="00617D3D">
        <w:rPr>
          <w:iCs/>
          <w:sz w:val="28"/>
          <w:szCs w:val="28"/>
          <w:lang w:eastAsia="en-US"/>
        </w:rPr>
        <w:t xml:space="preserve">5) </w:t>
      </w:r>
      <w:r>
        <w:rPr>
          <w:iCs/>
          <w:sz w:val="28"/>
          <w:szCs w:val="28"/>
          <w:lang w:eastAsia="en-US"/>
        </w:rPr>
        <w:t xml:space="preserve">Найти действительную и мнимую часть функции </w:t>
      </w:r>
      <w:r w:rsidRPr="00617D3D">
        <w:rPr>
          <w:iCs/>
          <w:position w:val="-12"/>
          <w:sz w:val="28"/>
          <w:szCs w:val="28"/>
          <w:lang w:eastAsia="en-US"/>
        </w:rPr>
        <w:object w:dxaOrig="200" w:dyaOrig="380" w14:anchorId="4036DEF9">
          <v:shape id="_x0000_i1068" type="#_x0000_t75" style="width:9.75pt;height:18.75pt" o:ole="">
            <v:imagedata r:id="rId92" o:title=""/>
          </v:shape>
          <o:OLEObject Type="Embed" ProgID="Equation.3" ShapeID="_x0000_i1068" DrawAspect="Content" ObjectID="_1571641370" r:id="rId94"/>
        </w:object>
      </w:r>
      <w:r w:rsidR="00632A83" w:rsidRPr="00F22283">
        <w:rPr>
          <w:iCs/>
          <w:position w:val="-6"/>
          <w:sz w:val="28"/>
          <w:szCs w:val="28"/>
          <w:lang w:eastAsia="en-US"/>
        </w:rPr>
        <w:object w:dxaOrig="780" w:dyaOrig="320" w14:anchorId="1414D59E">
          <v:shape id="_x0000_i1069" type="#_x0000_t75" style="width:39pt;height:15.75pt" o:ole="">
            <v:imagedata r:id="rId95" o:title=""/>
          </v:shape>
          <o:OLEObject Type="Embed" ProgID="Equation.DSMT4" ShapeID="_x0000_i1069" DrawAspect="Content" ObjectID="_1571641371" r:id="rId96"/>
        </w:object>
      </w:r>
      <w:r>
        <w:rPr>
          <w:iCs/>
          <w:sz w:val="28"/>
          <w:szCs w:val="28"/>
          <w:lang w:eastAsia="en-US"/>
        </w:rPr>
        <w:t xml:space="preserve">. Проверить выполнение условий Коши-Римана.  Вычислить </w:t>
      </w:r>
      <w:r w:rsidR="00632A83" w:rsidRPr="00632A83">
        <w:rPr>
          <w:iCs/>
          <w:position w:val="-28"/>
          <w:sz w:val="28"/>
          <w:szCs w:val="28"/>
          <w:lang w:eastAsia="en-US"/>
        </w:rPr>
        <w:object w:dxaOrig="1060" w:dyaOrig="680" w14:anchorId="7E53DC18">
          <v:shape id="_x0000_i1070" type="#_x0000_t75" style="width:53.25pt;height:33.75pt" o:ole="">
            <v:imagedata r:id="rId97" o:title=""/>
          </v:shape>
          <o:OLEObject Type="Embed" ProgID="Equation.DSMT4" ShapeID="_x0000_i1070" DrawAspect="Content" ObjectID="_1571641372" r:id="rId98"/>
        </w:object>
      </w:r>
      <w:r>
        <w:rPr>
          <w:iCs/>
          <w:sz w:val="28"/>
          <w:szCs w:val="28"/>
          <w:lang w:eastAsia="en-US"/>
        </w:rPr>
        <w:t>.</w:t>
      </w:r>
    </w:p>
    <w:p w14:paraId="36574D9A" w14:textId="77777777" w:rsidR="00C10931" w:rsidRDefault="00C10931" w:rsidP="00C10931">
      <w:pPr>
        <w:rPr>
          <w:sz w:val="28"/>
          <w:szCs w:val="28"/>
        </w:rPr>
      </w:pPr>
      <w:r w:rsidRPr="00753A0C">
        <w:rPr>
          <w:sz w:val="28"/>
          <w:szCs w:val="28"/>
        </w:rPr>
        <w:t>6)</w:t>
      </w:r>
      <w:r>
        <w:rPr>
          <w:sz w:val="28"/>
          <w:szCs w:val="28"/>
        </w:rPr>
        <w:t xml:space="preserve"> Найти вычеты функции в особых точках: </w:t>
      </w:r>
      <w:r w:rsidR="00632A83" w:rsidRPr="00632A83">
        <w:rPr>
          <w:position w:val="-28"/>
          <w:sz w:val="28"/>
          <w:szCs w:val="28"/>
        </w:rPr>
        <w:object w:dxaOrig="2079" w:dyaOrig="660" w14:anchorId="722F92C8">
          <v:shape id="_x0000_i1071" type="#_x0000_t75" style="width:104.25pt;height:33pt" o:ole="">
            <v:imagedata r:id="rId99" o:title=""/>
          </v:shape>
          <o:OLEObject Type="Embed" ProgID="Equation.DSMT4" ShapeID="_x0000_i1071" DrawAspect="Content" ObjectID="_1571641373" r:id="rId100"/>
        </w:object>
      </w:r>
      <w:r>
        <w:rPr>
          <w:sz w:val="28"/>
          <w:szCs w:val="28"/>
        </w:rPr>
        <w:t>.</w:t>
      </w:r>
    </w:p>
    <w:p w14:paraId="4232BCDF" w14:textId="6825668D" w:rsidR="004D17AA" w:rsidRDefault="004D17AA" w:rsidP="00247144">
      <w:pPr>
        <w:jc w:val="both"/>
        <w:rPr>
          <w:sz w:val="28"/>
          <w:szCs w:val="28"/>
          <w:u w:val="single"/>
        </w:rPr>
      </w:pPr>
    </w:p>
    <w:p w14:paraId="3FC6A197" w14:textId="77777777" w:rsidR="00247144" w:rsidRPr="00750FB1" w:rsidRDefault="00247144" w:rsidP="00247144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750FB1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4231EC28" w14:textId="77777777" w:rsidR="00247144" w:rsidRPr="00750FB1" w:rsidRDefault="00247144" w:rsidP="00247144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Защита отчета</w:t>
      </w:r>
      <w:r w:rsidRPr="00750FB1">
        <w:rPr>
          <w:iCs/>
          <w:color w:val="FF0000"/>
          <w:sz w:val="28"/>
          <w:szCs w:val="28"/>
        </w:rPr>
        <w:t xml:space="preserve"> </w:t>
      </w:r>
      <w:r w:rsidRPr="00750FB1">
        <w:rPr>
          <w:iCs/>
          <w:sz w:val="28"/>
          <w:szCs w:val="28"/>
        </w:rPr>
        <w:t>по контрольному домашнему заданию принимается при выполнении следующих условий:</w:t>
      </w:r>
    </w:p>
    <w:p w14:paraId="103D8D41" w14:textId="77777777" w:rsidR="00247144" w:rsidRPr="00750FB1" w:rsidRDefault="00247144" w:rsidP="00247144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- отчет соответствует требованиям, изложенным в Пособии по выполнению контрольных домашних заданий;</w:t>
      </w:r>
    </w:p>
    <w:p w14:paraId="2460BE79" w14:textId="77777777" w:rsidR="00247144" w:rsidRPr="00750FB1" w:rsidRDefault="00247144" w:rsidP="00247144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 xml:space="preserve">- отчет выполнен аккуратно и без ошибок в </w:t>
      </w:r>
      <w:r w:rsidRPr="00C10931">
        <w:rPr>
          <w:iCs/>
          <w:sz w:val="28"/>
          <w:szCs w:val="28"/>
        </w:rPr>
        <w:t>решении задач</w:t>
      </w:r>
      <w:r w:rsidRPr="00750FB1">
        <w:rPr>
          <w:iCs/>
          <w:sz w:val="28"/>
          <w:szCs w:val="28"/>
        </w:rPr>
        <w:t>;</w:t>
      </w:r>
    </w:p>
    <w:p w14:paraId="2E77E2DA" w14:textId="77777777" w:rsidR="00247144" w:rsidRPr="00750FB1" w:rsidRDefault="00247144" w:rsidP="00247144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750FB1">
        <w:rPr>
          <w:iCs/>
          <w:sz w:val="28"/>
          <w:szCs w:val="28"/>
        </w:rPr>
        <w:t xml:space="preserve">- </w:t>
      </w:r>
      <w:r w:rsidRPr="00750FB1">
        <w:rPr>
          <w:rStyle w:val="FontStyle17"/>
          <w:b w:val="0"/>
          <w:sz w:val="28"/>
          <w:szCs w:val="28"/>
        </w:rPr>
        <w:t xml:space="preserve">даны исчерпывающие ответы на </w:t>
      </w:r>
      <w:r w:rsidRPr="00750FB1">
        <w:rPr>
          <w:iCs/>
          <w:sz w:val="28"/>
          <w:szCs w:val="28"/>
        </w:rPr>
        <w:t>контрольные</w:t>
      </w:r>
      <w:r w:rsidRPr="00750FB1">
        <w:rPr>
          <w:rStyle w:val="FontStyle17"/>
          <w:b w:val="0"/>
          <w:sz w:val="28"/>
          <w:szCs w:val="28"/>
        </w:rPr>
        <w:t xml:space="preserve"> вопросы; </w:t>
      </w:r>
    </w:p>
    <w:p w14:paraId="48469631" w14:textId="77777777" w:rsidR="00247144" w:rsidRPr="00750FB1" w:rsidRDefault="00247144" w:rsidP="00247144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750FB1">
        <w:rPr>
          <w:rStyle w:val="FontStyle17"/>
          <w:b w:val="0"/>
          <w:sz w:val="28"/>
          <w:szCs w:val="28"/>
        </w:rPr>
        <w:t>- показано овладение основной и дополнительной литературой;</w:t>
      </w:r>
    </w:p>
    <w:p w14:paraId="56FCBD33" w14:textId="77777777" w:rsidR="00247144" w:rsidRPr="00750FB1" w:rsidRDefault="00247144" w:rsidP="00247144">
      <w:pPr>
        <w:jc w:val="both"/>
        <w:rPr>
          <w:rStyle w:val="FontStyle17"/>
          <w:b w:val="0"/>
          <w:sz w:val="28"/>
          <w:szCs w:val="28"/>
        </w:rPr>
      </w:pPr>
      <w:r w:rsidRPr="00750FB1">
        <w:rPr>
          <w:rStyle w:val="FontStyle17"/>
          <w:b w:val="0"/>
          <w:sz w:val="28"/>
          <w:szCs w:val="28"/>
        </w:rPr>
        <w:t>- ответы отличаются четкостью и логической последовательностью.</w:t>
      </w:r>
    </w:p>
    <w:p w14:paraId="25453FCE" w14:textId="5F04F8EA" w:rsidR="0044718F" w:rsidRDefault="0044718F" w:rsidP="0044718F">
      <w:pPr>
        <w:jc w:val="both"/>
        <w:rPr>
          <w:rFonts w:eastAsia="Times New Roman"/>
          <w:iCs/>
          <w:sz w:val="28"/>
          <w:szCs w:val="28"/>
        </w:rPr>
      </w:pPr>
    </w:p>
    <w:p w14:paraId="20B3B4CE" w14:textId="09150C9D" w:rsidR="004A7452" w:rsidRPr="00750FB1" w:rsidRDefault="0044718F" w:rsidP="004A7452">
      <w:pPr>
        <w:rPr>
          <w:iCs/>
          <w:sz w:val="28"/>
          <w:szCs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 xml:space="preserve">1.12. Форма №12. </w:t>
      </w:r>
      <w:r w:rsidR="004A7452" w:rsidRPr="00750FB1">
        <w:rPr>
          <w:iCs/>
          <w:sz w:val="28"/>
          <w:szCs w:val="28"/>
          <w:lang w:eastAsia="en-US"/>
        </w:rPr>
        <w:t>Контрольная работа № 2</w:t>
      </w:r>
      <w:r w:rsidR="004A7452">
        <w:rPr>
          <w:iCs/>
          <w:sz w:val="28"/>
          <w:szCs w:val="28"/>
          <w:lang w:eastAsia="en-US"/>
        </w:rPr>
        <w:t xml:space="preserve">. </w:t>
      </w:r>
      <w:r w:rsidR="004A7452" w:rsidRPr="00750FB1">
        <w:rPr>
          <w:iCs/>
          <w:sz w:val="28"/>
          <w:szCs w:val="28"/>
          <w:lang w:eastAsia="en-US"/>
        </w:rPr>
        <w:t xml:space="preserve"> «Основы теории функций комплексного переменного»</w:t>
      </w:r>
    </w:p>
    <w:p w14:paraId="292C1722" w14:textId="77777777" w:rsidR="004A7452" w:rsidRPr="00750FB1" w:rsidRDefault="004A7452" w:rsidP="004A7452">
      <w:pPr>
        <w:jc w:val="both"/>
        <w:rPr>
          <w:iCs/>
          <w:sz w:val="28"/>
          <w:szCs w:val="28"/>
          <w:u w:val="single"/>
          <w:lang w:eastAsia="en-US"/>
        </w:rPr>
      </w:pPr>
    </w:p>
    <w:p w14:paraId="1B803418" w14:textId="77777777" w:rsidR="004A7452" w:rsidRPr="00750FB1" w:rsidRDefault="004A7452" w:rsidP="004A7452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Построение кривых и областей на комплексной плоскости.</w:t>
      </w:r>
    </w:p>
    <w:p w14:paraId="205B2DCD" w14:textId="77777777" w:rsidR="004A7452" w:rsidRPr="00750FB1" w:rsidRDefault="004A7452" w:rsidP="004A7452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Действия с комплексными числами в разных формах.</w:t>
      </w:r>
    </w:p>
    <w:p w14:paraId="64F8C3F9" w14:textId="77777777" w:rsidR="004A7452" w:rsidRPr="00750FB1" w:rsidRDefault="004A7452" w:rsidP="004A7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Вычисление </w:t>
      </w:r>
      <w:r w:rsidRPr="00750FB1">
        <w:rPr>
          <w:sz w:val="28"/>
          <w:szCs w:val="28"/>
        </w:rPr>
        <w:t>значений функций комплексного переменного.</w:t>
      </w:r>
    </w:p>
    <w:p w14:paraId="2AD550F0" w14:textId="77777777" w:rsidR="004A7452" w:rsidRDefault="004A7452" w:rsidP="004A7452">
      <w:pPr>
        <w:jc w:val="both"/>
        <w:rPr>
          <w:sz w:val="28"/>
          <w:szCs w:val="28"/>
        </w:rPr>
      </w:pPr>
      <w:r w:rsidRPr="00750FB1">
        <w:rPr>
          <w:sz w:val="28"/>
          <w:szCs w:val="28"/>
        </w:rPr>
        <w:t>Проверка выполнения условий Коши-Римана</w:t>
      </w:r>
      <w:r>
        <w:rPr>
          <w:sz w:val="28"/>
          <w:szCs w:val="28"/>
        </w:rPr>
        <w:t>.</w:t>
      </w:r>
    </w:p>
    <w:p w14:paraId="368311A2" w14:textId="53DA34BA" w:rsidR="004A7452" w:rsidRPr="00750FB1" w:rsidRDefault="004A7452" w:rsidP="004A745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0FB1">
        <w:rPr>
          <w:sz w:val="28"/>
          <w:szCs w:val="28"/>
        </w:rPr>
        <w:t>ычисление производных.</w:t>
      </w:r>
    </w:p>
    <w:p w14:paraId="5D483616" w14:textId="1A930CDB" w:rsidR="004A7452" w:rsidRDefault="0059635D" w:rsidP="004A7452">
      <w:pPr>
        <w:jc w:val="both"/>
        <w:rPr>
          <w:sz w:val="28"/>
          <w:szCs w:val="28"/>
        </w:rPr>
      </w:pPr>
      <w:r w:rsidRPr="0059635D">
        <w:rPr>
          <w:sz w:val="28"/>
          <w:szCs w:val="28"/>
        </w:rPr>
        <w:t>Задачи.</w:t>
      </w:r>
    </w:p>
    <w:p w14:paraId="1C7D4A91" w14:textId="77777777" w:rsidR="001A1053" w:rsidRDefault="001A1053" w:rsidP="001A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Число </w:t>
      </w:r>
      <w:r w:rsidRPr="004E5A67">
        <w:rPr>
          <w:position w:val="-32"/>
          <w:lang w:val="en-US"/>
        </w:rPr>
        <w:object w:dxaOrig="1219" w:dyaOrig="760" w14:anchorId="4BC64690">
          <v:shape id="_x0000_i1072" type="#_x0000_t75" style="width:61.5pt;height:38.25pt" o:ole="" fillcolor="window">
            <v:imagedata r:id="rId101" o:title=""/>
          </v:shape>
          <o:OLEObject Type="Embed" ProgID="Equation.3" ShapeID="_x0000_i1072" DrawAspect="Content" ObjectID="_1571641374" r:id="rId102"/>
        </w:object>
      </w:r>
      <w:r>
        <w:rPr>
          <w:sz w:val="28"/>
          <w:szCs w:val="28"/>
        </w:rPr>
        <w:t xml:space="preserve"> представить в тригонометрической и показательной форме.</w:t>
      </w:r>
    </w:p>
    <w:p w14:paraId="0DA2595F" w14:textId="77777777" w:rsidR="001A1053" w:rsidRDefault="001A1053" w:rsidP="001A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Вычислить </w:t>
      </w:r>
      <w:r w:rsidRPr="004E5A67">
        <w:rPr>
          <w:position w:val="-12"/>
          <w:lang w:val="en-US"/>
        </w:rPr>
        <w:object w:dxaOrig="900" w:dyaOrig="440" w14:anchorId="108DD99B">
          <v:shape id="_x0000_i1073" type="#_x0000_t75" style="width:45pt;height:21.75pt" o:ole="" fillcolor="window">
            <v:imagedata r:id="rId103" o:title=""/>
          </v:shape>
          <o:OLEObject Type="Embed" ProgID="Equation.3" ShapeID="_x0000_i1073" DrawAspect="Content" ObjectID="_1571641375" r:id="rId104"/>
        </w:object>
      </w:r>
      <w:r>
        <w:rPr>
          <w:sz w:val="28"/>
          <w:szCs w:val="28"/>
        </w:rPr>
        <w:t>.</w:t>
      </w:r>
    </w:p>
    <w:p w14:paraId="284B49EF" w14:textId="77777777" w:rsidR="001A1053" w:rsidRDefault="001A1053" w:rsidP="001A1053">
      <w:pPr>
        <w:jc w:val="both"/>
        <w:rPr>
          <w:sz w:val="28"/>
          <w:szCs w:val="28"/>
        </w:rPr>
      </w:pPr>
      <w:r>
        <w:rPr>
          <w:sz w:val="28"/>
          <w:szCs w:val="28"/>
        </w:rPr>
        <w:t>3) Решить уравнение. Все корни изобразить на комплексной плоскости.</w:t>
      </w:r>
    </w:p>
    <w:p w14:paraId="6B60270B" w14:textId="77777777" w:rsidR="001A1053" w:rsidRDefault="001A1053" w:rsidP="001A1053">
      <w:pPr>
        <w:jc w:val="center"/>
        <w:rPr>
          <w:sz w:val="28"/>
          <w:szCs w:val="28"/>
        </w:rPr>
      </w:pPr>
      <w:r w:rsidRPr="004E1D05">
        <w:rPr>
          <w:position w:val="-6"/>
          <w:sz w:val="28"/>
          <w:szCs w:val="28"/>
        </w:rPr>
        <w:object w:dxaOrig="1100" w:dyaOrig="380" w14:anchorId="2CE1DA3D">
          <v:shape id="_x0000_i1074" type="#_x0000_t75" style="width:54.75pt;height:18.75pt" o:ole="">
            <v:imagedata r:id="rId105" o:title=""/>
          </v:shape>
          <o:OLEObject Type="Embed" ProgID="Equation.3" ShapeID="_x0000_i1074" DrawAspect="Content" ObjectID="_1571641376" r:id="rId106"/>
        </w:object>
      </w:r>
      <w:r>
        <w:rPr>
          <w:sz w:val="28"/>
          <w:szCs w:val="28"/>
        </w:rPr>
        <w:t>.</w:t>
      </w:r>
    </w:p>
    <w:p w14:paraId="62C6CD4D" w14:textId="77777777" w:rsidR="001A1053" w:rsidRPr="00617D3D" w:rsidRDefault="001A1053" w:rsidP="001A1053">
      <w:pPr>
        <w:rPr>
          <w:iCs/>
          <w:sz w:val="28"/>
          <w:szCs w:val="28"/>
          <w:lang w:eastAsia="en-US"/>
        </w:rPr>
      </w:pPr>
      <w:r w:rsidRPr="00617D3D">
        <w:rPr>
          <w:iCs/>
          <w:sz w:val="28"/>
          <w:szCs w:val="28"/>
          <w:lang w:eastAsia="en-US"/>
        </w:rPr>
        <w:t>4)</w:t>
      </w:r>
      <w:r>
        <w:rPr>
          <w:iCs/>
          <w:sz w:val="28"/>
          <w:szCs w:val="28"/>
          <w:lang w:eastAsia="en-US"/>
        </w:rPr>
        <w:t xml:space="preserve"> Изобразить на комплексной плоскости множество точек  </w:t>
      </w:r>
      <w:r>
        <w:rPr>
          <w:iCs/>
          <w:sz w:val="28"/>
          <w:szCs w:val="28"/>
          <w:lang w:val="en-US" w:eastAsia="en-US"/>
        </w:rPr>
        <w:t>z</w:t>
      </w:r>
      <w:r>
        <w:rPr>
          <w:iCs/>
          <w:sz w:val="28"/>
          <w:szCs w:val="28"/>
          <w:lang w:eastAsia="en-US"/>
        </w:rPr>
        <w:t xml:space="preserve"> , удовлетворяющих неравенствам  </w:t>
      </w:r>
      <w:r w:rsidRPr="00617D3D">
        <w:rPr>
          <w:iCs/>
          <w:sz w:val="28"/>
          <w:szCs w:val="28"/>
          <w:lang w:eastAsia="en-US"/>
        </w:rPr>
        <w:t xml:space="preserve">  </w:t>
      </w:r>
      <w:r w:rsidRPr="004E1D05">
        <w:rPr>
          <w:i/>
          <w:iCs/>
          <w:position w:val="-14"/>
          <w:sz w:val="28"/>
          <w:szCs w:val="28"/>
          <w:lang w:eastAsia="en-US"/>
        </w:rPr>
        <w:object w:dxaOrig="1900" w:dyaOrig="420" w14:anchorId="6F7E2236">
          <v:shape id="_x0000_i1075" type="#_x0000_t75" style="width:95.25pt;height:21pt" o:ole="">
            <v:imagedata r:id="rId107" o:title=""/>
          </v:shape>
          <o:OLEObject Type="Embed" ProgID="Equation.3" ShapeID="_x0000_i1075" DrawAspect="Content" ObjectID="_1571641377" r:id="rId108"/>
        </w:object>
      </w:r>
      <w:r>
        <w:rPr>
          <w:i/>
          <w:iCs/>
          <w:sz w:val="28"/>
          <w:szCs w:val="28"/>
          <w:lang w:eastAsia="en-US"/>
        </w:rPr>
        <w:t>.</w:t>
      </w:r>
      <w:r w:rsidRPr="004E1D05">
        <w:rPr>
          <w:i/>
          <w:iCs/>
          <w:position w:val="-12"/>
          <w:sz w:val="28"/>
          <w:szCs w:val="28"/>
          <w:lang w:eastAsia="en-US"/>
        </w:rPr>
        <w:object w:dxaOrig="200" w:dyaOrig="380" w14:anchorId="54F35978">
          <v:shape id="_x0000_i1076" type="#_x0000_t75" style="width:9.75pt;height:18.75pt" o:ole="">
            <v:imagedata r:id="rId92" o:title=""/>
          </v:shape>
          <o:OLEObject Type="Embed" ProgID="Equation.3" ShapeID="_x0000_i1076" DrawAspect="Content" ObjectID="_1571641378" r:id="rId109"/>
        </w:object>
      </w:r>
    </w:p>
    <w:p w14:paraId="7FBEE9FF" w14:textId="77777777" w:rsidR="001A1053" w:rsidRPr="004E1D05" w:rsidRDefault="001A1053" w:rsidP="001A1053">
      <w:pPr>
        <w:rPr>
          <w:iCs/>
          <w:sz w:val="28"/>
          <w:szCs w:val="28"/>
          <w:lang w:eastAsia="en-US"/>
        </w:rPr>
      </w:pPr>
    </w:p>
    <w:p w14:paraId="5A23D279" w14:textId="77777777" w:rsidR="001A1053" w:rsidRDefault="001A1053" w:rsidP="001A1053">
      <w:pPr>
        <w:rPr>
          <w:iCs/>
          <w:sz w:val="28"/>
          <w:szCs w:val="28"/>
          <w:lang w:eastAsia="en-US"/>
        </w:rPr>
      </w:pPr>
      <w:r w:rsidRPr="00617D3D">
        <w:rPr>
          <w:iCs/>
          <w:sz w:val="28"/>
          <w:szCs w:val="28"/>
          <w:lang w:eastAsia="en-US"/>
        </w:rPr>
        <w:lastRenderedPageBreak/>
        <w:t xml:space="preserve">5) </w:t>
      </w:r>
      <w:r>
        <w:rPr>
          <w:iCs/>
          <w:sz w:val="28"/>
          <w:szCs w:val="28"/>
          <w:lang w:eastAsia="en-US"/>
        </w:rPr>
        <w:t xml:space="preserve">Найти действительную и мнимую часть функции </w:t>
      </w:r>
      <w:r w:rsidRPr="00617D3D">
        <w:rPr>
          <w:iCs/>
          <w:position w:val="-12"/>
          <w:sz w:val="28"/>
          <w:szCs w:val="28"/>
          <w:lang w:eastAsia="en-US"/>
        </w:rPr>
        <w:object w:dxaOrig="200" w:dyaOrig="380" w14:anchorId="16BC2125">
          <v:shape id="_x0000_i1077" type="#_x0000_t75" style="width:9.75pt;height:18.75pt" o:ole="">
            <v:imagedata r:id="rId92" o:title=""/>
          </v:shape>
          <o:OLEObject Type="Embed" ProgID="Equation.3" ShapeID="_x0000_i1077" DrawAspect="Content" ObjectID="_1571641379" r:id="rId110"/>
        </w:object>
      </w:r>
      <w:r w:rsidRPr="00F22283">
        <w:rPr>
          <w:iCs/>
          <w:position w:val="-6"/>
          <w:sz w:val="28"/>
          <w:szCs w:val="28"/>
          <w:lang w:eastAsia="en-US"/>
        </w:rPr>
        <w:object w:dxaOrig="940" w:dyaOrig="380" w14:anchorId="4A504608">
          <v:shape id="_x0000_i1078" type="#_x0000_t75" style="width:47.25pt;height:18.75pt" o:ole="">
            <v:imagedata r:id="rId111" o:title=""/>
          </v:shape>
          <o:OLEObject Type="Embed" ProgID="Equation.3" ShapeID="_x0000_i1078" DrawAspect="Content" ObjectID="_1571641380" r:id="rId112"/>
        </w:object>
      </w:r>
      <w:r>
        <w:rPr>
          <w:iCs/>
          <w:sz w:val="28"/>
          <w:szCs w:val="28"/>
          <w:lang w:eastAsia="en-US"/>
        </w:rPr>
        <w:t xml:space="preserve">. Проверить выполнение условий Коши-Римана.  Вычислить </w:t>
      </w:r>
      <w:r w:rsidRPr="003A465A">
        <w:rPr>
          <w:iCs/>
          <w:position w:val="-32"/>
          <w:sz w:val="28"/>
          <w:szCs w:val="28"/>
          <w:lang w:eastAsia="en-US"/>
        </w:rPr>
        <w:object w:dxaOrig="1240" w:dyaOrig="780" w14:anchorId="049B8697">
          <v:shape id="_x0000_i1079" type="#_x0000_t75" style="width:62.25pt;height:39pt" o:ole="">
            <v:imagedata r:id="rId113" o:title=""/>
          </v:shape>
          <o:OLEObject Type="Embed" ProgID="Equation.3" ShapeID="_x0000_i1079" DrawAspect="Content" ObjectID="_1571641381" r:id="rId114"/>
        </w:object>
      </w:r>
      <w:r>
        <w:rPr>
          <w:iCs/>
          <w:sz w:val="28"/>
          <w:szCs w:val="28"/>
          <w:lang w:eastAsia="en-US"/>
        </w:rPr>
        <w:t>.</w:t>
      </w:r>
    </w:p>
    <w:p w14:paraId="364FD9B6" w14:textId="77777777" w:rsidR="004A7452" w:rsidRPr="00750FB1" w:rsidRDefault="004A7452" w:rsidP="004A7452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750FB1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305FEE4A" w14:textId="77777777" w:rsidR="004A7452" w:rsidRPr="00750FB1" w:rsidRDefault="004A7452" w:rsidP="004A7452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Оценка 5 – решены все задачи.</w:t>
      </w:r>
    </w:p>
    <w:p w14:paraId="6B45582F" w14:textId="77777777" w:rsidR="004A7452" w:rsidRPr="00750FB1" w:rsidRDefault="004A7452" w:rsidP="004A7452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Оценка 4 – решены 3 задачи.</w:t>
      </w:r>
    </w:p>
    <w:p w14:paraId="5E54F1F7" w14:textId="77777777" w:rsidR="004A7452" w:rsidRPr="00750FB1" w:rsidRDefault="004A7452" w:rsidP="004A7452">
      <w:pPr>
        <w:ind w:firstLine="142"/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>Оценка 3 – решены 2 задачи.</w:t>
      </w:r>
    </w:p>
    <w:p w14:paraId="7BD38A56" w14:textId="77777777" w:rsidR="004A7452" w:rsidRDefault="004A7452" w:rsidP="004A7452">
      <w:pPr>
        <w:jc w:val="both"/>
        <w:rPr>
          <w:iCs/>
          <w:sz w:val="28"/>
          <w:szCs w:val="28"/>
        </w:rPr>
      </w:pPr>
      <w:r w:rsidRPr="00750FB1">
        <w:rPr>
          <w:iCs/>
          <w:sz w:val="28"/>
          <w:szCs w:val="28"/>
        </w:rPr>
        <w:t xml:space="preserve">  Оценка 2 – решено менее 2 задач.</w:t>
      </w:r>
    </w:p>
    <w:p w14:paraId="38959807" w14:textId="77777777" w:rsidR="00CC4804" w:rsidRDefault="00CC4804" w:rsidP="007A69D8">
      <w:pPr>
        <w:jc w:val="both"/>
        <w:rPr>
          <w:sz w:val="28"/>
          <w:szCs w:val="28"/>
          <w:u w:val="single"/>
        </w:rPr>
      </w:pPr>
    </w:p>
    <w:p w14:paraId="53CDCF32" w14:textId="0D688300" w:rsidR="00AA6AD0" w:rsidRPr="00BF2C65" w:rsidRDefault="0044718F" w:rsidP="00AA6AD0">
      <w:pPr>
        <w:rPr>
          <w:iCs/>
          <w:sz w:val="28"/>
          <w:szCs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 xml:space="preserve">1.13. Форма №13. </w:t>
      </w:r>
      <w:r w:rsidR="00AA6AD0" w:rsidRPr="00BF2C65">
        <w:rPr>
          <w:iCs/>
          <w:sz w:val="28"/>
          <w:szCs w:val="28"/>
          <w:lang w:eastAsia="en-US"/>
        </w:rPr>
        <w:t>Контрольная работа №3</w:t>
      </w:r>
      <w:r w:rsidR="00ED6D07" w:rsidRPr="00ED6D07">
        <w:rPr>
          <w:iCs/>
          <w:sz w:val="28"/>
          <w:szCs w:val="28"/>
          <w:lang w:eastAsia="en-US"/>
        </w:rPr>
        <w:t>.</w:t>
      </w:r>
      <w:r w:rsidR="00AA6AD0" w:rsidRPr="00BF2C65">
        <w:rPr>
          <w:iCs/>
          <w:sz w:val="28"/>
          <w:szCs w:val="28"/>
          <w:lang w:eastAsia="en-US"/>
        </w:rPr>
        <w:t xml:space="preserve"> «Основы операционного исчисления»</w:t>
      </w:r>
    </w:p>
    <w:p w14:paraId="1992933F" w14:textId="77777777" w:rsidR="00AA6AD0" w:rsidRPr="00BF2C65" w:rsidRDefault="00AA6AD0" w:rsidP="00AA6AD0">
      <w:pPr>
        <w:rPr>
          <w:iCs/>
          <w:sz w:val="28"/>
          <w:szCs w:val="28"/>
          <w:u w:val="single"/>
          <w:lang w:eastAsia="en-US"/>
        </w:rPr>
      </w:pPr>
    </w:p>
    <w:p w14:paraId="2727A8D0" w14:textId="77777777" w:rsidR="00AA6AD0" w:rsidRPr="00BF2C65" w:rsidRDefault="00AA6AD0" w:rsidP="00AA6AD0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Нахождение изображения по оригиналу.</w:t>
      </w:r>
    </w:p>
    <w:p w14:paraId="3783EDA2" w14:textId="77777777" w:rsidR="00AA6AD0" w:rsidRPr="00BF2C65" w:rsidRDefault="00AA6AD0" w:rsidP="00AA6AD0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Нахождение оригинала по изображению.</w:t>
      </w:r>
    </w:p>
    <w:p w14:paraId="5B4030EC" w14:textId="77777777" w:rsidR="00AA6AD0" w:rsidRPr="00BF2C65" w:rsidRDefault="00AA6AD0" w:rsidP="00AA6AD0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Решение дифференциального уравнения</w:t>
      </w:r>
    </w:p>
    <w:p w14:paraId="48A1BC1B" w14:textId="77777777" w:rsidR="00AA6AD0" w:rsidRPr="00BF2C65" w:rsidRDefault="00AA6AD0" w:rsidP="00AA6AD0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операционным методом.</w:t>
      </w:r>
    </w:p>
    <w:p w14:paraId="7FBA20A3" w14:textId="77777777" w:rsidR="00AA6AD0" w:rsidRPr="00BF2C65" w:rsidRDefault="00AA6AD0" w:rsidP="00AA6AD0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Решение системы двух линейных дифференциальных уравнений операционным методом.</w:t>
      </w:r>
    </w:p>
    <w:p w14:paraId="2282FC56" w14:textId="3EAA1568" w:rsidR="00AA6AD0" w:rsidRDefault="00ED6D07" w:rsidP="00AA6AD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14:paraId="31BACE12" w14:textId="77777777" w:rsidR="00E41E75" w:rsidRDefault="00E41E75" w:rsidP="00E41E75">
      <w:pPr>
        <w:numPr>
          <w:ilvl w:val="0"/>
          <w:numId w:val="33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Найти изображение по оригиналу: </w:t>
      </w:r>
      <w:r w:rsidRPr="00857FAD">
        <w:rPr>
          <w:iCs/>
          <w:position w:val="-12"/>
          <w:sz w:val="28"/>
          <w:szCs w:val="28"/>
          <w:lang w:eastAsia="en-US"/>
        </w:rPr>
        <w:object w:dxaOrig="3660" w:dyaOrig="440" w14:anchorId="15EE19F1">
          <v:shape id="_x0000_i1080" type="#_x0000_t75" style="width:183pt;height:21.75pt" o:ole="">
            <v:imagedata r:id="rId115" o:title=""/>
          </v:shape>
          <o:OLEObject Type="Embed" ProgID="Equation.3" ShapeID="_x0000_i1080" DrawAspect="Content" ObjectID="_1571641382" r:id="rId116"/>
        </w:object>
      </w:r>
    </w:p>
    <w:p w14:paraId="6680509E" w14:textId="77777777" w:rsidR="00E41E75" w:rsidRDefault="00E41E75" w:rsidP="00E41E75">
      <w:pPr>
        <w:rPr>
          <w:iCs/>
          <w:sz w:val="28"/>
          <w:szCs w:val="28"/>
          <w:lang w:eastAsia="en-US"/>
        </w:rPr>
      </w:pPr>
    </w:p>
    <w:p w14:paraId="63A1B38F" w14:textId="77777777" w:rsidR="00E41E75" w:rsidRDefault="00E41E75" w:rsidP="00E41E75">
      <w:pPr>
        <w:numPr>
          <w:ilvl w:val="0"/>
          <w:numId w:val="33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Найти оригинал по изображению:   </w:t>
      </w:r>
      <w:r w:rsidRPr="00857FAD">
        <w:rPr>
          <w:iCs/>
          <w:position w:val="-34"/>
          <w:sz w:val="28"/>
          <w:szCs w:val="28"/>
          <w:lang w:eastAsia="en-US"/>
        </w:rPr>
        <w:object w:dxaOrig="2560" w:dyaOrig="780" w14:anchorId="6A65DEC2">
          <v:shape id="_x0000_i1081" type="#_x0000_t75" style="width:128.25pt;height:39pt" o:ole="">
            <v:imagedata r:id="rId117" o:title=""/>
          </v:shape>
          <o:OLEObject Type="Embed" ProgID="Equation.3" ShapeID="_x0000_i1081" DrawAspect="Content" ObjectID="_1571641383" r:id="rId118"/>
        </w:object>
      </w:r>
    </w:p>
    <w:p w14:paraId="4D725FF2" w14:textId="77777777" w:rsidR="00E41E75" w:rsidRDefault="00E41E75" w:rsidP="00E41E75">
      <w:pPr>
        <w:numPr>
          <w:ilvl w:val="0"/>
          <w:numId w:val="33"/>
        </w:numPr>
        <w:rPr>
          <w:iCs/>
          <w:sz w:val="28"/>
          <w:szCs w:val="28"/>
          <w:lang w:eastAsia="en-US"/>
        </w:rPr>
      </w:pPr>
      <w:r w:rsidRPr="004B5317">
        <w:rPr>
          <w:iCs/>
          <w:sz w:val="28"/>
          <w:szCs w:val="28"/>
          <w:lang w:eastAsia="en-US"/>
        </w:rPr>
        <w:t>Решить задачу Коши операционным методом:</w:t>
      </w:r>
      <w:r>
        <w:rPr>
          <w:iCs/>
          <w:sz w:val="28"/>
          <w:szCs w:val="28"/>
          <w:lang w:eastAsia="en-US"/>
        </w:rPr>
        <w:t xml:space="preserve">   </w:t>
      </w:r>
      <w:r w:rsidRPr="004B5317">
        <w:rPr>
          <w:iCs/>
          <w:sz w:val="28"/>
          <w:szCs w:val="28"/>
          <w:lang w:eastAsia="en-US"/>
        </w:rPr>
        <w:t xml:space="preserve"> </w:t>
      </w:r>
      <w:r w:rsidRPr="00EB0C05">
        <w:rPr>
          <w:iCs/>
          <w:position w:val="-12"/>
          <w:sz w:val="28"/>
          <w:szCs w:val="28"/>
          <w:lang w:eastAsia="en-US"/>
        </w:rPr>
        <w:object w:dxaOrig="2400" w:dyaOrig="380" w14:anchorId="611F98C2">
          <v:shape id="_x0000_i1082" type="#_x0000_t75" style="width:120pt;height:18.75pt" o:ole="">
            <v:imagedata r:id="rId119" o:title=""/>
          </v:shape>
          <o:OLEObject Type="Embed" ProgID="Equation.3" ShapeID="_x0000_i1082" DrawAspect="Content" ObjectID="_1571641384" r:id="rId120"/>
        </w:object>
      </w:r>
      <w:r>
        <w:rPr>
          <w:iCs/>
          <w:sz w:val="28"/>
          <w:szCs w:val="28"/>
          <w:lang w:eastAsia="en-US"/>
        </w:rPr>
        <w:t>.</w:t>
      </w:r>
    </w:p>
    <w:p w14:paraId="37D7AF71" w14:textId="77777777" w:rsidR="00E41E75" w:rsidRPr="004B5317" w:rsidRDefault="00E41E75" w:rsidP="00E41E75">
      <w:pPr>
        <w:ind w:left="720"/>
        <w:rPr>
          <w:iCs/>
          <w:sz w:val="28"/>
          <w:szCs w:val="28"/>
          <w:lang w:eastAsia="en-US"/>
        </w:rPr>
      </w:pPr>
    </w:p>
    <w:p w14:paraId="6872446F" w14:textId="77777777" w:rsidR="00E41E75" w:rsidRDefault="00E41E75" w:rsidP="00E41E75">
      <w:pPr>
        <w:numPr>
          <w:ilvl w:val="0"/>
          <w:numId w:val="33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Решить систему дифференциальных уравнений операционным методом</w:t>
      </w:r>
    </w:p>
    <w:p w14:paraId="02B853FC" w14:textId="77777777" w:rsidR="00E41E75" w:rsidRDefault="00E41E75" w:rsidP="00E41E75">
      <w:pPr>
        <w:rPr>
          <w:rFonts w:ascii="Cambria" w:hAnsi="Cambria"/>
          <w:sz w:val="28"/>
          <w:szCs w:val="28"/>
        </w:rPr>
      </w:pPr>
    </w:p>
    <w:p w14:paraId="24D83821" w14:textId="53103E86" w:rsidR="00E41E75" w:rsidRPr="00E41E75" w:rsidRDefault="00E41E75" w:rsidP="00E41E75">
      <w:pPr>
        <w:jc w:val="center"/>
        <w:rPr>
          <w:rFonts w:ascii="Cambria" w:hAnsi="Cambria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    </w:t>
      </w:r>
      <w:r w:rsidRPr="009254DA">
        <w:rPr>
          <w:iCs/>
          <w:position w:val="-34"/>
          <w:sz w:val="28"/>
          <w:szCs w:val="28"/>
          <w:lang w:eastAsia="en-US"/>
        </w:rPr>
        <w:object w:dxaOrig="3540" w:dyaOrig="820" w14:anchorId="143433FB">
          <v:shape id="_x0000_i1083" type="#_x0000_t75" style="width:177pt;height:41.25pt" o:ole="">
            <v:imagedata r:id="rId121" o:title=""/>
          </v:shape>
          <o:OLEObject Type="Embed" ProgID="Equation.3" ShapeID="_x0000_i1083" DrawAspect="Content" ObjectID="_1571641385" r:id="rId122"/>
        </w:object>
      </w:r>
      <w:r>
        <w:rPr>
          <w:iCs/>
          <w:sz w:val="28"/>
          <w:szCs w:val="28"/>
          <w:lang w:eastAsia="en-US"/>
        </w:rPr>
        <w:t>.</w:t>
      </w:r>
    </w:p>
    <w:p w14:paraId="1617311B" w14:textId="77777777" w:rsidR="00AA6AD0" w:rsidRPr="00BF2C65" w:rsidRDefault="00AA6AD0" w:rsidP="00AA6AD0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BF2C65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12C3A5B0" w14:textId="77777777" w:rsidR="00AA6AD0" w:rsidRPr="00BF2C65" w:rsidRDefault="00AA6AD0" w:rsidP="00AA6AD0">
      <w:pPr>
        <w:ind w:firstLine="142"/>
        <w:jc w:val="both"/>
        <w:rPr>
          <w:iCs/>
          <w:sz w:val="28"/>
          <w:szCs w:val="28"/>
        </w:rPr>
      </w:pPr>
      <w:r w:rsidRPr="00BF2C65">
        <w:rPr>
          <w:iCs/>
          <w:sz w:val="28"/>
          <w:szCs w:val="28"/>
        </w:rPr>
        <w:t>Оценка 5 – решены все задачи.</w:t>
      </w:r>
    </w:p>
    <w:p w14:paraId="76B81259" w14:textId="77777777" w:rsidR="00AA6AD0" w:rsidRPr="00BF2C65" w:rsidRDefault="00AA6AD0" w:rsidP="00AA6AD0">
      <w:pPr>
        <w:ind w:firstLine="142"/>
        <w:jc w:val="both"/>
        <w:rPr>
          <w:iCs/>
          <w:sz w:val="28"/>
          <w:szCs w:val="28"/>
        </w:rPr>
      </w:pPr>
      <w:r w:rsidRPr="00BF2C65">
        <w:rPr>
          <w:iCs/>
          <w:sz w:val="28"/>
          <w:szCs w:val="28"/>
        </w:rPr>
        <w:t>Оценка 4 – решены 3 задачи.</w:t>
      </w:r>
    </w:p>
    <w:p w14:paraId="0EA4D021" w14:textId="77777777" w:rsidR="00AA6AD0" w:rsidRPr="00BF2C65" w:rsidRDefault="00AA6AD0" w:rsidP="00AA6AD0">
      <w:pPr>
        <w:ind w:firstLine="142"/>
        <w:jc w:val="both"/>
        <w:rPr>
          <w:iCs/>
          <w:sz w:val="28"/>
          <w:szCs w:val="28"/>
        </w:rPr>
      </w:pPr>
      <w:r w:rsidRPr="00BF2C65">
        <w:rPr>
          <w:iCs/>
          <w:sz w:val="28"/>
          <w:szCs w:val="28"/>
        </w:rPr>
        <w:t>Оценка 3 – решены 2 задачи.</w:t>
      </w:r>
    </w:p>
    <w:p w14:paraId="63D135C3" w14:textId="77777777" w:rsidR="00AA6AD0" w:rsidRPr="00BF2C65" w:rsidRDefault="00AA6AD0" w:rsidP="00AA6AD0">
      <w:pPr>
        <w:ind w:firstLine="142"/>
        <w:jc w:val="both"/>
        <w:rPr>
          <w:iCs/>
          <w:sz w:val="28"/>
          <w:szCs w:val="28"/>
        </w:rPr>
      </w:pPr>
      <w:r w:rsidRPr="00BF2C65">
        <w:rPr>
          <w:iCs/>
          <w:sz w:val="28"/>
          <w:szCs w:val="28"/>
        </w:rPr>
        <w:t>Оценка 2 – решено менее 2 задач.</w:t>
      </w:r>
    </w:p>
    <w:p w14:paraId="63F509E6" w14:textId="77777777" w:rsidR="004A7452" w:rsidRDefault="004A7452" w:rsidP="007A69D8">
      <w:pPr>
        <w:jc w:val="both"/>
        <w:rPr>
          <w:sz w:val="28"/>
          <w:szCs w:val="28"/>
          <w:u w:val="single"/>
        </w:rPr>
      </w:pPr>
    </w:p>
    <w:p w14:paraId="57D06040" w14:textId="77777777" w:rsidR="00247144" w:rsidRPr="00BF2C65" w:rsidRDefault="0044718F" w:rsidP="00247144">
      <w:pPr>
        <w:jc w:val="both"/>
        <w:rPr>
          <w:iCs/>
          <w:sz w:val="28"/>
          <w:szCs w:val="28"/>
          <w:lang w:eastAsia="en-US"/>
        </w:rPr>
      </w:pPr>
      <w:r w:rsidRPr="00056A78">
        <w:rPr>
          <w:rFonts w:eastAsia="Times New Roman"/>
          <w:iCs/>
          <w:sz w:val="28"/>
          <w:szCs w:val="28"/>
        </w:rPr>
        <w:t>2.</w:t>
      </w:r>
      <w:r>
        <w:rPr>
          <w:rFonts w:eastAsia="Times New Roman"/>
          <w:iCs/>
          <w:sz w:val="28"/>
          <w:szCs w:val="28"/>
        </w:rPr>
        <w:t>1.14. Форма №14.</w:t>
      </w:r>
      <w:r w:rsidR="00247144">
        <w:rPr>
          <w:rFonts w:eastAsia="Times New Roman"/>
          <w:iCs/>
          <w:sz w:val="28"/>
          <w:szCs w:val="28"/>
        </w:rPr>
        <w:t xml:space="preserve"> </w:t>
      </w:r>
      <w:r w:rsidR="00247144" w:rsidRPr="00BF2C65">
        <w:rPr>
          <w:iCs/>
          <w:sz w:val="28"/>
          <w:szCs w:val="28"/>
          <w:lang w:eastAsia="en-US"/>
        </w:rPr>
        <w:t>Защита контрольного домашнего задания №2</w:t>
      </w:r>
      <w:r w:rsidR="00247144">
        <w:rPr>
          <w:iCs/>
          <w:sz w:val="28"/>
          <w:szCs w:val="28"/>
          <w:lang w:eastAsia="en-US"/>
        </w:rPr>
        <w:t>.</w:t>
      </w:r>
      <w:r w:rsidR="00247144" w:rsidRPr="00BF2C65">
        <w:rPr>
          <w:iCs/>
          <w:sz w:val="28"/>
          <w:szCs w:val="28"/>
          <w:lang w:eastAsia="en-US"/>
        </w:rPr>
        <w:t xml:space="preserve"> «Основы операционного исчисления»</w:t>
      </w:r>
    </w:p>
    <w:p w14:paraId="700953B5" w14:textId="77777777" w:rsidR="00247144" w:rsidRPr="00BF2C65" w:rsidRDefault="00247144" w:rsidP="00247144">
      <w:pPr>
        <w:jc w:val="both"/>
        <w:rPr>
          <w:iCs/>
          <w:sz w:val="28"/>
          <w:szCs w:val="28"/>
        </w:rPr>
      </w:pPr>
    </w:p>
    <w:p w14:paraId="30DD4C81" w14:textId="77777777" w:rsidR="00247144" w:rsidRPr="00BF2C65" w:rsidRDefault="00247144" w:rsidP="00247144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Две задачи на нахождение изображения по оригиналу.</w:t>
      </w:r>
    </w:p>
    <w:p w14:paraId="34CCAD2E" w14:textId="77777777" w:rsidR="00247144" w:rsidRPr="00BF2C65" w:rsidRDefault="00247144" w:rsidP="00247144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Две задачи на нахождение оригинала по изображению.</w:t>
      </w:r>
    </w:p>
    <w:p w14:paraId="2B1CA005" w14:textId="77777777" w:rsidR="00247144" w:rsidRPr="00BF2C65" w:rsidRDefault="00247144" w:rsidP="00247144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Решение дифференциального уравнения</w:t>
      </w:r>
    </w:p>
    <w:p w14:paraId="04339F49" w14:textId="77777777" w:rsidR="00247144" w:rsidRPr="00BF2C65" w:rsidRDefault="00247144" w:rsidP="00247144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lastRenderedPageBreak/>
        <w:t>операционным методом.</w:t>
      </w:r>
    </w:p>
    <w:p w14:paraId="4B72613A" w14:textId="77777777" w:rsidR="00247144" w:rsidRPr="00BF2C65" w:rsidRDefault="00247144" w:rsidP="00247144">
      <w:pPr>
        <w:jc w:val="both"/>
        <w:rPr>
          <w:sz w:val="28"/>
          <w:szCs w:val="28"/>
        </w:rPr>
      </w:pPr>
      <w:r w:rsidRPr="00BF2C65">
        <w:rPr>
          <w:sz w:val="28"/>
          <w:szCs w:val="28"/>
        </w:rPr>
        <w:t>Решение системы двух линейных дифференциальных уравнений операционным методом.</w:t>
      </w:r>
    </w:p>
    <w:p w14:paraId="7E08C043" w14:textId="77777777" w:rsidR="00247144" w:rsidRDefault="00247144" w:rsidP="00247144">
      <w:pPr>
        <w:jc w:val="both"/>
        <w:rPr>
          <w:iCs/>
          <w:sz w:val="28"/>
          <w:szCs w:val="28"/>
        </w:rPr>
      </w:pPr>
    </w:p>
    <w:p w14:paraId="6A54DD3D" w14:textId="54B864E5" w:rsidR="009B5222" w:rsidRPr="009B5222" w:rsidRDefault="009B5222" w:rsidP="0024714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Задачи.</w:t>
      </w:r>
    </w:p>
    <w:p w14:paraId="22843C7A" w14:textId="77777777" w:rsidR="009B5222" w:rsidRDefault="009B5222" w:rsidP="009B5222">
      <w:pPr>
        <w:numPr>
          <w:ilvl w:val="0"/>
          <w:numId w:val="12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Найти изображение по оригиналу: </w:t>
      </w:r>
      <w:r w:rsidR="00632A83" w:rsidRPr="00632A83">
        <w:rPr>
          <w:iCs/>
          <w:position w:val="-10"/>
          <w:sz w:val="28"/>
          <w:szCs w:val="28"/>
          <w:lang w:eastAsia="en-US"/>
        </w:rPr>
        <w:object w:dxaOrig="3140" w:dyaOrig="360" w14:anchorId="4663A1CC">
          <v:shape id="_x0000_i1084" type="#_x0000_t75" style="width:157.5pt;height:18pt" o:ole="">
            <v:imagedata r:id="rId123" o:title=""/>
          </v:shape>
          <o:OLEObject Type="Embed" ProgID="Equation.DSMT4" ShapeID="_x0000_i1084" DrawAspect="Content" ObjectID="_1571641386" r:id="rId124"/>
        </w:object>
      </w:r>
    </w:p>
    <w:p w14:paraId="4610DD86" w14:textId="77777777" w:rsidR="009B5222" w:rsidRDefault="009B5222" w:rsidP="009B5222">
      <w:pPr>
        <w:rPr>
          <w:iCs/>
          <w:sz w:val="28"/>
          <w:szCs w:val="28"/>
          <w:lang w:eastAsia="en-US"/>
        </w:rPr>
      </w:pPr>
    </w:p>
    <w:p w14:paraId="100F4948" w14:textId="77777777" w:rsidR="009B5222" w:rsidRDefault="009B5222" w:rsidP="009B5222">
      <w:pPr>
        <w:numPr>
          <w:ilvl w:val="0"/>
          <w:numId w:val="12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Найти оригинал по изображению:   </w:t>
      </w:r>
      <w:r w:rsidR="00632A83" w:rsidRPr="00632A83">
        <w:rPr>
          <w:iCs/>
          <w:position w:val="-28"/>
          <w:sz w:val="28"/>
          <w:szCs w:val="28"/>
          <w:lang w:eastAsia="en-US"/>
        </w:rPr>
        <w:object w:dxaOrig="1939" w:dyaOrig="660" w14:anchorId="7742F36F">
          <v:shape id="_x0000_i1085" type="#_x0000_t75" style="width:96.75pt;height:33pt" o:ole="">
            <v:imagedata r:id="rId125" o:title=""/>
          </v:shape>
          <o:OLEObject Type="Embed" ProgID="Equation.DSMT4" ShapeID="_x0000_i1085" DrawAspect="Content" ObjectID="_1571641387" r:id="rId126"/>
        </w:object>
      </w:r>
    </w:p>
    <w:p w14:paraId="357AFC57" w14:textId="77777777" w:rsidR="009B5222" w:rsidRDefault="009B5222" w:rsidP="009B5222">
      <w:pPr>
        <w:numPr>
          <w:ilvl w:val="0"/>
          <w:numId w:val="12"/>
        </w:numPr>
        <w:rPr>
          <w:iCs/>
          <w:sz w:val="28"/>
          <w:szCs w:val="28"/>
          <w:lang w:eastAsia="en-US"/>
        </w:rPr>
      </w:pPr>
      <w:r w:rsidRPr="004B5317">
        <w:rPr>
          <w:iCs/>
          <w:sz w:val="28"/>
          <w:szCs w:val="28"/>
          <w:lang w:eastAsia="en-US"/>
        </w:rPr>
        <w:t>Решить задачу Коши операционным методом:</w:t>
      </w:r>
      <w:r>
        <w:rPr>
          <w:iCs/>
          <w:sz w:val="28"/>
          <w:szCs w:val="28"/>
          <w:lang w:eastAsia="en-US"/>
        </w:rPr>
        <w:t xml:space="preserve">   </w:t>
      </w:r>
      <w:r w:rsidRPr="004B5317">
        <w:rPr>
          <w:iCs/>
          <w:sz w:val="28"/>
          <w:szCs w:val="28"/>
          <w:lang w:eastAsia="en-US"/>
        </w:rPr>
        <w:t xml:space="preserve"> </w:t>
      </w:r>
      <w:r w:rsidR="00632A83" w:rsidRPr="00632A83">
        <w:rPr>
          <w:iCs/>
          <w:position w:val="-10"/>
          <w:sz w:val="28"/>
          <w:szCs w:val="28"/>
          <w:lang w:eastAsia="en-US"/>
        </w:rPr>
        <w:object w:dxaOrig="2240" w:dyaOrig="320" w14:anchorId="5E81F1D8">
          <v:shape id="_x0000_i1086" type="#_x0000_t75" style="width:111.75pt;height:15.75pt" o:ole="">
            <v:imagedata r:id="rId127" o:title=""/>
          </v:shape>
          <o:OLEObject Type="Embed" ProgID="Equation.DSMT4" ShapeID="_x0000_i1086" DrawAspect="Content" ObjectID="_1571641388" r:id="rId128"/>
        </w:object>
      </w:r>
      <w:r>
        <w:rPr>
          <w:iCs/>
          <w:sz w:val="28"/>
          <w:szCs w:val="28"/>
          <w:lang w:eastAsia="en-US"/>
        </w:rPr>
        <w:t>.</w:t>
      </w:r>
    </w:p>
    <w:p w14:paraId="4A2F5D63" w14:textId="77777777" w:rsidR="009B5222" w:rsidRPr="004B5317" w:rsidRDefault="009B5222" w:rsidP="009B5222">
      <w:pPr>
        <w:ind w:left="720"/>
        <w:rPr>
          <w:iCs/>
          <w:sz w:val="28"/>
          <w:szCs w:val="28"/>
          <w:lang w:eastAsia="en-US"/>
        </w:rPr>
      </w:pPr>
    </w:p>
    <w:p w14:paraId="161E7942" w14:textId="77777777" w:rsidR="009B5222" w:rsidRDefault="009B5222" w:rsidP="009B5222">
      <w:pPr>
        <w:numPr>
          <w:ilvl w:val="0"/>
          <w:numId w:val="12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Решить систему дифференциальных уравнений операционным методом</w:t>
      </w:r>
    </w:p>
    <w:p w14:paraId="2A1E87BC" w14:textId="77777777" w:rsidR="009B5222" w:rsidRDefault="009B5222" w:rsidP="009B5222">
      <w:pPr>
        <w:rPr>
          <w:rFonts w:ascii="Cambria" w:hAnsi="Cambria"/>
          <w:sz w:val="28"/>
          <w:szCs w:val="28"/>
        </w:rPr>
      </w:pPr>
    </w:p>
    <w:p w14:paraId="7049F7F5" w14:textId="60BA68D7" w:rsidR="009B5222" w:rsidRDefault="00632A83" w:rsidP="009B5222">
      <w:pPr>
        <w:jc w:val="center"/>
        <w:rPr>
          <w:rFonts w:ascii="Cambria" w:hAnsi="Cambria"/>
          <w:sz w:val="28"/>
          <w:szCs w:val="28"/>
        </w:rPr>
      </w:pPr>
      <w:r w:rsidRPr="00632A83">
        <w:rPr>
          <w:iCs/>
          <w:position w:val="-30"/>
          <w:sz w:val="28"/>
          <w:szCs w:val="28"/>
          <w:lang w:eastAsia="en-US"/>
        </w:rPr>
        <w:object w:dxaOrig="3040" w:dyaOrig="720" w14:anchorId="3A27C383">
          <v:shape id="_x0000_i1087" type="#_x0000_t75" style="width:152.25pt;height:36pt" o:ole="">
            <v:imagedata r:id="rId129" o:title=""/>
          </v:shape>
          <o:OLEObject Type="Embed" ProgID="Equation.DSMT4" ShapeID="_x0000_i1087" DrawAspect="Content" ObjectID="_1571641389" r:id="rId130"/>
        </w:object>
      </w:r>
      <w:r w:rsidR="009B5222">
        <w:rPr>
          <w:iCs/>
          <w:sz w:val="28"/>
          <w:szCs w:val="28"/>
          <w:lang w:eastAsia="en-US"/>
        </w:rPr>
        <w:t>.</w:t>
      </w:r>
    </w:p>
    <w:p w14:paraId="18D35BE0" w14:textId="77777777" w:rsidR="009B5222" w:rsidRDefault="009B5222" w:rsidP="00247144">
      <w:pPr>
        <w:jc w:val="both"/>
        <w:rPr>
          <w:iCs/>
          <w:sz w:val="28"/>
          <w:szCs w:val="28"/>
        </w:rPr>
      </w:pPr>
    </w:p>
    <w:p w14:paraId="7F78550C" w14:textId="77777777" w:rsidR="009B5222" w:rsidRPr="00BF2C65" w:rsidRDefault="009B5222" w:rsidP="00247144">
      <w:pPr>
        <w:jc w:val="both"/>
        <w:rPr>
          <w:iCs/>
          <w:sz w:val="28"/>
          <w:szCs w:val="28"/>
        </w:rPr>
      </w:pPr>
    </w:p>
    <w:p w14:paraId="30C4D482" w14:textId="77777777" w:rsidR="00247144" w:rsidRPr="00BF2C65" w:rsidRDefault="00247144" w:rsidP="00247144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BF2C65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0A1956F9" w14:textId="77777777" w:rsidR="00247144" w:rsidRPr="00BF2C65" w:rsidRDefault="00247144" w:rsidP="00247144">
      <w:pPr>
        <w:jc w:val="both"/>
        <w:rPr>
          <w:iCs/>
          <w:sz w:val="28"/>
          <w:szCs w:val="28"/>
        </w:rPr>
      </w:pPr>
    </w:p>
    <w:p w14:paraId="092A3679" w14:textId="77777777" w:rsidR="00247144" w:rsidRPr="00BF2C65" w:rsidRDefault="00247144" w:rsidP="00247144">
      <w:pPr>
        <w:ind w:firstLine="142"/>
        <w:jc w:val="both"/>
        <w:rPr>
          <w:iCs/>
          <w:sz w:val="28"/>
          <w:szCs w:val="28"/>
        </w:rPr>
      </w:pPr>
      <w:r w:rsidRPr="00BF2C65">
        <w:rPr>
          <w:iCs/>
          <w:sz w:val="28"/>
          <w:szCs w:val="28"/>
        </w:rPr>
        <w:t>Защита отчета</w:t>
      </w:r>
      <w:r w:rsidRPr="00BF2C65">
        <w:rPr>
          <w:iCs/>
          <w:color w:val="FF0000"/>
          <w:sz w:val="28"/>
          <w:szCs w:val="28"/>
        </w:rPr>
        <w:t xml:space="preserve"> </w:t>
      </w:r>
      <w:r w:rsidRPr="00BF2C65">
        <w:rPr>
          <w:iCs/>
          <w:sz w:val="28"/>
          <w:szCs w:val="28"/>
        </w:rPr>
        <w:t>по контрольному домашнему заданию принимается при выполнении следующих условий:</w:t>
      </w:r>
    </w:p>
    <w:p w14:paraId="33787349" w14:textId="77777777" w:rsidR="00247144" w:rsidRPr="00BF2C65" w:rsidRDefault="00247144" w:rsidP="00247144">
      <w:pPr>
        <w:ind w:firstLine="142"/>
        <w:jc w:val="both"/>
        <w:rPr>
          <w:iCs/>
          <w:sz w:val="28"/>
          <w:szCs w:val="28"/>
        </w:rPr>
      </w:pPr>
      <w:r w:rsidRPr="00BF2C65">
        <w:rPr>
          <w:iCs/>
          <w:sz w:val="28"/>
          <w:szCs w:val="28"/>
        </w:rPr>
        <w:t>- отчет соответствует требованиям, изложенным в Пособии по выполнению контрольных домашних заданий;</w:t>
      </w:r>
    </w:p>
    <w:p w14:paraId="2EEB7B42" w14:textId="77777777" w:rsidR="00247144" w:rsidRPr="00BF2C65" w:rsidRDefault="00247144" w:rsidP="00247144">
      <w:pPr>
        <w:ind w:firstLine="142"/>
        <w:jc w:val="both"/>
        <w:rPr>
          <w:iCs/>
          <w:sz w:val="28"/>
          <w:szCs w:val="28"/>
        </w:rPr>
      </w:pPr>
      <w:r w:rsidRPr="00BF2C65">
        <w:rPr>
          <w:iCs/>
          <w:sz w:val="28"/>
          <w:szCs w:val="28"/>
        </w:rPr>
        <w:t xml:space="preserve">- отчет выполнен аккуратно и без ошибок в </w:t>
      </w:r>
      <w:r w:rsidRPr="009B5222">
        <w:rPr>
          <w:iCs/>
          <w:sz w:val="28"/>
          <w:szCs w:val="28"/>
        </w:rPr>
        <w:t>решении задач;</w:t>
      </w:r>
    </w:p>
    <w:p w14:paraId="1AE44E3F" w14:textId="77777777" w:rsidR="00247144" w:rsidRPr="00BF2C65" w:rsidRDefault="00247144" w:rsidP="00247144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BF2C65">
        <w:rPr>
          <w:iCs/>
          <w:sz w:val="28"/>
          <w:szCs w:val="28"/>
        </w:rPr>
        <w:t xml:space="preserve">- </w:t>
      </w:r>
      <w:r w:rsidRPr="00BF2C65">
        <w:rPr>
          <w:rStyle w:val="FontStyle17"/>
          <w:b w:val="0"/>
          <w:sz w:val="28"/>
          <w:szCs w:val="28"/>
        </w:rPr>
        <w:t xml:space="preserve">даны исчерпывающие ответы на </w:t>
      </w:r>
      <w:r w:rsidRPr="00BF2C65">
        <w:rPr>
          <w:iCs/>
          <w:sz w:val="28"/>
          <w:szCs w:val="28"/>
        </w:rPr>
        <w:t>контрольные</w:t>
      </w:r>
      <w:r w:rsidRPr="00BF2C65">
        <w:rPr>
          <w:rStyle w:val="FontStyle17"/>
          <w:b w:val="0"/>
          <w:sz w:val="28"/>
          <w:szCs w:val="28"/>
        </w:rPr>
        <w:t xml:space="preserve"> вопросы; </w:t>
      </w:r>
    </w:p>
    <w:p w14:paraId="439A945D" w14:textId="77777777" w:rsidR="00247144" w:rsidRPr="00BF2C65" w:rsidRDefault="00247144" w:rsidP="00247144">
      <w:pPr>
        <w:pStyle w:val="Style12"/>
        <w:widowControl/>
        <w:ind w:firstLine="142"/>
        <w:jc w:val="both"/>
        <w:rPr>
          <w:rStyle w:val="FontStyle17"/>
          <w:b w:val="0"/>
          <w:sz w:val="28"/>
          <w:szCs w:val="28"/>
        </w:rPr>
      </w:pPr>
      <w:r w:rsidRPr="00BF2C65">
        <w:rPr>
          <w:rStyle w:val="FontStyle17"/>
          <w:b w:val="0"/>
          <w:sz w:val="28"/>
          <w:szCs w:val="28"/>
        </w:rPr>
        <w:t>- показано овладение основной и дополнительной литературой;</w:t>
      </w:r>
    </w:p>
    <w:p w14:paraId="1C3A8695" w14:textId="77777777" w:rsidR="00247144" w:rsidRPr="00BF2C65" w:rsidRDefault="00247144" w:rsidP="00247144">
      <w:pPr>
        <w:jc w:val="both"/>
        <w:rPr>
          <w:iCs/>
          <w:sz w:val="28"/>
          <w:szCs w:val="28"/>
        </w:rPr>
      </w:pPr>
      <w:r w:rsidRPr="00BF2C65">
        <w:rPr>
          <w:rStyle w:val="FontStyle17"/>
          <w:b w:val="0"/>
          <w:sz w:val="28"/>
          <w:szCs w:val="28"/>
        </w:rPr>
        <w:t>- ответы отличаются четкостью и логической последовательностью.</w:t>
      </w:r>
    </w:p>
    <w:p w14:paraId="0E07F728" w14:textId="6708CDE9" w:rsidR="0044718F" w:rsidRDefault="0044718F" w:rsidP="007A69D8">
      <w:pPr>
        <w:jc w:val="both"/>
        <w:rPr>
          <w:rFonts w:eastAsia="Times New Roman"/>
          <w:iCs/>
          <w:sz w:val="28"/>
          <w:szCs w:val="28"/>
        </w:rPr>
      </w:pPr>
    </w:p>
    <w:p w14:paraId="535FA7C1" w14:textId="77777777" w:rsidR="00134791" w:rsidRPr="00811A30" w:rsidRDefault="00134791" w:rsidP="00134791">
      <w:pPr>
        <w:jc w:val="both"/>
        <w:rPr>
          <w:iCs/>
          <w:highlight w:val="yellow"/>
          <w:u w:val="single"/>
          <w:lang w:eastAsia="en-US"/>
        </w:rPr>
      </w:pPr>
    </w:p>
    <w:p w14:paraId="22D247F7" w14:textId="77777777" w:rsidR="00F05CC6" w:rsidRDefault="00F05CC6" w:rsidP="00F05CC6">
      <w:pPr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2.2 Методические материалы</w:t>
      </w:r>
      <w:r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781F9443" w14:textId="77777777" w:rsidR="00F05CC6" w:rsidRDefault="00F05CC6" w:rsidP="00F05CC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6E87BDC1" w14:textId="77777777" w:rsidR="00F05CC6" w:rsidRPr="00A707D2" w:rsidRDefault="00F05CC6" w:rsidP="00F05CC6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</w:rPr>
        <w:t>Текущий контроль успеваемости студентов осуществляется в фо</w:t>
      </w:r>
      <w:r>
        <w:rPr>
          <w:sz w:val="28"/>
          <w:szCs w:val="28"/>
        </w:rPr>
        <w:t>рме защиты отчета по выполненному</w:t>
      </w:r>
      <w:r w:rsidRPr="00A707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контрольному домашнему заданию (КДЗ); в форме выборочной проверки текущих домашних заданий по материалу, пройденному на практическом занятии; в форме контрольных или самостоятельных работ по отдельным темам; в форме ответа (решение задачи на доске или ответ на вопрос преподавателя) на практическом занятии.</w:t>
      </w:r>
      <w:r w:rsidRPr="00A707D2">
        <w:rPr>
          <w:sz w:val="28"/>
          <w:szCs w:val="28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68879936" w14:textId="77777777" w:rsidR="00F05CC6" w:rsidRPr="00A707D2" w:rsidRDefault="00F05CC6" w:rsidP="00F05CC6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lastRenderedPageBreak/>
        <w:t xml:space="preserve">Защита отчета по </w:t>
      </w:r>
      <w:r>
        <w:rPr>
          <w:sz w:val="28"/>
          <w:szCs w:val="28"/>
        </w:rPr>
        <w:t>контрольному домашнему заданию</w:t>
      </w:r>
      <w:r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допущенных студентом. 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обучаемого по</w:t>
      </w:r>
      <w:r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>
        <w:rPr>
          <w:iCs/>
          <w:sz w:val="28"/>
          <w:szCs w:val="28"/>
          <w:lang w:eastAsia="en-US"/>
        </w:rPr>
        <w:t xml:space="preserve">КДЗ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14:paraId="350D8F73" w14:textId="77777777" w:rsidR="00F05CC6" w:rsidRDefault="00F05CC6" w:rsidP="00F05CC6">
      <w:pPr>
        <w:ind w:firstLine="709"/>
        <w:jc w:val="both"/>
        <w:rPr>
          <w:sz w:val="28"/>
          <w:szCs w:val="28"/>
        </w:rPr>
      </w:pPr>
      <w:r w:rsidRPr="00E40C55">
        <w:rPr>
          <w:sz w:val="28"/>
          <w:szCs w:val="28"/>
        </w:rPr>
        <w:t xml:space="preserve"> Дополнительные требования для студентов, отсутствующих на занятиях по уважительной причине: устное собеседование с </w:t>
      </w:r>
      <w:r w:rsidRPr="008D48DE">
        <w:rPr>
          <w:sz w:val="28"/>
          <w:szCs w:val="28"/>
        </w:rPr>
        <w:t xml:space="preserve">преподавателем по пропущенным темам; выполнение пропущенных </w:t>
      </w:r>
      <w:r>
        <w:rPr>
          <w:sz w:val="28"/>
          <w:szCs w:val="28"/>
        </w:rPr>
        <w:t>КДЗ.</w:t>
      </w:r>
    </w:p>
    <w:p w14:paraId="6444F8A8" w14:textId="77777777" w:rsidR="00F05CC6" w:rsidRDefault="00F05CC6" w:rsidP="00F05CC6">
      <w:pPr>
        <w:ind w:firstLine="709"/>
        <w:jc w:val="both"/>
        <w:rPr>
          <w:sz w:val="28"/>
          <w:szCs w:val="28"/>
        </w:rPr>
      </w:pPr>
    </w:p>
    <w:p w14:paraId="55E50FEB" w14:textId="77777777" w:rsidR="00B733C5" w:rsidRDefault="00B733C5" w:rsidP="00F05CC6">
      <w:pPr>
        <w:widowControl/>
        <w:ind w:left="567" w:hanging="567"/>
        <w:jc w:val="both"/>
        <w:rPr>
          <w:rFonts w:eastAsia="Times New Roman"/>
          <w:b/>
          <w:iCs/>
          <w:sz w:val="28"/>
          <w:szCs w:val="28"/>
        </w:rPr>
      </w:pPr>
    </w:p>
    <w:p w14:paraId="4CDAC130" w14:textId="77777777" w:rsidR="00F05CC6" w:rsidRDefault="00F05CC6" w:rsidP="00F05CC6">
      <w:pPr>
        <w:widowControl/>
        <w:ind w:left="567" w:hanging="567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3. Промежуточная аттестация</w:t>
      </w:r>
    </w:p>
    <w:p w14:paraId="7F321F82" w14:textId="77777777" w:rsidR="00F05CC6" w:rsidRDefault="00F05CC6" w:rsidP="00F05CC6">
      <w:pPr>
        <w:widowControl/>
        <w:jc w:val="center"/>
        <w:rPr>
          <w:rFonts w:eastAsia="Times New Roman"/>
          <w:b/>
          <w:iCs/>
          <w:sz w:val="28"/>
          <w:szCs w:val="28"/>
        </w:rPr>
      </w:pPr>
    </w:p>
    <w:p w14:paraId="40EFC399" w14:textId="77777777" w:rsidR="00F05CC6" w:rsidRDefault="00F05CC6" w:rsidP="00F05CC6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3.1. О</w:t>
      </w:r>
      <w:r w:rsidRPr="00E46F7F">
        <w:rPr>
          <w:rFonts w:eastAsia="Times New Roman"/>
          <w:b/>
          <w:iCs/>
          <w:sz w:val="28"/>
          <w:szCs w:val="28"/>
        </w:rPr>
        <w:t xml:space="preserve">писание показателей и критериев оценивания </w:t>
      </w:r>
      <w:r>
        <w:rPr>
          <w:rFonts w:eastAsia="Times New Roman"/>
          <w:b/>
          <w:iCs/>
          <w:sz w:val="28"/>
          <w:szCs w:val="28"/>
        </w:rPr>
        <w:t>с</w:t>
      </w:r>
      <w:r w:rsidRPr="00E46F7F">
        <w:rPr>
          <w:rFonts w:eastAsia="Times New Roman"/>
          <w:b/>
          <w:iCs/>
          <w:sz w:val="28"/>
          <w:szCs w:val="28"/>
        </w:rPr>
        <w:t>формирова</w:t>
      </w:r>
      <w:r>
        <w:rPr>
          <w:rFonts w:eastAsia="Times New Roman"/>
          <w:b/>
          <w:iCs/>
          <w:sz w:val="28"/>
          <w:szCs w:val="28"/>
        </w:rPr>
        <w:t>нности</w:t>
      </w:r>
      <w:r w:rsidRPr="00E46F7F">
        <w:rPr>
          <w:rFonts w:eastAsia="Times New Roman"/>
          <w:b/>
          <w:iCs/>
          <w:sz w:val="28"/>
          <w:szCs w:val="28"/>
        </w:rPr>
        <w:t xml:space="preserve"> компетенций </w:t>
      </w:r>
      <w:r>
        <w:rPr>
          <w:rFonts w:eastAsia="Times New Roman"/>
          <w:b/>
          <w:iCs/>
          <w:sz w:val="28"/>
          <w:szCs w:val="28"/>
        </w:rPr>
        <w:t>по дисциплине</w:t>
      </w:r>
    </w:p>
    <w:p w14:paraId="492FAAB6" w14:textId="77777777" w:rsidR="00F05CC6" w:rsidRDefault="00F05CC6" w:rsidP="00F05CC6">
      <w:pPr>
        <w:rPr>
          <w:b/>
          <w:bCs/>
          <w:sz w:val="28"/>
          <w:szCs w:val="28"/>
          <w:lang w:eastAsia="en-US"/>
        </w:rPr>
      </w:pPr>
    </w:p>
    <w:p w14:paraId="44B4D1B2" w14:textId="2DADA7DF" w:rsidR="00F05CC6" w:rsidRPr="002844AF" w:rsidRDefault="00F05CC6" w:rsidP="00F05CC6">
      <w:pPr>
        <w:widowControl/>
        <w:jc w:val="center"/>
        <w:rPr>
          <w:rFonts w:eastAsia="Times New Roman"/>
          <w:b/>
          <w:iCs/>
          <w:sz w:val="28"/>
          <w:szCs w:val="28"/>
        </w:rPr>
      </w:pPr>
      <w:r w:rsidRPr="002844AF">
        <w:rPr>
          <w:rFonts w:eastAsia="Times New Roman"/>
          <w:b/>
          <w:iCs/>
          <w:sz w:val="28"/>
          <w:szCs w:val="28"/>
        </w:rPr>
        <w:t xml:space="preserve">Контрольные вопросы </w:t>
      </w:r>
      <w:r w:rsidR="00AE74DE">
        <w:rPr>
          <w:rFonts w:eastAsia="Times New Roman"/>
          <w:b/>
          <w:iCs/>
          <w:sz w:val="28"/>
          <w:szCs w:val="28"/>
        </w:rPr>
        <w:t xml:space="preserve">и задания </w:t>
      </w:r>
      <w:r w:rsidRPr="002844AF">
        <w:rPr>
          <w:rFonts w:eastAsia="Times New Roman"/>
          <w:b/>
          <w:iCs/>
          <w:sz w:val="28"/>
          <w:szCs w:val="28"/>
        </w:rPr>
        <w:t>к экзамену</w:t>
      </w:r>
    </w:p>
    <w:p w14:paraId="67DD81BD" w14:textId="77777777" w:rsidR="00F05CC6" w:rsidRPr="002844AF" w:rsidRDefault="00F05CC6" w:rsidP="00F05CC6">
      <w:pPr>
        <w:widowControl/>
        <w:jc w:val="center"/>
        <w:rPr>
          <w:rFonts w:eastAsia="Times New Roman"/>
          <w:b/>
          <w:iCs/>
          <w:sz w:val="28"/>
          <w:szCs w:val="28"/>
        </w:rPr>
      </w:pPr>
    </w:p>
    <w:p w14:paraId="37C714F7" w14:textId="77777777" w:rsidR="00F05CC6" w:rsidRPr="002844AF" w:rsidRDefault="00F05CC6" w:rsidP="00E17AFD">
      <w:pPr>
        <w:widowControl/>
        <w:jc w:val="both"/>
        <w:rPr>
          <w:rFonts w:eastAsia="Times New Roman"/>
          <w:b/>
          <w:iCs/>
          <w:sz w:val="28"/>
          <w:szCs w:val="28"/>
        </w:rPr>
      </w:pPr>
      <w:r w:rsidRPr="002844AF">
        <w:rPr>
          <w:b/>
          <w:sz w:val="28"/>
          <w:szCs w:val="28"/>
        </w:rPr>
        <w:t>Первый семестр</w:t>
      </w:r>
    </w:p>
    <w:p w14:paraId="6B7C1162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1) Числовые последовательности. Предел числовой последовательности.     Число «е».</w:t>
      </w:r>
    </w:p>
    <w:p w14:paraId="11B3CBA6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2) Общее понятие функции и способы ее задания.  Сложная и обратная функция. Основные элементарные функции и их графики.</w:t>
      </w:r>
    </w:p>
    <w:p w14:paraId="39985A46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3)  Предел функции в точке Односторонние пределы,  предел функции на бесконечности.</w:t>
      </w:r>
    </w:p>
    <w:p w14:paraId="24CC0766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4) Основные теоремы о пределах функций. Бесконечно большие и бесконечно малые функции. Два замечательных предела.  Сравнение порядков бесконечно малых функций и эквивалентные бесконечно малые функции.</w:t>
      </w:r>
    </w:p>
    <w:p w14:paraId="424490F9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  <w:r w:rsidRPr="002844AF">
        <w:rPr>
          <w:sz w:val="28"/>
          <w:szCs w:val="28"/>
        </w:rPr>
        <w:t>5) Непрерывность функции в точке и на отрезке. Основные теоремы о  непрерывных функциях.  Точки разрыва функций и их классификация.</w:t>
      </w:r>
    </w:p>
    <w:p w14:paraId="5B7A6DC8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 6) Понятие производной функции, ее физический и геометрический смысл. Производные суммы, разности, произведения и частного .</w:t>
      </w:r>
    </w:p>
    <w:p w14:paraId="02D27CE2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 7) Производная сложной и обратной функции. Производные основных элементарных функций. Таблица производных.</w:t>
      </w:r>
    </w:p>
    <w:p w14:paraId="600D9ACE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  <w:r w:rsidRPr="002844AF">
        <w:rPr>
          <w:sz w:val="28"/>
          <w:szCs w:val="28"/>
        </w:rPr>
        <w:t>8) Неявно и параметрически заданные функции и их дифференцирование.</w:t>
      </w:r>
    </w:p>
    <w:p w14:paraId="04F8AD3B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9)</w:t>
      </w:r>
      <w:r w:rsidRPr="002844AF">
        <w:rPr>
          <w:b/>
          <w:sz w:val="28"/>
          <w:szCs w:val="28"/>
        </w:rPr>
        <w:t xml:space="preserve"> </w:t>
      </w:r>
      <w:r w:rsidRPr="002844AF">
        <w:rPr>
          <w:sz w:val="28"/>
          <w:szCs w:val="28"/>
        </w:rPr>
        <w:t>Дифференциал функции и его геометрический смысл. Теоремы о дифференциалах и таблица дифференциалов. Использование дифференциала в приближенных вычислениях.</w:t>
      </w:r>
    </w:p>
    <w:p w14:paraId="531A5320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10) Производные и дифференциалы высших порядков.</w:t>
      </w:r>
    </w:p>
    <w:p w14:paraId="33F3D049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11) Раскрытие неопределенностей вида 0/0 и  ∞ / ∞, теорема Лопиталя.</w:t>
      </w:r>
    </w:p>
    <w:p w14:paraId="2B8A5C4F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lastRenderedPageBreak/>
        <w:t>12) Необходимые и достаточные условия возрастания (убывания) функции на интервале. Необходимые и достаточные условия экстремума (максимума или минимума) функции. Наибольшее и наименьшее значение функции на отрезке.</w:t>
      </w:r>
    </w:p>
    <w:p w14:paraId="760409BA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13) Выпуклость (вверх или вниз) графика функции. Точки перегиба графика – необходимые и достаточные условия их существования. Асимптоты графика функции.</w:t>
      </w:r>
    </w:p>
    <w:p w14:paraId="13F62C45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  <w:r w:rsidRPr="002844AF">
        <w:rPr>
          <w:sz w:val="28"/>
          <w:szCs w:val="28"/>
        </w:rPr>
        <w:t>14) Общая схема исследования и построения графика функции:</w:t>
      </w:r>
    </w:p>
    <w:p w14:paraId="660D04BE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15) Понятие функции нескольких независимых переменных. Геометрический смысл функции на примере двух переменных. Область определения  функции. Пределы и непрерывность функции двух переменных.</w:t>
      </w:r>
    </w:p>
    <w:p w14:paraId="1C7BD746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16) Частные производные первого порядка и их геометрический смысл. ; полное приращение, частный  и полный дифференциал  функции двух переменных.</w:t>
      </w:r>
    </w:p>
    <w:p w14:paraId="55FE61A2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17) Частные производные высших порядков. Теорема о смешанных производных одного порядка. Дифференциалы высших порядков.</w:t>
      </w:r>
    </w:p>
    <w:p w14:paraId="1AF46F74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Применение полного дифференциала к приближенным вычислениям.</w:t>
      </w:r>
    </w:p>
    <w:p w14:paraId="2E646253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18) Понятие сложной функции нескольких переменных  и ее производная. Дифференцирование  неявной функции. Производная неявной функции одной переменной. </w:t>
      </w:r>
    </w:p>
    <w:p w14:paraId="5C1CD1EF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19) Определение экстремума. Необходимые и достаточные условия экстремума функции двух переменных.  </w:t>
      </w:r>
    </w:p>
    <w:p w14:paraId="58AE981D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  <w:r w:rsidRPr="002844AF">
        <w:rPr>
          <w:sz w:val="28"/>
          <w:szCs w:val="28"/>
        </w:rPr>
        <w:t>20) Производная по направлению. Градиент.</w:t>
      </w:r>
    </w:p>
    <w:p w14:paraId="3D0E65A7" w14:textId="77777777" w:rsidR="00F05CC6" w:rsidRPr="002844AF" w:rsidRDefault="00F05CC6" w:rsidP="00E17AFD">
      <w:pPr>
        <w:spacing w:line="230" w:lineRule="auto"/>
        <w:jc w:val="both"/>
        <w:rPr>
          <w:sz w:val="28"/>
          <w:szCs w:val="28"/>
        </w:rPr>
      </w:pPr>
    </w:p>
    <w:p w14:paraId="27B45A91" w14:textId="13AD206D" w:rsidR="00F8140A" w:rsidRPr="002844AF" w:rsidRDefault="00AE74DE" w:rsidP="00E17AFD">
      <w:pPr>
        <w:tabs>
          <w:tab w:val="left" w:pos="38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8140A" w:rsidRPr="002844AF">
        <w:rPr>
          <w:rFonts w:eastAsia="Times New Roman"/>
          <w:sz w:val="28"/>
          <w:szCs w:val="28"/>
        </w:rPr>
        <w:t>1) Найти пределы функций: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619"/>
        <w:gridCol w:w="480"/>
        <w:gridCol w:w="3015"/>
        <w:gridCol w:w="470"/>
        <w:gridCol w:w="2476"/>
      </w:tblGrid>
      <w:tr w:rsidR="00F8140A" w:rsidRPr="002844AF" w14:paraId="1DB8D799" w14:textId="77777777" w:rsidTr="00D034B3">
        <w:trPr>
          <w:trHeight w:val="794"/>
          <w:jc w:val="center"/>
        </w:trPr>
        <w:tc>
          <w:tcPr>
            <w:tcW w:w="429" w:type="dxa"/>
            <w:vAlign w:val="center"/>
          </w:tcPr>
          <w:p w14:paraId="4D033D00" w14:textId="77777777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ascii="Cambria" w:eastAsia="Times New Roman" w:hAnsi="Cambria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619" w:type="dxa"/>
            <w:vAlign w:val="center"/>
          </w:tcPr>
          <w:p w14:paraId="1047F80D" w14:textId="5370C19C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eastAsia="Times New Roman"/>
                <w:noProof/>
                <w:position w:val="-32"/>
                <w:sz w:val="28"/>
                <w:szCs w:val="24"/>
              </w:rPr>
              <w:drawing>
                <wp:inline distT="0" distB="0" distL="0" distR="0" wp14:anchorId="1322D0E1" wp14:editId="1F427434">
                  <wp:extent cx="956310" cy="5200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vAlign w:val="center"/>
          </w:tcPr>
          <w:p w14:paraId="3403D667" w14:textId="77777777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ascii="Cambria" w:eastAsia="Times New Roman" w:hAnsi="Cambria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3015" w:type="dxa"/>
            <w:vAlign w:val="center"/>
          </w:tcPr>
          <w:p w14:paraId="1244F26E" w14:textId="75CFB218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eastAsia="Times New Roman"/>
                <w:noProof/>
                <w:position w:val="-32"/>
                <w:sz w:val="28"/>
                <w:szCs w:val="24"/>
              </w:rPr>
              <w:drawing>
                <wp:inline distT="0" distB="0" distL="0" distR="0" wp14:anchorId="39B407CD" wp14:editId="5C564CDD">
                  <wp:extent cx="1174750" cy="486410"/>
                  <wp:effectExtent l="0" t="0" r="635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vAlign w:val="center"/>
          </w:tcPr>
          <w:p w14:paraId="7A152499" w14:textId="77777777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ascii="Cambria" w:eastAsia="Times New Roman" w:hAnsi="Cambria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476" w:type="dxa"/>
            <w:vAlign w:val="center"/>
          </w:tcPr>
          <w:p w14:paraId="1829FC18" w14:textId="1B8FACD9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eastAsia="Times New Roman"/>
                <w:noProof/>
                <w:position w:val="-32"/>
                <w:sz w:val="28"/>
                <w:szCs w:val="24"/>
              </w:rPr>
              <w:drawing>
                <wp:inline distT="0" distB="0" distL="0" distR="0" wp14:anchorId="4A9C28ED" wp14:editId="49354472">
                  <wp:extent cx="813435" cy="52006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40A" w:rsidRPr="002844AF" w14:paraId="1753F020" w14:textId="77777777" w:rsidTr="00D034B3">
        <w:trPr>
          <w:trHeight w:val="794"/>
          <w:jc w:val="center"/>
        </w:trPr>
        <w:tc>
          <w:tcPr>
            <w:tcW w:w="429" w:type="dxa"/>
            <w:vAlign w:val="center"/>
          </w:tcPr>
          <w:p w14:paraId="5733C8DF" w14:textId="77777777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ascii="Cambria" w:eastAsia="Times New Roman" w:hAnsi="Cambria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2619" w:type="dxa"/>
            <w:vAlign w:val="center"/>
          </w:tcPr>
          <w:p w14:paraId="78ADE701" w14:textId="69CAC13E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eastAsia="Times New Roman"/>
                <w:noProof/>
                <w:position w:val="-36"/>
                <w:sz w:val="28"/>
                <w:szCs w:val="24"/>
              </w:rPr>
              <w:drawing>
                <wp:inline distT="0" distB="0" distL="0" distR="0" wp14:anchorId="63DAE3B0" wp14:editId="08A2D4CF">
                  <wp:extent cx="1057275" cy="50355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vAlign w:val="center"/>
          </w:tcPr>
          <w:p w14:paraId="428402F4" w14:textId="77777777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ascii="Cambria" w:eastAsia="Times New Roman" w:hAnsi="Cambria"/>
                <w:color w:val="000000"/>
                <w:sz w:val="28"/>
                <w:szCs w:val="28"/>
              </w:rPr>
              <w:t>д)</w:t>
            </w:r>
          </w:p>
        </w:tc>
        <w:tc>
          <w:tcPr>
            <w:tcW w:w="3015" w:type="dxa"/>
            <w:vAlign w:val="center"/>
          </w:tcPr>
          <w:p w14:paraId="5D723291" w14:textId="79EFEC4F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  <w:lang w:val="en-US"/>
              </w:rPr>
            </w:pPr>
            <w:r w:rsidRPr="002844AF">
              <w:rPr>
                <w:rFonts w:eastAsia="Times New Roman"/>
                <w:noProof/>
                <w:position w:val="-32"/>
                <w:sz w:val="28"/>
                <w:szCs w:val="24"/>
              </w:rPr>
              <w:drawing>
                <wp:inline distT="0" distB="0" distL="0" distR="0" wp14:anchorId="5F5DBDBD" wp14:editId="2EE09CE6">
                  <wp:extent cx="1065530" cy="545465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vAlign w:val="center"/>
          </w:tcPr>
          <w:p w14:paraId="010ABC0C" w14:textId="77777777" w:rsidR="00F8140A" w:rsidRPr="002844AF" w:rsidRDefault="00F8140A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2844AF">
              <w:rPr>
                <w:rFonts w:ascii="Cambria" w:eastAsia="Times New Roman" w:hAnsi="Cambria"/>
                <w:color w:val="000000"/>
                <w:sz w:val="28"/>
                <w:szCs w:val="28"/>
              </w:rPr>
              <w:t>е)</w:t>
            </w:r>
          </w:p>
        </w:tc>
        <w:tc>
          <w:tcPr>
            <w:tcW w:w="2476" w:type="dxa"/>
            <w:vAlign w:val="center"/>
          </w:tcPr>
          <w:p w14:paraId="13DCC3E5" w14:textId="77777777" w:rsidR="00F8140A" w:rsidRPr="002844AF" w:rsidRDefault="007A1CB9" w:rsidP="00E17AFD">
            <w:pPr>
              <w:widowControl/>
              <w:jc w:val="both"/>
              <w:rPr>
                <w:rFonts w:ascii="Cambria" w:eastAsia="Times New Roman" w:hAnsi="Cambria"/>
                <w:color w:val="000000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func>
              </m:oMath>
            </m:oMathPara>
          </w:p>
        </w:tc>
      </w:tr>
    </w:tbl>
    <w:p w14:paraId="0A2FC8FE" w14:textId="77777777" w:rsidR="00F8140A" w:rsidRPr="002844AF" w:rsidRDefault="00F8140A" w:rsidP="00E17AFD">
      <w:pPr>
        <w:widowControl/>
        <w:autoSpaceDE/>
        <w:autoSpaceDN/>
        <w:adjustRightInd/>
        <w:ind w:left="284" w:hanging="284"/>
        <w:jc w:val="both"/>
        <w:rPr>
          <w:rFonts w:eastAsia="Times New Roman"/>
          <w:sz w:val="28"/>
          <w:szCs w:val="28"/>
        </w:rPr>
      </w:pPr>
    </w:p>
    <w:p w14:paraId="663E6D6F" w14:textId="73C1A314" w:rsidR="00F8140A" w:rsidRPr="002844AF" w:rsidRDefault="00F8140A" w:rsidP="00E17AFD">
      <w:pPr>
        <w:widowControl/>
        <w:autoSpaceDE/>
        <w:autoSpaceDN/>
        <w:adjustRightInd/>
        <w:ind w:left="284" w:hanging="284"/>
        <w:jc w:val="both"/>
        <w:rPr>
          <w:rFonts w:eastAsia="Times New Roman"/>
          <w:sz w:val="28"/>
          <w:szCs w:val="28"/>
        </w:rPr>
      </w:pPr>
      <w:r w:rsidRPr="002844AF">
        <w:rPr>
          <w:rFonts w:eastAsia="Times New Roman"/>
          <w:sz w:val="28"/>
          <w:szCs w:val="28"/>
        </w:rPr>
        <w:t>2</w:t>
      </w:r>
      <w:r w:rsidR="00AE74DE">
        <w:rPr>
          <w:rFonts w:eastAsia="Times New Roman"/>
          <w:sz w:val="28"/>
          <w:szCs w:val="28"/>
        </w:rPr>
        <w:t>2</w:t>
      </w:r>
      <w:r w:rsidRPr="002844AF">
        <w:rPr>
          <w:rFonts w:eastAsia="Times New Roman"/>
          <w:sz w:val="28"/>
          <w:szCs w:val="28"/>
        </w:rPr>
        <w:t xml:space="preserve">) Найти точку разрыва функции </w:t>
      </w:r>
      <w:r w:rsidRPr="002844AF">
        <w:rPr>
          <w:rFonts w:eastAsia="Times New Roman"/>
          <w:position w:val="-28"/>
          <w:sz w:val="28"/>
          <w:szCs w:val="28"/>
        </w:rPr>
        <w:object w:dxaOrig="1280" w:dyaOrig="720" w14:anchorId="2A44DD98">
          <v:shape id="_x0000_i1088" type="#_x0000_t75" style="width:63.75pt;height:36pt" o:ole="">
            <v:imagedata r:id="rId136" o:title=""/>
          </v:shape>
          <o:OLEObject Type="Embed" ProgID="Equation.3" ShapeID="_x0000_i1088" DrawAspect="Content" ObjectID="_1571641390" r:id="rId137"/>
        </w:object>
      </w:r>
      <w:r w:rsidRPr="002844AF">
        <w:rPr>
          <w:rFonts w:eastAsia="Times New Roman"/>
          <w:sz w:val="28"/>
          <w:szCs w:val="28"/>
        </w:rPr>
        <w:t>, определить вид разрыва</w:t>
      </w:r>
    </w:p>
    <w:p w14:paraId="03F92384" w14:textId="77777777" w:rsidR="00F8140A" w:rsidRPr="002844AF" w:rsidRDefault="00F8140A" w:rsidP="00E17A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844AF">
        <w:rPr>
          <w:rFonts w:eastAsia="Times New Roman"/>
          <w:sz w:val="28"/>
          <w:szCs w:val="28"/>
        </w:rPr>
        <w:t>и изобразить график функции в окрестности этой точки.</w:t>
      </w:r>
    </w:p>
    <w:p w14:paraId="07D43534" w14:textId="77777777" w:rsidR="00F8140A" w:rsidRPr="002844AF" w:rsidRDefault="00F8140A" w:rsidP="00E17AFD">
      <w:pPr>
        <w:jc w:val="both"/>
        <w:rPr>
          <w:sz w:val="28"/>
          <w:szCs w:val="28"/>
        </w:rPr>
      </w:pPr>
    </w:p>
    <w:p w14:paraId="73B19F9B" w14:textId="4A3A5ECC" w:rsidR="00F8140A" w:rsidRPr="00AE74DE" w:rsidRDefault="00F8140A" w:rsidP="00E17AFD">
      <w:pPr>
        <w:pStyle w:val="ae"/>
        <w:widowControl/>
        <w:numPr>
          <w:ilvl w:val="0"/>
          <w:numId w:val="19"/>
        </w:numPr>
        <w:autoSpaceDE/>
        <w:autoSpaceDN/>
        <w:adjustRightInd/>
        <w:spacing w:line="252" w:lineRule="auto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AE74DE">
        <w:rPr>
          <w:rFonts w:eastAsia="Times New Roman"/>
          <w:sz w:val="28"/>
          <w:szCs w:val="28"/>
          <w:lang w:eastAsia="en-US"/>
        </w:rPr>
        <w:t>Найти производную функции:</w:t>
      </w:r>
    </w:p>
    <w:p w14:paraId="0044FABE" w14:textId="77777777" w:rsidR="00F8140A" w:rsidRPr="002844AF" w:rsidRDefault="00F8140A" w:rsidP="00E17AFD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  <w:r w:rsidRPr="002844AF">
        <w:rPr>
          <w:rFonts w:ascii="Cambria" w:eastAsia="Arial Unicode MS" w:hAnsi="Cambria" w:cs="Arial Unicode MS"/>
          <w:sz w:val="28"/>
          <w:szCs w:val="28"/>
        </w:rPr>
        <w:t xml:space="preserve">а)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8"/>
                    <w:szCs w:val="3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8"/>
                        <w:szCs w:val="3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8"/>
                        <w:szCs w:val="3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8"/>
                        <w:szCs w:val="3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38"/>
                <w:szCs w:val="38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4</m:t>
                </m:r>
              </m:sup>
            </m:sSup>
          </m:den>
        </m:f>
      </m:oMath>
      <w:r w:rsidRPr="002844AF">
        <w:rPr>
          <w:rFonts w:ascii="Cambria" w:eastAsia="Arial Unicode MS" w:hAnsi="Cambria" w:cs="Arial Unicode MS"/>
          <w:sz w:val="28"/>
          <w:szCs w:val="28"/>
        </w:rPr>
        <w:t xml:space="preserve"> ;     б)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 w:val="38"/>
                <w:szCs w:val="38"/>
              </w:rPr>
            </m:ctrlP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2844AF">
        <w:rPr>
          <w:rFonts w:ascii="Cambria" w:eastAsia="Arial Unicode MS" w:hAnsi="Cambria" w:cs="Arial Unicode MS"/>
          <w:sz w:val="28"/>
          <w:szCs w:val="28"/>
        </w:rPr>
        <w:t xml:space="preserve"> ;     в)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sin</m:t>
            </m:r>
          </m:fName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</m:rad>
          </m:e>
        </m:func>
      </m:oMath>
      <w:r w:rsidRPr="002844AF">
        <w:rPr>
          <w:rFonts w:ascii="Cambria" w:eastAsia="Arial Unicode MS" w:hAnsi="Cambria" w:cs="Arial Unicode MS"/>
          <w:sz w:val="28"/>
          <w:szCs w:val="28"/>
        </w:rPr>
        <w:t>.</w:t>
      </w:r>
    </w:p>
    <w:p w14:paraId="71540132" w14:textId="77777777" w:rsidR="00F8140A" w:rsidRPr="002844AF" w:rsidRDefault="00F8140A" w:rsidP="00E17AFD">
      <w:pPr>
        <w:ind w:firstLine="142"/>
        <w:jc w:val="both"/>
        <w:rPr>
          <w:sz w:val="28"/>
          <w:u w:val="single"/>
        </w:rPr>
      </w:pPr>
    </w:p>
    <w:p w14:paraId="3EBEC185" w14:textId="14CC097E" w:rsidR="00F8140A" w:rsidRPr="002844AF" w:rsidRDefault="00AE74DE" w:rsidP="00E17AFD">
      <w:pPr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sz w:val="28"/>
          <w:szCs w:val="28"/>
        </w:rPr>
        <w:t>2</w:t>
      </w:r>
      <w:r w:rsidR="00F8140A" w:rsidRPr="002844AF">
        <w:rPr>
          <w:sz w:val="28"/>
          <w:szCs w:val="28"/>
        </w:rPr>
        <w:t xml:space="preserve">4) Провести полное исследование функции и построить график: </w:t>
      </w:r>
      <w:r w:rsidR="00F8140A" w:rsidRPr="002844AF">
        <w:rPr>
          <w:rFonts w:ascii="Cambria" w:eastAsia="Arial Unicode MS" w:hAnsi="Cambria" w:cs="Arial Unicode MS"/>
          <w:sz w:val="28"/>
          <w:szCs w:val="28"/>
        </w:rPr>
        <w:t xml:space="preserve"> </w:t>
      </w:r>
    </w:p>
    <w:p w14:paraId="3712D1D3" w14:textId="77777777" w:rsidR="00F8140A" w:rsidRPr="002844AF" w:rsidRDefault="00F8140A" w:rsidP="00E17AFD">
      <w:pPr>
        <w:jc w:val="both"/>
        <w:rPr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  <m:r>
              <w:rPr>
                <w:rFonts w:ascii="Cambria Math" w:hAnsi="Cambria Math"/>
                <w:sz w:val="38"/>
                <w:szCs w:val="38"/>
              </w:rPr>
              <m:t>-3</m:t>
            </m:r>
            <m:r>
              <w:rPr>
                <w:rFonts w:ascii="Cambria Math" w:hAnsi="Cambria Math"/>
                <w:sz w:val="38"/>
                <w:szCs w:val="38"/>
                <w:lang w:val="en-US"/>
              </w:rPr>
              <m:t>x</m:t>
            </m:r>
            <m:r>
              <w:rPr>
                <w:rFonts w:ascii="Cambria Math" w:hAnsi="Cambria Math"/>
                <w:sz w:val="38"/>
                <w:szCs w:val="38"/>
              </w:rPr>
              <m:t>+3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x</m:t>
            </m:r>
            <m:r>
              <w:rPr>
                <w:rFonts w:ascii="Cambria Math" w:hAnsi="Cambria Math"/>
                <w:sz w:val="38"/>
                <w:szCs w:val="38"/>
              </w:rPr>
              <m:t>-1</m:t>
            </m:r>
          </m:den>
        </m:f>
      </m:oMath>
      <w:r w:rsidRPr="002844AF">
        <w:rPr>
          <w:sz w:val="28"/>
          <w:szCs w:val="28"/>
        </w:rPr>
        <w:t>.</w:t>
      </w:r>
    </w:p>
    <w:p w14:paraId="68086291" w14:textId="7294EDE1" w:rsidR="00F8140A" w:rsidRPr="002844AF" w:rsidRDefault="00AE74DE" w:rsidP="00E17AFD">
      <w:pPr>
        <w:widowControl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40A" w:rsidRPr="002844AF">
        <w:rPr>
          <w:sz w:val="28"/>
          <w:szCs w:val="28"/>
        </w:rPr>
        <w:t xml:space="preserve">5) Найти частные производные функции  </w:t>
      </w:r>
      <w:r w:rsidR="00F8140A" w:rsidRPr="002844AF">
        <w:rPr>
          <w:rFonts w:ascii="Cambria" w:hAnsi="Cambria"/>
          <w:position w:val="-34"/>
          <w:sz w:val="28"/>
          <w:szCs w:val="28"/>
        </w:rPr>
        <w:object w:dxaOrig="1380" w:dyaOrig="780" w14:anchorId="32C5E838">
          <v:shape id="_x0000_i1089" type="#_x0000_t75" style="width:69pt;height:39pt" o:ole="">
            <v:imagedata r:id="rId138" o:title=""/>
          </v:shape>
          <o:OLEObject Type="Embed" ProgID="Equation.3" ShapeID="_x0000_i1089" DrawAspect="Content" ObjectID="_1571641391" r:id="rId139"/>
        </w:object>
      </w:r>
      <w:r w:rsidR="00F8140A" w:rsidRPr="002844AF">
        <w:rPr>
          <w:rFonts w:ascii="Cambria" w:hAnsi="Cambria"/>
          <w:sz w:val="28"/>
          <w:szCs w:val="28"/>
        </w:rPr>
        <w:t>.</w:t>
      </w:r>
    </w:p>
    <w:p w14:paraId="24BA497E" w14:textId="5676B90A" w:rsidR="00F8140A" w:rsidRPr="002844AF" w:rsidRDefault="00AE74DE" w:rsidP="00E17AFD">
      <w:pPr>
        <w:tabs>
          <w:tab w:val="left" w:pos="9356"/>
        </w:tabs>
        <w:ind w:right="-1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2</w:t>
      </w:r>
      <w:r w:rsidR="00F8140A" w:rsidRPr="002844AF">
        <w:rPr>
          <w:rFonts w:eastAsia="Arial Unicode MS"/>
          <w:sz w:val="28"/>
          <w:szCs w:val="28"/>
        </w:rPr>
        <w:t>6)</w:t>
      </w:r>
      <w:r w:rsidR="00F8140A" w:rsidRPr="002844AF">
        <w:rPr>
          <w:rFonts w:ascii="Cambria" w:eastAsia="Arial Unicode MS" w:hAnsi="Cambria" w:cs="Arial Unicode MS"/>
          <w:sz w:val="28"/>
          <w:szCs w:val="28"/>
        </w:rPr>
        <w:t xml:space="preserve"> Найти  </w:t>
      </w:r>
      <w:r w:rsidR="00F8140A" w:rsidRPr="002844AF">
        <w:rPr>
          <w:rFonts w:ascii="Cambria" w:eastAsia="Arial Unicode MS" w:hAnsi="Cambria" w:cs="Arial Unicode MS"/>
          <w:i/>
          <w:sz w:val="28"/>
          <w:szCs w:val="28"/>
          <w:lang w:val="en-US"/>
        </w:rPr>
        <w:t>grad</w:t>
      </w:r>
      <w:r w:rsidR="00F8140A" w:rsidRPr="002844AF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 w:rsidR="00F8140A" w:rsidRPr="002844AF">
        <w:rPr>
          <w:rFonts w:ascii="Cambria" w:eastAsia="Arial Unicode MS" w:hAnsi="Cambria" w:cs="Arial Unicode MS"/>
          <w:i/>
          <w:sz w:val="28"/>
          <w:szCs w:val="28"/>
          <w:lang w:val="en-US"/>
        </w:rPr>
        <w:t>z</w:t>
      </w:r>
      <w:r w:rsidR="00F8140A" w:rsidRPr="002844AF">
        <w:rPr>
          <w:rFonts w:ascii="Cambria" w:eastAsia="Arial Unicode MS" w:hAnsi="Cambria" w:cs="Arial Unicode MS"/>
          <w:i/>
          <w:sz w:val="28"/>
          <w:szCs w:val="28"/>
        </w:rPr>
        <w:t xml:space="preserve">  </w:t>
      </w:r>
      <w:r w:rsidR="00F8140A" w:rsidRPr="002844AF">
        <w:rPr>
          <w:rFonts w:ascii="Cambria" w:eastAsia="Arial Unicode MS" w:hAnsi="Cambria" w:cs="Arial Unicode MS"/>
          <w:sz w:val="28"/>
          <w:szCs w:val="28"/>
        </w:rPr>
        <w:t>функции</w:t>
      </w:r>
      <w:r w:rsidR="00F8140A" w:rsidRPr="002844AF">
        <w:rPr>
          <w:rFonts w:ascii="Cambria" w:hAnsi="Cambria"/>
          <w:sz w:val="28"/>
          <w:szCs w:val="28"/>
        </w:rPr>
        <w:t xml:space="preserve">   </w:t>
      </w:r>
      <w:r w:rsidR="00F8140A" w:rsidRPr="002844AF">
        <w:rPr>
          <w:rFonts w:ascii="Cambria" w:hAnsi="Cambria"/>
          <w:position w:val="-34"/>
          <w:sz w:val="28"/>
          <w:szCs w:val="28"/>
        </w:rPr>
        <w:object w:dxaOrig="1380" w:dyaOrig="780" w14:anchorId="6D6A7D7D">
          <v:shape id="_x0000_i1090" type="#_x0000_t75" style="width:69pt;height:39pt" o:ole="">
            <v:imagedata r:id="rId138" o:title=""/>
          </v:shape>
          <o:OLEObject Type="Embed" ProgID="Equation.3" ShapeID="_x0000_i1090" DrawAspect="Content" ObjectID="_1571641392" r:id="rId140"/>
        </w:object>
      </w:r>
      <w:r w:rsidR="00F8140A" w:rsidRPr="002844AF">
        <w:rPr>
          <w:rFonts w:ascii="Cambria" w:eastAsia="Arial Unicode MS" w:hAnsi="Cambria" w:cs="Arial Unicode MS"/>
          <w:sz w:val="28"/>
          <w:szCs w:val="28"/>
        </w:rPr>
        <w:t xml:space="preserve"> в точке  </w:t>
      </w:r>
      <w:r w:rsidR="00F8140A" w:rsidRPr="002844AF">
        <w:rPr>
          <w:rFonts w:ascii="Cambria" w:eastAsia="Arial Unicode MS" w:hAnsi="Cambria" w:cs="Arial Unicode MS"/>
          <w:i/>
          <w:sz w:val="28"/>
          <w:szCs w:val="28"/>
        </w:rPr>
        <w:t>А</w:t>
      </w:r>
      <w:r w:rsidR="00F8140A" w:rsidRPr="002844AF">
        <w:rPr>
          <w:rFonts w:ascii="Cambria" w:eastAsia="Arial Unicode MS" w:hAnsi="Cambria" w:cs="Arial Unicode MS"/>
          <w:sz w:val="28"/>
          <w:szCs w:val="28"/>
        </w:rPr>
        <w:t xml:space="preserve">(2,1)  и производную по направлению </w:t>
      </w:r>
      <w:r w:rsidR="00F8140A" w:rsidRPr="002844AF">
        <w:rPr>
          <w:rFonts w:ascii="Cambria" w:eastAsia="Arial Unicode MS" w:hAnsi="Cambria" w:cs="Arial Unicode MS"/>
          <w:position w:val="-12"/>
          <w:sz w:val="28"/>
          <w:szCs w:val="28"/>
        </w:rPr>
        <w:object w:dxaOrig="1260" w:dyaOrig="420" w14:anchorId="295D19C0">
          <v:shape id="_x0000_i1091" type="#_x0000_t75" style="width:63pt;height:21pt" o:ole="">
            <v:imagedata r:id="rId141" o:title=""/>
          </v:shape>
          <o:OLEObject Type="Embed" ProgID="Equation.3" ShapeID="_x0000_i1091" DrawAspect="Content" ObjectID="_1571641393" r:id="rId142"/>
        </w:object>
      </w:r>
      <w:r w:rsidR="00F8140A" w:rsidRPr="002844AF">
        <w:rPr>
          <w:rFonts w:ascii="Cambria" w:eastAsia="Arial Unicode MS" w:hAnsi="Cambria" w:cs="Arial Unicode MS"/>
          <w:sz w:val="28"/>
          <w:szCs w:val="28"/>
        </w:rPr>
        <w:t>.</w:t>
      </w:r>
    </w:p>
    <w:p w14:paraId="7992E331" w14:textId="77777777" w:rsidR="00F8140A" w:rsidRPr="002844AF" w:rsidRDefault="00F8140A" w:rsidP="00E17AFD">
      <w:pPr>
        <w:spacing w:line="230" w:lineRule="auto"/>
        <w:jc w:val="both"/>
        <w:rPr>
          <w:sz w:val="28"/>
          <w:szCs w:val="28"/>
        </w:rPr>
      </w:pPr>
    </w:p>
    <w:p w14:paraId="19A22112" w14:textId="77777777" w:rsidR="00F8140A" w:rsidRPr="002844AF" w:rsidRDefault="00F8140A" w:rsidP="00E17AFD">
      <w:pPr>
        <w:spacing w:line="230" w:lineRule="auto"/>
        <w:jc w:val="both"/>
        <w:rPr>
          <w:sz w:val="28"/>
          <w:szCs w:val="28"/>
        </w:rPr>
      </w:pPr>
    </w:p>
    <w:p w14:paraId="6C5E9EB1" w14:textId="77777777" w:rsidR="00F05CC6" w:rsidRPr="002844AF" w:rsidRDefault="00F05CC6" w:rsidP="00E17AFD">
      <w:pPr>
        <w:spacing w:line="230" w:lineRule="auto"/>
        <w:jc w:val="both"/>
        <w:rPr>
          <w:b/>
          <w:sz w:val="28"/>
          <w:szCs w:val="28"/>
        </w:rPr>
      </w:pPr>
      <w:r w:rsidRPr="002844AF">
        <w:rPr>
          <w:b/>
          <w:sz w:val="28"/>
          <w:szCs w:val="28"/>
        </w:rPr>
        <w:t xml:space="preserve">Второй семестр </w:t>
      </w:r>
    </w:p>
    <w:p w14:paraId="04FAE324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1) Определение первообразной и неопределённого интеграла. Свойства и правила нахождения неопределённого интеграла.</w:t>
      </w:r>
    </w:p>
    <w:p w14:paraId="27E892DA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2) Таблица интегралов. </w:t>
      </w:r>
    </w:p>
    <w:p w14:paraId="20568692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3) Замена переменной и интегрирование по частям. Какие интегралы берутся по частям?</w:t>
      </w:r>
    </w:p>
    <w:p w14:paraId="32754C8E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4) Четыре типа простейших рациональных дробей, их интегрирование.</w:t>
      </w:r>
    </w:p>
    <w:p w14:paraId="5906C24B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5) Что такое рациональная дробь, что такое правильная рациональная дробь? Правило разложения правильной рациональной дроби на сумму простейших.</w:t>
      </w:r>
    </w:p>
    <w:p w14:paraId="7358A7DC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6) Интегралы вида </w:t>
      </w:r>
      <w:r w:rsidRPr="002844AF">
        <w:rPr>
          <w:position w:val="-28"/>
          <w:sz w:val="28"/>
          <w:szCs w:val="28"/>
        </w:rPr>
        <w:object w:dxaOrig="2360" w:dyaOrig="700" w14:anchorId="42027C1C">
          <v:shape id="_x0000_i1092" type="#_x0000_t75" style="width:117pt;height:35.25pt" o:ole="" fillcolor="window">
            <v:imagedata r:id="rId143" o:title=""/>
          </v:shape>
          <o:OLEObject Type="Embed" ProgID="Equation.3" ShapeID="_x0000_i1092" DrawAspect="Content" ObjectID="_1571641394" r:id="rId144"/>
        </w:object>
      </w:r>
      <w:r w:rsidRPr="002844AF">
        <w:rPr>
          <w:sz w:val="28"/>
          <w:szCs w:val="28"/>
        </w:rPr>
        <w:t>.</w:t>
      </w:r>
    </w:p>
    <w:p w14:paraId="2B2CA35A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7) Универсальная тригонометрическая подстановка.</w:t>
      </w:r>
    </w:p>
    <w:p w14:paraId="6A83740E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8) Интегрирование некоторых иррациональных функций.</w:t>
      </w:r>
    </w:p>
    <w:p w14:paraId="50083E69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9) Определённый интеграл: определение, геометрический смысл и свойства.  Вывод формулы Ньютона-Лейбница.</w:t>
      </w:r>
    </w:p>
    <w:p w14:paraId="674F2F9D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10) Замена переменной и интегрирование по частям.</w:t>
      </w:r>
    </w:p>
    <w:p w14:paraId="63E28255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11) Площадь в прямоугольных и полярных координатах.</w:t>
      </w:r>
    </w:p>
    <w:p w14:paraId="03AEF117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12) Длина дуги в прямоугольных, полярных координатах и при параметрическом задании функции.</w:t>
      </w:r>
    </w:p>
    <w:p w14:paraId="6963BCA5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13) Объём тела по площадям параллельных сечений.</w:t>
      </w:r>
    </w:p>
    <w:p w14:paraId="3248F61C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14) Объём тела вращения.</w:t>
      </w:r>
    </w:p>
    <w:p w14:paraId="341666CA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15) Несобственные интегралы </w:t>
      </w:r>
      <w:r w:rsidRPr="002844AF">
        <w:rPr>
          <w:sz w:val="28"/>
          <w:szCs w:val="28"/>
          <w:lang w:val="en-US"/>
        </w:rPr>
        <w:t>I</w:t>
      </w:r>
      <w:r w:rsidRPr="002844AF">
        <w:rPr>
          <w:sz w:val="28"/>
          <w:szCs w:val="28"/>
        </w:rPr>
        <w:t xml:space="preserve"> и </w:t>
      </w:r>
      <w:r w:rsidRPr="002844AF">
        <w:rPr>
          <w:sz w:val="28"/>
          <w:szCs w:val="28"/>
          <w:lang w:val="en-US"/>
        </w:rPr>
        <w:t>II</w:t>
      </w:r>
      <w:r w:rsidRPr="002844AF">
        <w:rPr>
          <w:sz w:val="28"/>
          <w:szCs w:val="28"/>
        </w:rPr>
        <w:t xml:space="preserve"> рода.</w:t>
      </w:r>
    </w:p>
    <w:p w14:paraId="5A722C52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16) Определение двойного интеграла, его геометрический смысл и свойства. Правило расстановки пределов.</w:t>
      </w:r>
    </w:p>
    <w:p w14:paraId="691B36EE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17) Приложения двойного интеграла </w:t>
      </w:r>
    </w:p>
    <w:p w14:paraId="54172CF0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18) Работа при движении точки в силовом поле. Определение криволинейного интеграла 2-ого рода, его свойства.</w:t>
      </w:r>
    </w:p>
    <w:p w14:paraId="1823E348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19) Вычисление криволинейного интеграла 2-ого рода.</w:t>
      </w:r>
    </w:p>
    <w:p w14:paraId="33D310CE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20) Теорема Грина. Условие независимости криволинейного интеграла 2-ого рода от линии интегрирования. </w:t>
      </w:r>
    </w:p>
    <w:p w14:paraId="43388BE6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21)  Понятие дифференциального уравнения, порядок ДУ.  Решение ДУ, общее решение,  общий интеграл, интегральная кривая, задача Коши.  ДУ 1-ого порядка. </w:t>
      </w:r>
    </w:p>
    <w:p w14:paraId="6B5BC0F5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22) ДУ с разделяющимися переменными. Метод решения.</w:t>
      </w:r>
    </w:p>
    <w:p w14:paraId="3A065F01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23)  Однородные ДУ 1-го порядка.. Метод их решения.</w:t>
      </w:r>
    </w:p>
    <w:p w14:paraId="217787B3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24) Линейные ДУ 1-ого порядка, методы их решения. </w:t>
      </w:r>
    </w:p>
    <w:p w14:paraId="019DABCF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25) ДУ высших порядков, допускающие понижение порядка.</w:t>
      </w:r>
    </w:p>
    <w:p w14:paraId="18D4C625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26)  Линейные дифференциальные уравнения (ЛДУ). Структура общего решения однородного  и неоднородного ЛДУ.  </w:t>
      </w:r>
    </w:p>
    <w:p w14:paraId="35C237C9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lastRenderedPageBreak/>
        <w:t>27)  ЛДУ с постоянными коэффициентами. Решение однородных ЛДУ с постоянными коэффициентами 2-ого порядка.</w:t>
      </w:r>
    </w:p>
    <w:p w14:paraId="76E2DDCA" w14:textId="77777777" w:rsidR="00F05CC6" w:rsidRPr="002844AF" w:rsidRDefault="00F05CC6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28)  Метод неопределенных коэффициентов для определения частного решения неоднородного ЛДУ с постоянными коэффициентами и специальным видом правой части.             </w:t>
      </w:r>
    </w:p>
    <w:p w14:paraId="786386B7" w14:textId="77777777" w:rsidR="00F05CC6" w:rsidRPr="002844AF" w:rsidRDefault="00F05CC6" w:rsidP="00E17AFD">
      <w:pPr>
        <w:jc w:val="both"/>
        <w:rPr>
          <w:sz w:val="28"/>
          <w:szCs w:val="28"/>
        </w:rPr>
      </w:pPr>
    </w:p>
    <w:p w14:paraId="59F6BEF5" w14:textId="67900812" w:rsidR="0098633B" w:rsidRPr="002844AF" w:rsidRDefault="00817388" w:rsidP="00E17AFD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8633B" w:rsidRPr="002844AF">
        <w:rPr>
          <w:sz w:val="28"/>
          <w:szCs w:val="28"/>
        </w:rPr>
        <w:t>) Вычислить определённые интегралы:</w:t>
      </w:r>
    </w:p>
    <w:p w14:paraId="6A089737" w14:textId="77777777" w:rsidR="0098633B" w:rsidRPr="002844AF" w:rsidRDefault="0098633B" w:rsidP="00E17AFD">
      <w:pPr>
        <w:ind w:firstLine="720"/>
        <w:jc w:val="both"/>
        <w:rPr>
          <w:sz w:val="28"/>
          <w:szCs w:val="28"/>
        </w:rPr>
      </w:pPr>
    </w:p>
    <w:p w14:paraId="669E0D7E" w14:textId="77777777" w:rsidR="0098633B" w:rsidRPr="002844AF" w:rsidRDefault="0098633B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ab/>
        <w:t xml:space="preserve">  </w:t>
      </w:r>
      <w:r w:rsidRPr="002844AF">
        <w:rPr>
          <w:position w:val="-46"/>
          <w:sz w:val="28"/>
          <w:szCs w:val="28"/>
        </w:rPr>
        <w:object w:dxaOrig="1380" w:dyaOrig="1060" w14:anchorId="3D19518E">
          <v:shape id="_x0000_i1093" type="#_x0000_t75" style="width:69pt;height:54pt" o:ole="" fillcolor="window">
            <v:imagedata r:id="rId145" o:title=""/>
          </v:shape>
          <o:OLEObject Type="Embed" ProgID="Equation.3" ShapeID="_x0000_i1093" DrawAspect="Content" ObjectID="_1571641395" r:id="rId146"/>
        </w:object>
      </w:r>
      <w:r w:rsidRPr="002844AF">
        <w:rPr>
          <w:sz w:val="28"/>
          <w:szCs w:val="28"/>
        </w:rPr>
        <w:t>;</w:t>
      </w:r>
      <w:r w:rsidRPr="002844AF">
        <w:rPr>
          <w:sz w:val="28"/>
          <w:szCs w:val="28"/>
        </w:rPr>
        <w:tab/>
      </w:r>
      <w:r w:rsidRPr="002844AF">
        <w:rPr>
          <w:sz w:val="28"/>
          <w:szCs w:val="28"/>
        </w:rPr>
        <w:tab/>
      </w:r>
      <w:r w:rsidRPr="002844AF">
        <w:rPr>
          <w:sz w:val="28"/>
          <w:szCs w:val="28"/>
        </w:rPr>
        <w:tab/>
        <w:t xml:space="preserve">   </w:t>
      </w:r>
      <w:r w:rsidRPr="002844AF">
        <w:rPr>
          <w:position w:val="-46"/>
          <w:sz w:val="28"/>
          <w:szCs w:val="28"/>
        </w:rPr>
        <w:object w:dxaOrig="1579" w:dyaOrig="1060" w14:anchorId="0F5A8D74">
          <v:shape id="_x0000_i1094" type="#_x0000_t75" style="width:78.75pt;height:54pt" o:ole="" fillcolor="window">
            <v:imagedata r:id="rId147" o:title=""/>
          </v:shape>
          <o:OLEObject Type="Embed" ProgID="Equation.3" ShapeID="_x0000_i1094" DrawAspect="Content" ObjectID="_1571641396" r:id="rId148"/>
        </w:object>
      </w:r>
    </w:p>
    <w:p w14:paraId="587885EB" w14:textId="77777777" w:rsidR="0098633B" w:rsidRPr="002844AF" w:rsidRDefault="0098633B" w:rsidP="00E17AFD">
      <w:pPr>
        <w:jc w:val="both"/>
        <w:rPr>
          <w:sz w:val="28"/>
          <w:szCs w:val="28"/>
        </w:rPr>
      </w:pPr>
    </w:p>
    <w:p w14:paraId="22B67ED6" w14:textId="613908DA" w:rsidR="0098633B" w:rsidRPr="002844AF" w:rsidRDefault="00817388" w:rsidP="00E17AFD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8633B" w:rsidRPr="002844AF">
        <w:rPr>
          <w:sz w:val="28"/>
          <w:szCs w:val="28"/>
        </w:rPr>
        <w:t xml:space="preserve">) Вычислить несобственные интегралы или доказать их расходимость:                  </w:t>
      </w:r>
    </w:p>
    <w:p w14:paraId="4E2C91E3" w14:textId="77777777" w:rsidR="0098633B" w:rsidRPr="002844AF" w:rsidRDefault="0098633B" w:rsidP="00E17AFD">
      <w:pPr>
        <w:jc w:val="both"/>
        <w:rPr>
          <w:sz w:val="28"/>
          <w:szCs w:val="28"/>
        </w:rPr>
      </w:pPr>
    </w:p>
    <w:p w14:paraId="1EE58982" w14:textId="77777777" w:rsidR="0098633B" w:rsidRPr="002844AF" w:rsidRDefault="0098633B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ab/>
        <w:t xml:space="preserve">   </w:t>
      </w:r>
      <w:r w:rsidRPr="002844AF">
        <w:rPr>
          <w:position w:val="-46"/>
          <w:sz w:val="28"/>
          <w:szCs w:val="28"/>
        </w:rPr>
        <w:object w:dxaOrig="620" w:dyaOrig="1060" w14:anchorId="1FF15EF4">
          <v:shape id="_x0000_i1095" type="#_x0000_t75" style="width:30.75pt;height:54pt" o:ole="" fillcolor="window">
            <v:imagedata r:id="rId149" o:title=""/>
          </v:shape>
          <o:OLEObject Type="Embed" ProgID="Equation.3" ShapeID="_x0000_i1095" DrawAspect="Content" ObjectID="_1571641397" r:id="rId150"/>
        </w:object>
      </w:r>
      <w:r w:rsidRPr="002844AF">
        <w:rPr>
          <w:sz w:val="28"/>
          <w:szCs w:val="28"/>
        </w:rPr>
        <w:t>;</w:t>
      </w:r>
      <w:r w:rsidRPr="002844AF">
        <w:rPr>
          <w:sz w:val="28"/>
          <w:szCs w:val="28"/>
        </w:rPr>
        <w:tab/>
      </w:r>
      <w:r w:rsidRPr="002844AF">
        <w:rPr>
          <w:sz w:val="28"/>
          <w:szCs w:val="28"/>
        </w:rPr>
        <w:tab/>
      </w:r>
      <w:r w:rsidRPr="002844AF">
        <w:rPr>
          <w:sz w:val="28"/>
          <w:szCs w:val="28"/>
        </w:rPr>
        <w:tab/>
      </w:r>
      <w:r w:rsidRPr="002844AF">
        <w:rPr>
          <w:sz w:val="28"/>
          <w:szCs w:val="28"/>
        </w:rPr>
        <w:tab/>
        <w:t xml:space="preserve">   </w:t>
      </w:r>
      <w:r w:rsidRPr="002844AF">
        <w:rPr>
          <w:position w:val="-46"/>
          <w:sz w:val="28"/>
          <w:szCs w:val="28"/>
        </w:rPr>
        <w:object w:dxaOrig="1100" w:dyaOrig="1060" w14:anchorId="09D478E2">
          <v:shape id="_x0000_i1096" type="#_x0000_t75" style="width:54.75pt;height:54pt" o:ole="" fillcolor="window">
            <v:imagedata r:id="rId151" o:title=""/>
          </v:shape>
          <o:OLEObject Type="Embed" ProgID="Equation.3" ShapeID="_x0000_i1096" DrawAspect="Content" ObjectID="_1571641398" r:id="rId152"/>
        </w:object>
      </w:r>
    </w:p>
    <w:p w14:paraId="66D9041C" w14:textId="77777777" w:rsidR="0098633B" w:rsidRPr="002844AF" w:rsidRDefault="0098633B" w:rsidP="00E17AFD">
      <w:pPr>
        <w:jc w:val="both"/>
        <w:rPr>
          <w:sz w:val="28"/>
          <w:szCs w:val="28"/>
        </w:rPr>
      </w:pPr>
    </w:p>
    <w:p w14:paraId="2E7F95BE" w14:textId="64157054" w:rsidR="0098633B" w:rsidRPr="002844AF" w:rsidRDefault="0098633B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3</w:t>
      </w:r>
      <w:r w:rsidR="00817388">
        <w:rPr>
          <w:sz w:val="28"/>
          <w:szCs w:val="28"/>
        </w:rPr>
        <w:t>1</w:t>
      </w:r>
      <w:r w:rsidRPr="002844AF">
        <w:rPr>
          <w:sz w:val="28"/>
          <w:szCs w:val="28"/>
        </w:rPr>
        <w:t>) Найти площадь области, ограниченной данными кривыми с помощью</w:t>
      </w:r>
    </w:p>
    <w:p w14:paraId="6FA05F41" w14:textId="77777777" w:rsidR="0098633B" w:rsidRPr="002844AF" w:rsidRDefault="0098633B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а) однократного, б) двойного интеграла.</w:t>
      </w:r>
    </w:p>
    <w:p w14:paraId="76733A85" w14:textId="77777777" w:rsidR="0098633B" w:rsidRPr="002844AF" w:rsidRDefault="0098633B" w:rsidP="00E17AFD">
      <w:pPr>
        <w:jc w:val="both"/>
        <w:rPr>
          <w:sz w:val="28"/>
          <w:szCs w:val="28"/>
        </w:rPr>
      </w:pPr>
      <w:r w:rsidRPr="002844AF">
        <w:rPr>
          <w:position w:val="-12"/>
          <w:sz w:val="28"/>
          <w:szCs w:val="28"/>
        </w:rPr>
        <w:object w:dxaOrig="2220" w:dyaOrig="440" w14:anchorId="372E1918">
          <v:shape id="_x0000_i1097" type="#_x0000_t75" style="width:111pt;height:21.75pt" o:ole="" fillcolor="window">
            <v:imagedata r:id="rId153" o:title=""/>
          </v:shape>
          <o:OLEObject Type="Embed" ProgID="Equation.3" ShapeID="_x0000_i1097" DrawAspect="Content" ObjectID="_1571641399" r:id="rId154"/>
        </w:object>
      </w:r>
      <w:r w:rsidRPr="002844AF">
        <w:rPr>
          <w:sz w:val="28"/>
          <w:szCs w:val="28"/>
        </w:rPr>
        <w:t>;</w:t>
      </w:r>
    </w:p>
    <w:p w14:paraId="3D98EE89" w14:textId="77777777" w:rsidR="0098633B" w:rsidRPr="002844AF" w:rsidRDefault="0098633B" w:rsidP="00E17AFD">
      <w:pPr>
        <w:jc w:val="both"/>
      </w:pPr>
    </w:p>
    <w:p w14:paraId="2F03DF1A" w14:textId="63502DB2" w:rsidR="0098633B" w:rsidRPr="002844AF" w:rsidRDefault="00817388" w:rsidP="00E17AFD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8633B" w:rsidRPr="002844AF">
        <w:rPr>
          <w:sz w:val="28"/>
          <w:szCs w:val="28"/>
        </w:rPr>
        <w:t>) Вычислить длину дуги данной кривой;</w:t>
      </w:r>
    </w:p>
    <w:p w14:paraId="4292C069" w14:textId="77777777" w:rsidR="0098633B" w:rsidRPr="002844AF" w:rsidRDefault="0098633B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ab/>
      </w:r>
      <w:r w:rsidRPr="002844AF">
        <w:rPr>
          <w:position w:val="-12"/>
          <w:sz w:val="28"/>
          <w:szCs w:val="28"/>
        </w:rPr>
        <w:object w:dxaOrig="3879" w:dyaOrig="480" w14:anchorId="7E8580E3">
          <v:shape id="_x0000_i1098" type="#_x0000_t75" style="width:194.25pt;height:24pt" o:ole="" fillcolor="window">
            <v:imagedata r:id="rId155" o:title=""/>
          </v:shape>
          <o:OLEObject Type="Embed" ProgID="Equation.3" ShapeID="_x0000_i1098" DrawAspect="Content" ObjectID="_1571641400" r:id="rId156"/>
        </w:object>
      </w:r>
      <w:r w:rsidRPr="002844AF">
        <w:rPr>
          <w:sz w:val="28"/>
          <w:szCs w:val="28"/>
        </w:rPr>
        <w:t>;</w:t>
      </w:r>
    </w:p>
    <w:p w14:paraId="12EC5F6D" w14:textId="17F60239" w:rsidR="0098633B" w:rsidRPr="002844AF" w:rsidRDefault="00817388" w:rsidP="00E17AFD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33</w:t>
      </w:r>
      <w:r w:rsidR="0098633B" w:rsidRPr="002844AF">
        <w:rPr>
          <w:iCs/>
          <w:sz w:val="28"/>
          <w:szCs w:val="28"/>
          <w:lang w:eastAsia="en-US"/>
        </w:rPr>
        <w:t xml:space="preserve">) Вычислить криволинейный интеграл вдоль линии </w:t>
      </w:r>
      <w:r w:rsidR="0098633B" w:rsidRPr="002844AF">
        <w:rPr>
          <w:i/>
          <w:iCs/>
          <w:sz w:val="28"/>
          <w:szCs w:val="28"/>
          <w:lang w:val="en-US" w:eastAsia="en-US"/>
        </w:rPr>
        <w:t>L</w:t>
      </w:r>
      <w:r w:rsidR="0098633B" w:rsidRPr="002844AF">
        <w:rPr>
          <w:iCs/>
          <w:sz w:val="28"/>
          <w:szCs w:val="28"/>
          <w:lang w:eastAsia="en-US"/>
        </w:rPr>
        <w:t xml:space="preserve"> от точки </w:t>
      </w:r>
      <w:r w:rsidR="0098633B" w:rsidRPr="002844AF">
        <w:rPr>
          <w:i/>
          <w:iCs/>
          <w:sz w:val="28"/>
          <w:szCs w:val="28"/>
          <w:lang w:val="en-US" w:eastAsia="en-US"/>
        </w:rPr>
        <w:t>M</w:t>
      </w:r>
      <w:r w:rsidR="0098633B" w:rsidRPr="002844AF">
        <w:rPr>
          <w:i/>
          <w:iCs/>
          <w:sz w:val="28"/>
          <w:szCs w:val="28"/>
          <w:lang w:eastAsia="en-US"/>
        </w:rPr>
        <w:t xml:space="preserve"> </w:t>
      </w:r>
      <w:r w:rsidR="0098633B" w:rsidRPr="002844AF">
        <w:rPr>
          <w:iCs/>
          <w:sz w:val="28"/>
          <w:szCs w:val="28"/>
          <w:lang w:eastAsia="en-US"/>
        </w:rPr>
        <w:t>до</w:t>
      </w:r>
    </w:p>
    <w:p w14:paraId="1115A5ED" w14:textId="77777777" w:rsidR="0098633B" w:rsidRPr="002844AF" w:rsidRDefault="0098633B" w:rsidP="00E17AFD">
      <w:pPr>
        <w:jc w:val="both"/>
        <w:rPr>
          <w:iCs/>
          <w:sz w:val="28"/>
          <w:szCs w:val="28"/>
          <w:lang w:eastAsia="en-US"/>
        </w:rPr>
      </w:pPr>
      <w:r w:rsidRPr="002844AF">
        <w:rPr>
          <w:iCs/>
          <w:sz w:val="28"/>
          <w:szCs w:val="28"/>
          <w:lang w:eastAsia="en-US"/>
        </w:rPr>
        <w:t xml:space="preserve"> точки </w:t>
      </w:r>
      <w:r w:rsidRPr="002844AF">
        <w:rPr>
          <w:i/>
          <w:iCs/>
          <w:sz w:val="28"/>
          <w:szCs w:val="28"/>
          <w:lang w:val="en-US" w:eastAsia="en-US"/>
        </w:rPr>
        <w:t>N</w:t>
      </w:r>
      <w:r w:rsidRPr="002844AF">
        <w:rPr>
          <w:iCs/>
          <w:sz w:val="28"/>
          <w:szCs w:val="28"/>
          <w:lang w:eastAsia="en-US"/>
        </w:rPr>
        <w:t>:</w:t>
      </w:r>
    </w:p>
    <w:p w14:paraId="068B39F6" w14:textId="77777777" w:rsidR="0098633B" w:rsidRPr="002844AF" w:rsidRDefault="0098633B" w:rsidP="00E17AFD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2844AF">
        <w:rPr>
          <w:b/>
          <w:iCs/>
          <w:position w:val="-36"/>
          <w:sz w:val="28"/>
          <w:szCs w:val="28"/>
          <w:lang w:eastAsia="en-US"/>
        </w:rPr>
        <w:object w:dxaOrig="2659" w:dyaOrig="680" w14:anchorId="62AE7621">
          <v:shape id="_x0000_i1099" type="#_x0000_t75" style="width:132.75pt;height:33.75pt" o:ole="">
            <v:imagedata r:id="rId157" o:title=""/>
          </v:shape>
          <o:OLEObject Type="Embed" ProgID="Equation.3" ShapeID="_x0000_i1099" DrawAspect="Content" ObjectID="_1571641401" r:id="rId158"/>
        </w:object>
      </w:r>
      <w:r w:rsidRPr="002844AF">
        <w:rPr>
          <w:b/>
          <w:iCs/>
          <w:sz w:val="28"/>
          <w:szCs w:val="28"/>
          <w:lang w:eastAsia="en-US"/>
        </w:rPr>
        <w:t xml:space="preserve">    </w:t>
      </w:r>
      <w:r w:rsidRPr="002844AF">
        <w:rPr>
          <w:i/>
          <w:iCs/>
          <w:sz w:val="28"/>
          <w:szCs w:val="28"/>
          <w:lang w:val="en-US" w:eastAsia="en-US"/>
        </w:rPr>
        <w:t>L</w:t>
      </w:r>
      <w:r w:rsidRPr="002844AF">
        <w:rPr>
          <w:b/>
          <w:iCs/>
          <w:sz w:val="28"/>
          <w:szCs w:val="28"/>
          <w:lang w:eastAsia="en-US"/>
        </w:rPr>
        <w:t xml:space="preserve">  </w:t>
      </w:r>
      <w:r w:rsidRPr="002844AF">
        <w:rPr>
          <w:iCs/>
          <w:sz w:val="28"/>
          <w:szCs w:val="28"/>
          <w:lang w:eastAsia="en-US"/>
        </w:rPr>
        <w:t>:отрезок</w:t>
      </w:r>
      <w:r w:rsidRPr="002844AF">
        <w:rPr>
          <w:i/>
          <w:iCs/>
          <w:sz w:val="28"/>
          <w:szCs w:val="28"/>
          <w:lang w:eastAsia="en-US"/>
        </w:rPr>
        <w:t xml:space="preserve">  </w:t>
      </w:r>
      <w:r w:rsidRPr="002844AF">
        <w:rPr>
          <w:i/>
          <w:iCs/>
          <w:sz w:val="28"/>
          <w:szCs w:val="28"/>
          <w:lang w:val="en-US" w:eastAsia="en-US"/>
        </w:rPr>
        <w:t>MN</w:t>
      </w:r>
      <w:r w:rsidRPr="002844AF">
        <w:rPr>
          <w:i/>
          <w:iCs/>
          <w:sz w:val="28"/>
          <w:szCs w:val="28"/>
          <w:lang w:eastAsia="en-US"/>
        </w:rPr>
        <w:t xml:space="preserve">,     </w:t>
      </w:r>
      <w:r w:rsidRPr="002844AF">
        <w:rPr>
          <w:i/>
          <w:iCs/>
          <w:sz w:val="28"/>
          <w:szCs w:val="28"/>
          <w:lang w:val="en-US" w:eastAsia="en-US"/>
        </w:rPr>
        <w:t>M</w:t>
      </w:r>
      <w:r w:rsidRPr="002844AF">
        <w:rPr>
          <w:i/>
          <w:iCs/>
          <w:sz w:val="28"/>
          <w:szCs w:val="28"/>
          <w:lang w:eastAsia="en-US"/>
        </w:rPr>
        <w:t xml:space="preserve">(2, 0 ),     </w:t>
      </w:r>
      <w:r w:rsidRPr="002844AF">
        <w:rPr>
          <w:i/>
          <w:iCs/>
          <w:sz w:val="28"/>
          <w:szCs w:val="28"/>
          <w:lang w:val="en-US" w:eastAsia="en-US"/>
        </w:rPr>
        <w:t>N</w:t>
      </w:r>
      <w:r w:rsidRPr="002844AF">
        <w:rPr>
          <w:i/>
          <w:iCs/>
          <w:sz w:val="28"/>
          <w:szCs w:val="28"/>
          <w:lang w:eastAsia="en-US"/>
        </w:rPr>
        <w:t xml:space="preserve">(4,2).   </w:t>
      </w:r>
    </w:p>
    <w:p w14:paraId="36B1DFEB" w14:textId="77777777" w:rsidR="0098633B" w:rsidRPr="002844AF" w:rsidRDefault="0098633B" w:rsidP="00E17AFD">
      <w:pPr>
        <w:jc w:val="both"/>
        <w:rPr>
          <w:iCs/>
          <w:sz w:val="28"/>
          <w:szCs w:val="28"/>
          <w:lang w:eastAsia="en-US"/>
        </w:rPr>
      </w:pPr>
    </w:p>
    <w:p w14:paraId="1AE6C152" w14:textId="6F2B4D6D" w:rsidR="0098633B" w:rsidRPr="002844AF" w:rsidRDefault="0098633B" w:rsidP="00E17AFD">
      <w:pPr>
        <w:jc w:val="both"/>
        <w:rPr>
          <w:iCs/>
          <w:sz w:val="28"/>
          <w:szCs w:val="28"/>
          <w:lang w:eastAsia="en-US"/>
        </w:rPr>
      </w:pPr>
      <w:r w:rsidRPr="002844AF">
        <w:rPr>
          <w:iCs/>
          <w:sz w:val="28"/>
          <w:szCs w:val="28"/>
          <w:lang w:eastAsia="en-US"/>
        </w:rPr>
        <w:t xml:space="preserve">Задания </w:t>
      </w:r>
      <w:r w:rsidR="00817388" w:rsidRPr="00817388">
        <w:rPr>
          <w:iCs/>
          <w:sz w:val="28"/>
          <w:szCs w:val="28"/>
          <w:lang w:eastAsia="en-US"/>
        </w:rPr>
        <w:t>34</w:t>
      </w:r>
      <w:r w:rsidR="00817388">
        <w:rPr>
          <w:iCs/>
          <w:sz w:val="28"/>
          <w:szCs w:val="28"/>
          <w:lang w:eastAsia="en-US"/>
        </w:rPr>
        <w:t>-39</w:t>
      </w:r>
      <w:r w:rsidRPr="002844AF">
        <w:rPr>
          <w:iCs/>
          <w:sz w:val="28"/>
          <w:szCs w:val="28"/>
          <w:lang w:eastAsia="en-US"/>
        </w:rPr>
        <w:t>: Решить дифференциальные уравнения:</w:t>
      </w:r>
    </w:p>
    <w:p w14:paraId="21931B64" w14:textId="77777777" w:rsidR="0098633B" w:rsidRPr="002844AF" w:rsidRDefault="0098633B" w:rsidP="00E17AFD">
      <w:pPr>
        <w:jc w:val="both"/>
        <w:rPr>
          <w:iCs/>
          <w:sz w:val="28"/>
          <w:szCs w:val="28"/>
          <w:lang w:eastAsia="en-US"/>
        </w:rPr>
      </w:pPr>
    </w:p>
    <w:p w14:paraId="488581CF" w14:textId="77777777" w:rsidR="00817388" w:rsidRDefault="00817388" w:rsidP="00E17AFD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8633B" w:rsidRPr="002844AF">
        <w:rPr>
          <w:sz w:val="28"/>
          <w:szCs w:val="28"/>
        </w:rPr>
        <w:t xml:space="preserve">)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8"/>
            <w:szCs w:val="28"/>
          </w:rPr>
          <m:t>∙dx+4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∙y+y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∙dy=0</m:t>
        </m:r>
      </m:oMath>
      <w:r>
        <w:rPr>
          <w:sz w:val="28"/>
          <w:szCs w:val="28"/>
        </w:rPr>
        <w:t xml:space="preserve">; </w:t>
      </w:r>
    </w:p>
    <w:p w14:paraId="238E9DF0" w14:textId="60C03343" w:rsidR="0098633B" w:rsidRPr="002844AF" w:rsidRDefault="00817388" w:rsidP="00E17AFD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8633B" w:rsidRPr="002844AF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2xy</m:t>
            </m:r>
          </m:num>
          <m:den>
            <m:r>
              <w:rPr>
                <w:rFonts w:ascii="Cambria Math" w:hAnsi="Cambria Math"/>
                <w:sz w:val="38"/>
                <w:szCs w:val="3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8"/>
                <w:szCs w:val="3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</w:rPr>
          <m:t>;  y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="0098633B" w:rsidRPr="002844AF">
        <w:rPr>
          <w:sz w:val="28"/>
          <w:szCs w:val="28"/>
        </w:rPr>
        <w:t>;</w:t>
      </w:r>
    </w:p>
    <w:p w14:paraId="0AB620B8" w14:textId="77777777" w:rsidR="00817388" w:rsidRDefault="00817388" w:rsidP="00E17AF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36</w:t>
      </w:r>
      <w:r w:rsidR="0098633B" w:rsidRPr="002844AF">
        <w:rPr>
          <w:sz w:val="28"/>
          <w:szCs w:val="28"/>
        </w:rPr>
        <w:t>)</w:t>
      </w:r>
      <w:r w:rsidR="0098633B" w:rsidRPr="002844AF">
        <w:rPr>
          <w:rFonts w:eastAsia="Times New Roman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x+4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-7</m:t>
        </m:r>
      </m:oMath>
      <w:r w:rsidR="0098633B" w:rsidRPr="002844AF">
        <w:rPr>
          <w:rFonts w:eastAsia="Times New Roman"/>
          <w:sz w:val="28"/>
          <w:szCs w:val="28"/>
        </w:rPr>
        <w:t xml:space="preserve">;                               </w:t>
      </w:r>
    </w:p>
    <w:p w14:paraId="114F1031" w14:textId="32AC3EBA" w:rsidR="0098633B" w:rsidRPr="002844AF" w:rsidRDefault="00817388" w:rsidP="00E17AF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</w:t>
      </w:r>
      <w:r w:rsidR="0098633B" w:rsidRPr="002844AF">
        <w:rPr>
          <w:rFonts w:eastAsia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-2y=9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p>
        </m:sSup>
      </m:oMath>
      <w:r w:rsidR="0098633B" w:rsidRPr="002844AF">
        <w:rPr>
          <w:rFonts w:eastAsia="Times New Roman"/>
          <w:sz w:val="28"/>
          <w:szCs w:val="28"/>
        </w:rPr>
        <w:t xml:space="preserve">;  </w:t>
      </w:r>
    </w:p>
    <w:p w14:paraId="212CD1E0" w14:textId="77777777" w:rsidR="0098633B" w:rsidRPr="002844AF" w:rsidRDefault="0098633B" w:rsidP="00E17AFD">
      <w:pPr>
        <w:jc w:val="both"/>
        <w:rPr>
          <w:rFonts w:eastAsia="Times New Roman"/>
          <w:sz w:val="16"/>
          <w:szCs w:val="16"/>
        </w:rPr>
      </w:pPr>
    </w:p>
    <w:p w14:paraId="4F7C44B2" w14:textId="34022945" w:rsidR="0098633B" w:rsidRDefault="00817388" w:rsidP="00E17AF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</w:t>
      </w:r>
      <w:r w:rsidR="0098633B" w:rsidRPr="002844AF">
        <w:rPr>
          <w:rFonts w:eastAsia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/>
            <w:sz w:val="28"/>
            <w:szCs w:val="28"/>
          </w:rPr>
          <m:t>=48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="Times New Roman" w:hAnsi="Cambria Math"/>
            <w:sz w:val="28"/>
            <w:szCs w:val="28"/>
          </w:rPr>
          <m:t>+72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="Times New Roman" w:hAnsi="Cambria Math"/>
            <w:sz w:val="28"/>
            <w:szCs w:val="28"/>
          </w:rPr>
          <m:t>;</m:t>
        </m:r>
      </m:oMath>
      <w:r w:rsidR="0098633B" w:rsidRPr="002844AF">
        <w:rPr>
          <w:rFonts w:eastAsia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=0,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="0098633B" w:rsidRPr="002844AF">
        <w:rPr>
          <w:rFonts w:eastAsia="Times New Roman"/>
          <w:sz w:val="28"/>
          <w:szCs w:val="28"/>
        </w:rPr>
        <w:t xml:space="preserve">;  </w:t>
      </w:r>
    </w:p>
    <w:p w14:paraId="02424F38" w14:textId="77777777" w:rsidR="00817388" w:rsidRPr="002844AF" w:rsidRDefault="00817388" w:rsidP="00E17AFD">
      <w:pPr>
        <w:jc w:val="both"/>
        <w:rPr>
          <w:rFonts w:eastAsia="Times New Roman"/>
          <w:sz w:val="28"/>
          <w:szCs w:val="28"/>
        </w:rPr>
      </w:pPr>
    </w:p>
    <w:p w14:paraId="38F8AA81" w14:textId="2A9070C0" w:rsidR="0098633B" w:rsidRPr="002844AF" w:rsidRDefault="00817388" w:rsidP="00E17AF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98633B" w:rsidRPr="002844AF">
        <w:rPr>
          <w:rFonts w:eastAsia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+8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=0.</m:t>
        </m:r>
      </m:oMath>
      <w:r w:rsidR="0098633B" w:rsidRPr="002844AF">
        <w:rPr>
          <w:rFonts w:eastAsia="Times New Roman"/>
          <w:sz w:val="28"/>
          <w:szCs w:val="28"/>
        </w:rPr>
        <w:t xml:space="preserve"> </w:t>
      </w:r>
    </w:p>
    <w:p w14:paraId="77B5D5D3" w14:textId="77777777" w:rsidR="0098633B" w:rsidRPr="002844AF" w:rsidRDefault="0098633B" w:rsidP="00E17AFD">
      <w:pPr>
        <w:jc w:val="both"/>
        <w:rPr>
          <w:sz w:val="28"/>
          <w:szCs w:val="28"/>
        </w:rPr>
      </w:pPr>
    </w:p>
    <w:p w14:paraId="15D8E6C2" w14:textId="77777777" w:rsidR="0098633B" w:rsidRPr="002844AF" w:rsidRDefault="0098633B" w:rsidP="00E17AFD">
      <w:pPr>
        <w:jc w:val="both"/>
        <w:rPr>
          <w:sz w:val="28"/>
          <w:szCs w:val="28"/>
        </w:rPr>
      </w:pPr>
    </w:p>
    <w:p w14:paraId="1D340FE5" w14:textId="77777777" w:rsidR="00F05CC6" w:rsidRPr="002844AF" w:rsidRDefault="00F05CC6" w:rsidP="00E17AFD">
      <w:pPr>
        <w:jc w:val="both"/>
        <w:rPr>
          <w:b/>
          <w:sz w:val="28"/>
          <w:szCs w:val="28"/>
        </w:rPr>
      </w:pPr>
      <w:r w:rsidRPr="002844AF">
        <w:rPr>
          <w:b/>
          <w:sz w:val="28"/>
          <w:szCs w:val="28"/>
        </w:rPr>
        <w:t>Третий семестр</w:t>
      </w:r>
    </w:p>
    <w:p w14:paraId="71528FF1" w14:textId="77777777" w:rsidR="00F05CC6" w:rsidRPr="002844AF" w:rsidRDefault="00F05CC6" w:rsidP="00E17AFD">
      <w:pPr>
        <w:jc w:val="both"/>
        <w:rPr>
          <w:b/>
          <w:color w:val="000000" w:themeColor="text1"/>
          <w:sz w:val="28"/>
          <w:szCs w:val="28"/>
        </w:rPr>
      </w:pPr>
      <w:r w:rsidRPr="002844AF">
        <w:rPr>
          <w:rFonts w:ascii="Times New Roman CYR" w:hAnsi="Times New Roman CYR"/>
          <w:color w:val="000000" w:themeColor="text1"/>
          <w:sz w:val="28"/>
          <w:szCs w:val="28"/>
        </w:rPr>
        <w:lastRenderedPageBreak/>
        <w:t>1) Что называется числовым рядом? Определение сходящегося и расходящегося ряда. Исследование сходимости ряда, составленного из членов геометрической прогрессии. Привести  примеры.</w:t>
      </w:r>
    </w:p>
    <w:p w14:paraId="076902E5" w14:textId="77777777" w:rsidR="00F05CC6" w:rsidRPr="002844AF" w:rsidRDefault="00F05CC6" w:rsidP="00E17AFD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2844AF">
        <w:rPr>
          <w:rFonts w:ascii="Times New Roman CYR" w:hAnsi="Times New Roman CYR"/>
          <w:color w:val="000000" w:themeColor="text1"/>
          <w:sz w:val="28"/>
          <w:szCs w:val="28"/>
        </w:rPr>
        <w:t>2) Необходимый признак сходимости ряда. Следствие из необходимого признака. Привести примеры, когда применяется необходимый признак.</w:t>
      </w:r>
    </w:p>
    <w:p w14:paraId="62A0C5DC" w14:textId="77777777" w:rsidR="00F05CC6" w:rsidRPr="002844AF" w:rsidRDefault="00F05CC6" w:rsidP="00E17AFD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2844AF">
        <w:rPr>
          <w:rFonts w:ascii="Times New Roman CYR" w:hAnsi="Times New Roman CYR"/>
          <w:color w:val="000000" w:themeColor="text1"/>
          <w:sz w:val="28"/>
          <w:szCs w:val="28"/>
        </w:rPr>
        <w:t>3) Оценочный и предельный признаки сравнения. Привести   примеры их применения.</w:t>
      </w:r>
    </w:p>
    <w:p w14:paraId="4CD36B61" w14:textId="77777777" w:rsidR="00F05CC6" w:rsidRPr="002844AF" w:rsidRDefault="00F05CC6" w:rsidP="00E17AFD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2844AF">
        <w:rPr>
          <w:rFonts w:ascii="Times New Roman CYR" w:hAnsi="Times New Roman CYR"/>
          <w:color w:val="000000" w:themeColor="text1"/>
          <w:sz w:val="28"/>
          <w:szCs w:val="28"/>
        </w:rPr>
        <w:t>4) Признаки Даламбера и Коши (радикальный). Привести  примеры.</w:t>
      </w:r>
    </w:p>
    <w:p w14:paraId="65CB35A3" w14:textId="77777777" w:rsidR="00F05CC6" w:rsidRPr="002844AF" w:rsidRDefault="00F05CC6" w:rsidP="00E17AFD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2844AF">
        <w:rPr>
          <w:rFonts w:ascii="Times New Roman CYR" w:hAnsi="Times New Roman CYR"/>
          <w:color w:val="000000" w:themeColor="text1"/>
          <w:sz w:val="28"/>
          <w:szCs w:val="28"/>
        </w:rPr>
        <w:t xml:space="preserve">5) Интегральный признак сходимости. Геометрическое обоснование связи между рядом и интегралом. Применение этого признака к рядам Дирихле. </w:t>
      </w:r>
    </w:p>
    <w:p w14:paraId="3FD5A068" w14:textId="77777777" w:rsidR="00F05CC6" w:rsidRPr="002844AF" w:rsidRDefault="00F05CC6" w:rsidP="00E17AFD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2844AF">
        <w:rPr>
          <w:rFonts w:ascii="Times New Roman CYR" w:hAnsi="Times New Roman CYR"/>
          <w:color w:val="000000" w:themeColor="text1"/>
          <w:sz w:val="28"/>
          <w:szCs w:val="28"/>
        </w:rPr>
        <w:t>6) Что такое знакопеременные ряды? Теорема об абсолютной сходимости. Что такое условная сходимость? Привести примеры абсолютно и условно сходящихся рядов.</w:t>
      </w:r>
    </w:p>
    <w:p w14:paraId="017788BB" w14:textId="77777777" w:rsidR="00F05CC6" w:rsidRPr="002844AF" w:rsidRDefault="00F05CC6" w:rsidP="00E17AFD">
      <w:pPr>
        <w:jc w:val="both"/>
        <w:rPr>
          <w:color w:val="000000" w:themeColor="text1"/>
          <w:sz w:val="28"/>
          <w:szCs w:val="28"/>
        </w:rPr>
      </w:pPr>
      <w:r w:rsidRPr="002844AF">
        <w:rPr>
          <w:rFonts w:ascii="Times New Roman CYR" w:hAnsi="Times New Roman CYR"/>
          <w:color w:val="000000" w:themeColor="text1"/>
          <w:sz w:val="28"/>
          <w:szCs w:val="28"/>
        </w:rPr>
        <w:t xml:space="preserve">7) Теорема Лейбница. Геометрическое обоснование теоремы. Оценка остатка знакочередующегося ряда. Привести примеры условно и абсолютно сходящихся рядов. </w:t>
      </w:r>
      <w:r w:rsidRPr="002844AF">
        <w:rPr>
          <w:color w:val="000000" w:themeColor="text1"/>
          <w:sz w:val="28"/>
          <w:szCs w:val="28"/>
        </w:rPr>
        <w:t xml:space="preserve">Применение </w:t>
      </w:r>
      <w:r w:rsidRPr="002844AF">
        <w:rPr>
          <w:rFonts w:ascii="Times New Roman CYR" w:hAnsi="Times New Roman CYR"/>
          <w:color w:val="000000" w:themeColor="text1"/>
          <w:sz w:val="28"/>
          <w:szCs w:val="28"/>
        </w:rPr>
        <w:t>теоремы Лейбница</w:t>
      </w:r>
      <w:r w:rsidRPr="002844AF">
        <w:rPr>
          <w:color w:val="000000" w:themeColor="text1"/>
          <w:sz w:val="28"/>
          <w:szCs w:val="28"/>
        </w:rPr>
        <w:t xml:space="preserve"> к приближенным вычислениям.</w:t>
      </w:r>
    </w:p>
    <w:p w14:paraId="61C52454" w14:textId="77777777" w:rsidR="00F05CC6" w:rsidRPr="002844AF" w:rsidRDefault="00F05CC6" w:rsidP="00E17AFD">
      <w:pPr>
        <w:jc w:val="both"/>
        <w:rPr>
          <w:color w:val="000000" w:themeColor="text1"/>
          <w:sz w:val="28"/>
          <w:szCs w:val="28"/>
        </w:rPr>
      </w:pPr>
      <w:r w:rsidRPr="002844AF">
        <w:rPr>
          <w:color w:val="000000" w:themeColor="text1"/>
          <w:sz w:val="28"/>
          <w:szCs w:val="28"/>
        </w:rPr>
        <w:t>8)  Понятие функционального ряда и его области сходимости.</w:t>
      </w:r>
    </w:p>
    <w:p w14:paraId="630FA5C6" w14:textId="77777777" w:rsidR="00F05CC6" w:rsidRPr="002844AF" w:rsidRDefault="00F05CC6" w:rsidP="00E17AFD">
      <w:pPr>
        <w:jc w:val="both"/>
        <w:rPr>
          <w:color w:val="000000" w:themeColor="text1"/>
          <w:sz w:val="28"/>
          <w:szCs w:val="28"/>
        </w:rPr>
      </w:pPr>
      <w:r w:rsidRPr="002844AF">
        <w:rPr>
          <w:color w:val="000000" w:themeColor="text1"/>
          <w:sz w:val="28"/>
          <w:szCs w:val="28"/>
        </w:rPr>
        <w:t>9) Степенные ряды. Теорема Абеля. Интервал,  радиус сходимости, область сходимости степенного ряда.  Свойства степенных рядов.</w:t>
      </w:r>
    </w:p>
    <w:p w14:paraId="6A577A83" w14:textId="77777777" w:rsidR="00F05CC6" w:rsidRPr="002844AF" w:rsidRDefault="00F05CC6" w:rsidP="00E17AFD">
      <w:pPr>
        <w:jc w:val="both"/>
        <w:rPr>
          <w:color w:val="000000" w:themeColor="text1"/>
          <w:sz w:val="28"/>
          <w:szCs w:val="28"/>
        </w:rPr>
      </w:pPr>
      <w:r w:rsidRPr="002844AF">
        <w:rPr>
          <w:color w:val="000000" w:themeColor="text1"/>
          <w:sz w:val="28"/>
          <w:szCs w:val="28"/>
        </w:rPr>
        <w:t>10)  Разложение функций в степенные ряды. Ряды Тейлора и Маклорена.  Разложение некоторых элементарных функций в ряд Маклорена. 11)  Приложение степенных рядов к приближенным вычислениям (вычисление значений функции, вычисление определенных интегралов, приближенное решение дифференциальных уравнений).</w:t>
      </w:r>
    </w:p>
    <w:p w14:paraId="3903EEC6" w14:textId="77777777" w:rsidR="00F05CC6" w:rsidRPr="002844AF" w:rsidRDefault="00F05CC6" w:rsidP="00E17AFD">
      <w:pPr>
        <w:jc w:val="both"/>
        <w:rPr>
          <w:color w:val="000000" w:themeColor="text1"/>
          <w:sz w:val="28"/>
          <w:szCs w:val="28"/>
        </w:rPr>
      </w:pPr>
      <w:r w:rsidRPr="002844AF">
        <w:rPr>
          <w:color w:val="000000" w:themeColor="text1"/>
          <w:sz w:val="28"/>
          <w:szCs w:val="28"/>
        </w:rPr>
        <w:t>12)  Периодические функции, периодические процессы. Тригонометрический ряд Фурье.</w:t>
      </w:r>
    </w:p>
    <w:p w14:paraId="66EBED15" w14:textId="77777777" w:rsidR="00F05CC6" w:rsidRPr="002844AF" w:rsidRDefault="00F05CC6" w:rsidP="00E17AFD">
      <w:pPr>
        <w:jc w:val="both"/>
        <w:rPr>
          <w:color w:val="000000" w:themeColor="text1"/>
          <w:sz w:val="28"/>
          <w:szCs w:val="28"/>
        </w:rPr>
      </w:pPr>
      <w:r w:rsidRPr="002844AF">
        <w:rPr>
          <w:color w:val="000000" w:themeColor="text1"/>
          <w:sz w:val="28"/>
          <w:szCs w:val="28"/>
        </w:rPr>
        <w:t>13)  Разложение в ряд Фурье 2π-периодических функций. Теорема Дирихле. Разложение в ряд Фурье четных и нечетных функций.</w:t>
      </w:r>
    </w:p>
    <w:p w14:paraId="03F31F97" w14:textId="77777777" w:rsidR="00F05CC6" w:rsidRPr="002844AF" w:rsidRDefault="00F05CC6" w:rsidP="00E17AFD">
      <w:pPr>
        <w:jc w:val="both"/>
        <w:rPr>
          <w:color w:val="000000" w:themeColor="text1"/>
          <w:sz w:val="28"/>
          <w:szCs w:val="28"/>
        </w:rPr>
      </w:pPr>
      <w:r w:rsidRPr="002844AF">
        <w:rPr>
          <w:color w:val="000000" w:themeColor="text1"/>
          <w:sz w:val="28"/>
          <w:szCs w:val="28"/>
        </w:rPr>
        <w:t>14)  Разложение в ряд Фурье  функций  произвольного периода. Представление непериодической функции рядом Фурье.</w:t>
      </w:r>
    </w:p>
    <w:p w14:paraId="210F98FB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>15) Комплексная форма ряда Фурье. Интеграл Фурье.</w:t>
      </w:r>
    </w:p>
    <w:p w14:paraId="6E6CA6B4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16) Действия над комплексными числами в алгебраической, тригонометрической и показательной формах. </w:t>
      </w:r>
    </w:p>
    <w:p w14:paraId="59443935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>17) Понятие функции комплексной переменной.   Действительная и мнимая части ФКП. Предел и непрерывность ФКП. Основные элементарные ФКП (определение и свойства).</w:t>
      </w:r>
    </w:p>
    <w:p w14:paraId="29537CCC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18) Дифференцируемость ФКП. Условия Коши — Римана. Аналитические функции. </w:t>
      </w:r>
    </w:p>
    <w:p w14:paraId="02E77016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>19) Интеграл от  ФКП.  вдоль кривой. Его свойства и вычисление. Теорема Коши для аналитической функции в односвязной области.</w:t>
      </w:r>
    </w:p>
    <w:p w14:paraId="03C3A488" w14:textId="77777777" w:rsidR="00F05CC6" w:rsidRPr="002844AF" w:rsidRDefault="00F05CC6" w:rsidP="00E17AFD">
      <w:pPr>
        <w:tabs>
          <w:tab w:val="num" w:pos="786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 xml:space="preserve">20) Первообразная аналитической функции в односвязной области. Неопределенный интеграл. Формула Ньютона-Лейбница. Вычисление интегралов от функций вида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2844AF">
        <w:rPr>
          <w:sz w:val="28"/>
          <w:szCs w:val="28"/>
        </w:rPr>
        <w:t xml:space="preserve">для целого </w:t>
      </w:r>
      <m:oMath>
        <m:r>
          <w:rPr>
            <w:rFonts w:ascii="Cambria Math" w:hAnsi="Cambria Math"/>
            <w:sz w:val="28"/>
            <w:szCs w:val="28"/>
          </w:rPr>
          <m:t xml:space="preserve">n  </m:t>
        </m:r>
      </m:oMath>
      <w:r w:rsidRPr="002844AF">
        <w:rPr>
          <w:sz w:val="28"/>
          <w:szCs w:val="28"/>
        </w:rPr>
        <w:t xml:space="preserve">по окружности с центром в точке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2844AF">
        <w:rPr>
          <w:sz w:val="28"/>
          <w:szCs w:val="28"/>
        </w:rPr>
        <w:t>.</w:t>
      </w:r>
    </w:p>
    <w:p w14:paraId="038BB327" w14:textId="77777777" w:rsidR="00F05CC6" w:rsidRPr="002844AF" w:rsidRDefault="00F05CC6" w:rsidP="00E17AFD">
      <w:pPr>
        <w:tabs>
          <w:tab w:val="num" w:pos="786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lastRenderedPageBreak/>
        <w:t>21) Интегральная формула Коши. Интегральная формула Коши для производных.</w:t>
      </w:r>
    </w:p>
    <w:p w14:paraId="21649D0D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>22) Числовые и степенные ряды в комплексной плоскости. Ряд Тейлора.</w:t>
      </w:r>
    </w:p>
    <w:p w14:paraId="2BE9C7A8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>23) Нули и особые точки. Ряд Лорана.</w:t>
      </w:r>
    </w:p>
    <w:p w14:paraId="429D3300" w14:textId="77777777" w:rsidR="00F05CC6" w:rsidRPr="002844AF" w:rsidRDefault="00F05CC6" w:rsidP="00E17AFD">
      <w:pPr>
        <w:tabs>
          <w:tab w:val="left" w:pos="284"/>
        </w:tabs>
        <w:jc w:val="both"/>
        <w:rPr>
          <w:sz w:val="28"/>
          <w:szCs w:val="28"/>
        </w:rPr>
      </w:pPr>
      <w:r w:rsidRPr="002844AF">
        <w:rPr>
          <w:sz w:val="28"/>
          <w:szCs w:val="28"/>
        </w:rPr>
        <w:t>24) Понятие вычета и основная теорема о вычетах.</w:t>
      </w:r>
    </w:p>
    <w:p w14:paraId="23BA5EF8" w14:textId="77777777" w:rsidR="00F05CC6" w:rsidRPr="002844AF" w:rsidRDefault="00F05CC6" w:rsidP="00E17AFD">
      <w:pPr>
        <w:tabs>
          <w:tab w:val="left" w:pos="284"/>
        </w:tabs>
        <w:jc w:val="both"/>
        <w:rPr>
          <w:bCs/>
          <w:sz w:val="28"/>
          <w:szCs w:val="28"/>
          <w:lang w:eastAsia="en-US"/>
        </w:rPr>
      </w:pPr>
      <w:r w:rsidRPr="002844AF">
        <w:rPr>
          <w:bCs/>
          <w:sz w:val="28"/>
          <w:szCs w:val="28"/>
          <w:lang w:eastAsia="en-US"/>
        </w:rPr>
        <w:t xml:space="preserve">25) Преобразование Лапласа, его свойства. </w:t>
      </w:r>
    </w:p>
    <w:p w14:paraId="3FDA0D03" w14:textId="77777777" w:rsidR="00F05CC6" w:rsidRPr="002844AF" w:rsidRDefault="00F05CC6" w:rsidP="00E17AFD">
      <w:pPr>
        <w:tabs>
          <w:tab w:val="left" w:pos="284"/>
        </w:tabs>
        <w:jc w:val="both"/>
        <w:rPr>
          <w:bCs/>
          <w:sz w:val="28"/>
          <w:szCs w:val="28"/>
          <w:lang w:eastAsia="en-US"/>
        </w:rPr>
      </w:pPr>
      <w:r w:rsidRPr="002844AF">
        <w:rPr>
          <w:bCs/>
          <w:sz w:val="28"/>
          <w:szCs w:val="28"/>
          <w:lang w:eastAsia="en-US"/>
        </w:rPr>
        <w:t>26) Таблица оригиналов и изображений.</w:t>
      </w:r>
    </w:p>
    <w:p w14:paraId="2B31F96B" w14:textId="77777777" w:rsidR="00F05CC6" w:rsidRPr="002844AF" w:rsidRDefault="00F05CC6" w:rsidP="00E17AFD">
      <w:pPr>
        <w:jc w:val="both"/>
        <w:rPr>
          <w:bCs/>
          <w:sz w:val="28"/>
          <w:szCs w:val="28"/>
          <w:lang w:eastAsia="en-US"/>
        </w:rPr>
      </w:pPr>
      <w:r w:rsidRPr="002844AF">
        <w:rPr>
          <w:bCs/>
          <w:sz w:val="28"/>
          <w:szCs w:val="28"/>
          <w:lang w:eastAsia="en-US"/>
        </w:rPr>
        <w:t>27) Операционный метод решения линейных дифференциальных уравнений и систем.</w:t>
      </w:r>
    </w:p>
    <w:p w14:paraId="399FE484" w14:textId="7F68F202" w:rsidR="002844AF" w:rsidRPr="002844AF" w:rsidRDefault="00D034B3" w:rsidP="00E17AFD">
      <w:pPr>
        <w:jc w:val="both"/>
        <w:rPr>
          <w:sz w:val="28"/>
        </w:rPr>
      </w:pPr>
      <w:r>
        <w:rPr>
          <w:sz w:val="28"/>
        </w:rPr>
        <w:t>28</w:t>
      </w:r>
      <w:r w:rsidR="002844AF" w:rsidRPr="002844AF">
        <w:rPr>
          <w:sz w:val="28"/>
        </w:rPr>
        <w:t xml:space="preserve">) Дано комплексное число </w:t>
      </w:r>
      <w:r w:rsidR="002844AF" w:rsidRPr="002844AF">
        <w:rPr>
          <w:i/>
          <w:sz w:val="28"/>
        </w:rPr>
        <w:t xml:space="preserve">z </w:t>
      </w:r>
      <w:r w:rsidR="002844AF" w:rsidRPr="002844AF">
        <w:rPr>
          <w:sz w:val="28"/>
        </w:rPr>
        <w:t xml:space="preserve">= </w:t>
      </w:r>
      <w:r w:rsidR="002844AF" w:rsidRPr="002844AF">
        <w:rPr>
          <w:position w:val="-28"/>
          <w:sz w:val="28"/>
        </w:rPr>
        <w:object w:dxaOrig="600" w:dyaOrig="780" w14:anchorId="56CCD25C">
          <v:shape id="_x0000_i1100" type="#_x0000_t75" style="width:30pt;height:39pt" o:ole="" fillcolor="window">
            <v:imagedata r:id="rId159" o:title=""/>
          </v:shape>
          <o:OLEObject Type="Embed" ProgID="Equation.3" ShapeID="_x0000_i1100" DrawAspect="Content" ObjectID="_1571641402" r:id="rId160"/>
        </w:object>
      </w:r>
      <w:r w:rsidR="002844AF" w:rsidRPr="002844AF">
        <w:rPr>
          <w:sz w:val="28"/>
        </w:rPr>
        <w:t xml:space="preserve">. Требуется   записать число   </w:t>
      </w:r>
      <w:r w:rsidR="002844AF" w:rsidRPr="002844AF">
        <w:rPr>
          <w:i/>
          <w:sz w:val="28"/>
        </w:rPr>
        <w:t xml:space="preserve">z  </w:t>
      </w:r>
      <w:r w:rsidR="002844AF" w:rsidRPr="002844AF">
        <w:rPr>
          <w:sz w:val="28"/>
        </w:rPr>
        <w:t xml:space="preserve"> в алгебраической, тригонометрической и показательной  формах;</w:t>
      </w:r>
    </w:p>
    <w:p w14:paraId="460E7378" w14:textId="77777777" w:rsidR="002844AF" w:rsidRPr="002844AF" w:rsidRDefault="002844AF" w:rsidP="00E17AFD">
      <w:pPr>
        <w:jc w:val="both"/>
        <w:rPr>
          <w:sz w:val="28"/>
        </w:rPr>
      </w:pPr>
      <w:r w:rsidRPr="002844AF">
        <w:rPr>
          <w:sz w:val="28"/>
        </w:rPr>
        <w:t xml:space="preserve">  </w:t>
      </w:r>
    </w:p>
    <w:p w14:paraId="3370A26E" w14:textId="7819452A" w:rsidR="002844AF" w:rsidRPr="002844AF" w:rsidRDefault="002844AF" w:rsidP="00E17AFD">
      <w:pPr>
        <w:jc w:val="both"/>
        <w:rPr>
          <w:sz w:val="28"/>
          <w:szCs w:val="28"/>
        </w:rPr>
      </w:pPr>
      <w:r w:rsidRPr="002844AF">
        <w:rPr>
          <w:sz w:val="28"/>
          <w:szCs w:val="28"/>
        </w:rPr>
        <w:t>2</w:t>
      </w:r>
      <w:r w:rsidR="00D034B3">
        <w:rPr>
          <w:sz w:val="28"/>
          <w:szCs w:val="28"/>
        </w:rPr>
        <w:t>9</w:t>
      </w:r>
      <w:r w:rsidRPr="002844AF">
        <w:rPr>
          <w:sz w:val="28"/>
          <w:szCs w:val="28"/>
        </w:rPr>
        <w:t xml:space="preserve">) Решить квадратное уравнение </w:t>
      </w:r>
      <w:r w:rsidRPr="002844AF">
        <w:rPr>
          <w:position w:val="-6"/>
          <w:sz w:val="28"/>
          <w:szCs w:val="28"/>
        </w:rPr>
        <w:object w:dxaOrig="1719" w:dyaOrig="380" w14:anchorId="0AAF0371">
          <v:shape id="_x0000_i1101" type="#_x0000_t75" style="width:87pt;height:18pt" o:ole="">
            <v:imagedata r:id="rId161" o:title=""/>
          </v:shape>
          <o:OLEObject Type="Embed" ProgID="Equation.3" ShapeID="_x0000_i1101" DrawAspect="Content" ObjectID="_1571641403" r:id="rId162"/>
        </w:object>
      </w:r>
      <w:r w:rsidRPr="002844AF">
        <w:rPr>
          <w:sz w:val="28"/>
          <w:szCs w:val="28"/>
        </w:rPr>
        <w:t xml:space="preserve"> и представить его решения в тригонометрической и показательной форме. </w:t>
      </w:r>
    </w:p>
    <w:p w14:paraId="031415A7" w14:textId="77777777" w:rsidR="002844AF" w:rsidRPr="002844AF" w:rsidRDefault="002844AF" w:rsidP="00E17AFD">
      <w:pPr>
        <w:jc w:val="both"/>
        <w:rPr>
          <w:b/>
          <w:iCs/>
          <w:sz w:val="28"/>
          <w:szCs w:val="28"/>
          <w:u w:val="single"/>
          <w:lang w:eastAsia="en-US"/>
        </w:rPr>
      </w:pPr>
    </w:p>
    <w:p w14:paraId="348F6A48" w14:textId="7C7F41A2" w:rsidR="002844AF" w:rsidRPr="002844AF" w:rsidRDefault="002844AF" w:rsidP="00E17AFD">
      <w:pPr>
        <w:jc w:val="both"/>
        <w:rPr>
          <w:iCs/>
          <w:sz w:val="28"/>
          <w:szCs w:val="28"/>
          <w:lang w:eastAsia="en-US"/>
        </w:rPr>
      </w:pPr>
      <w:r w:rsidRPr="002844AF">
        <w:rPr>
          <w:iCs/>
          <w:sz w:val="28"/>
          <w:szCs w:val="28"/>
          <w:lang w:eastAsia="en-US"/>
        </w:rPr>
        <w:t>3</w:t>
      </w:r>
      <w:r w:rsidR="00D034B3">
        <w:rPr>
          <w:iCs/>
          <w:sz w:val="28"/>
          <w:szCs w:val="28"/>
          <w:lang w:eastAsia="en-US"/>
        </w:rPr>
        <w:t>0</w:t>
      </w:r>
      <w:r w:rsidRPr="002844AF">
        <w:rPr>
          <w:iCs/>
          <w:sz w:val="28"/>
          <w:szCs w:val="28"/>
          <w:lang w:eastAsia="en-US"/>
        </w:rPr>
        <w:t>)</w:t>
      </w:r>
      <w:r w:rsidRPr="002844AF">
        <w:rPr>
          <w:position w:val="-28"/>
          <w:lang w:eastAsia="en-US"/>
        </w:rPr>
        <w:object w:dxaOrig="1240" w:dyaOrig="720" w14:anchorId="7723CEBA">
          <v:shape id="_x0000_i1102" type="#_x0000_t75" style="width:62.25pt;height:36pt" o:ole="">
            <v:imagedata r:id="rId163" o:title=""/>
          </v:shape>
          <o:OLEObject Type="Embed" ProgID="Equation.3" ShapeID="_x0000_i1102" DrawAspect="Content" ObjectID="_1571641404" r:id="rId164"/>
        </w:object>
      </w:r>
      <w:r w:rsidRPr="002844AF">
        <w:rPr>
          <w:iCs/>
          <w:sz w:val="28"/>
          <w:szCs w:val="28"/>
          <w:lang w:eastAsia="en-US"/>
        </w:rPr>
        <w:t xml:space="preserve">; Найти </w:t>
      </w:r>
      <w:r w:rsidRPr="002844AF">
        <w:rPr>
          <w:position w:val="-12"/>
          <w:lang w:eastAsia="en-US"/>
        </w:rPr>
        <w:object w:dxaOrig="1100" w:dyaOrig="380" w14:anchorId="33BEBD1E">
          <v:shape id="_x0000_i1103" type="#_x0000_t75" style="width:54.75pt;height:18pt" o:ole="">
            <v:imagedata r:id="rId165" o:title=""/>
          </v:shape>
          <o:OLEObject Type="Embed" ProgID="Equation.3" ShapeID="_x0000_i1103" DrawAspect="Content" ObjectID="_1571641405" r:id="rId166"/>
        </w:object>
      </w:r>
      <w:r w:rsidRPr="002844AF">
        <w:rPr>
          <w:iCs/>
          <w:sz w:val="28"/>
          <w:szCs w:val="28"/>
          <w:lang w:eastAsia="en-US"/>
        </w:rPr>
        <w:t>.</w:t>
      </w:r>
    </w:p>
    <w:p w14:paraId="5557ACBA" w14:textId="53B95B13" w:rsidR="002844AF" w:rsidRPr="002844AF" w:rsidRDefault="000530AB" w:rsidP="00E17AFD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31) </w:t>
      </w:r>
      <w:r w:rsidR="002844AF" w:rsidRPr="002844AF">
        <w:rPr>
          <w:iCs/>
          <w:sz w:val="28"/>
          <w:szCs w:val="28"/>
          <w:lang w:eastAsia="en-US"/>
        </w:rPr>
        <w:t xml:space="preserve">Найти вычеты функции в её особых точках: </w:t>
      </w:r>
      <w:r w:rsidR="002844AF" w:rsidRPr="002844AF">
        <w:rPr>
          <w:iCs/>
          <w:position w:val="-28"/>
          <w:sz w:val="28"/>
          <w:szCs w:val="28"/>
          <w:lang w:eastAsia="en-US"/>
        </w:rPr>
        <w:object w:dxaOrig="1180" w:dyaOrig="720" w14:anchorId="3769F201">
          <v:shape id="_x0000_i1104" type="#_x0000_t75" style="width:59.25pt;height:36pt" o:ole="">
            <v:imagedata r:id="rId167" o:title=""/>
          </v:shape>
          <o:OLEObject Type="Embed" ProgID="Equation.3" ShapeID="_x0000_i1104" DrawAspect="Content" ObjectID="_1571641406" r:id="rId168"/>
        </w:object>
      </w:r>
      <w:r w:rsidR="002844AF" w:rsidRPr="002844AF">
        <w:rPr>
          <w:iCs/>
          <w:sz w:val="28"/>
          <w:szCs w:val="28"/>
          <w:lang w:eastAsia="en-US"/>
        </w:rPr>
        <w:t>.</w:t>
      </w:r>
    </w:p>
    <w:p w14:paraId="1F8A479F" w14:textId="702AD260" w:rsidR="002844AF" w:rsidRPr="002844AF" w:rsidRDefault="000530AB" w:rsidP="00E17AFD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32) </w:t>
      </w:r>
      <w:r w:rsidR="002844AF" w:rsidRPr="002844AF">
        <w:rPr>
          <w:iCs/>
          <w:sz w:val="28"/>
          <w:szCs w:val="28"/>
          <w:lang w:eastAsia="en-US"/>
        </w:rPr>
        <w:t>Вычислить интеграл</w:t>
      </w:r>
      <w:r w:rsidR="002844AF" w:rsidRPr="002844AF">
        <w:rPr>
          <w:iCs/>
          <w:position w:val="-36"/>
          <w:sz w:val="28"/>
          <w:szCs w:val="28"/>
          <w:lang w:eastAsia="en-US"/>
        </w:rPr>
        <w:object w:dxaOrig="660" w:dyaOrig="680" w14:anchorId="7675DC7D">
          <v:shape id="_x0000_i1105" type="#_x0000_t75" style="width:33pt;height:33.75pt" o:ole="">
            <v:imagedata r:id="rId169" o:title=""/>
          </v:shape>
          <o:OLEObject Type="Embed" ProgID="Equation.3" ShapeID="_x0000_i1105" DrawAspect="Content" ObjectID="_1571641407" r:id="rId170"/>
        </w:object>
      </w:r>
      <w:r w:rsidR="002844AF" w:rsidRPr="002844AF">
        <w:rPr>
          <w:iCs/>
          <w:sz w:val="28"/>
          <w:szCs w:val="28"/>
          <w:lang w:eastAsia="en-US"/>
        </w:rPr>
        <w:t xml:space="preserve">, где  </w:t>
      </w:r>
      <w:r w:rsidR="002844AF" w:rsidRPr="002844AF">
        <w:rPr>
          <w:i/>
          <w:iCs/>
          <w:sz w:val="28"/>
          <w:szCs w:val="28"/>
          <w:lang w:eastAsia="en-US"/>
        </w:rPr>
        <w:t>С</w:t>
      </w:r>
      <w:r w:rsidR="002844AF" w:rsidRPr="002844AF">
        <w:rPr>
          <w:iCs/>
          <w:sz w:val="28"/>
          <w:szCs w:val="28"/>
          <w:lang w:eastAsia="en-US"/>
        </w:rPr>
        <w:t xml:space="preserve">: </w:t>
      </w:r>
      <w:r w:rsidR="002844AF" w:rsidRPr="002844AF">
        <w:rPr>
          <w:iCs/>
          <w:position w:val="-12"/>
          <w:sz w:val="28"/>
          <w:szCs w:val="28"/>
          <w:lang w:eastAsia="en-US"/>
        </w:rPr>
        <w:object w:dxaOrig="760" w:dyaOrig="440" w14:anchorId="2298963B">
          <v:shape id="_x0000_i1106" type="#_x0000_t75" style="width:38.25pt;height:21.75pt" o:ole="">
            <v:imagedata r:id="rId171" o:title=""/>
          </v:shape>
          <o:OLEObject Type="Embed" ProgID="Equation.3" ShapeID="_x0000_i1106" DrawAspect="Content" ObjectID="_1571641408" r:id="rId172"/>
        </w:object>
      </w:r>
      <w:r w:rsidR="002844AF" w:rsidRPr="002844AF">
        <w:rPr>
          <w:iCs/>
          <w:sz w:val="28"/>
          <w:szCs w:val="28"/>
          <w:lang w:eastAsia="en-US"/>
        </w:rPr>
        <w:t xml:space="preserve">  от </w:t>
      </w:r>
      <w:r w:rsidR="002844AF" w:rsidRPr="002844AF">
        <w:rPr>
          <w:iCs/>
          <w:sz w:val="28"/>
          <w:szCs w:val="28"/>
          <w:lang w:val="en-US" w:eastAsia="en-US"/>
        </w:rPr>
        <w:t>z</w:t>
      </w:r>
      <w:r w:rsidR="002844AF" w:rsidRPr="002844AF">
        <w:rPr>
          <w:iCs/>
          <w:sz w:val="28"/>
          <w:szCs w:val="28"/>
          <w:lang w:eastAsia="en-US"/>
        </w:rPr>
        <w:t xml:space="preserve">=0 до </w:t>
      </w:r>
      <w:r w:rsidR="002844AF" w:rsidRPr="002844AF">
        <w:rPr>
          <w:i/>
          <w:iCs/>
          <w:sz w:val="28"/>
          <w:szCs w:val="28"/>
          <w:lang w:val="en-US" w:eastAsia="en-US"/>
        </w:rPr>
        <w:t>z</w:t>
      </w:r>
      <w:r w:rsidR="002844AF" w:rsidRPr="002844AF">
        <w:rPr>
          <w:i/>
          <w:iCs/>
          <w:sz w:val="28"/>
          <w:szCs w:val="28"/>
          <w:lang w:eastAsia="en-US"/>
        </w:rPr>
        <w:t>=</w:t>
      </w:r>
      <w:r w:rsidR="002844AF" w:rsidRPr="002844AF">
        <w:rPr>
          <w:iCs/>
          <w:sz w:val="28"/>
          <w:szCs w:val="28"/>
          <w:lang w:eastAsia="en-US"/>
        </w:rPr>
        <w:t>1+</w:t>
      </w:r>
      <w:r w:rsidR="002844AF" w:rsidRPr="002844AF">
        <w:rPr>
          <w:i/>
          <w:iCs/>
          <w:sz w:val="28"/>
          <w:szCs w:val="28"/>
          <w:lang w:val="en-US" w:eastAsia="en-US"/>
        </w:rPr>
        <w:t>i</w:t>
      </w:r>
      <w:r w:rsidR="002844AF" w:rsidRPr="002844AF">
        <w:rPr>
          <w:i/>
          <w:iCs/>
          <w:sz w:val="28"/>
          <w:szCs w:val="28"/>
          <w:lang w:eastAsia="en-US"/>
        </w:rPr>
        <w:t>.</w:t>
      </w:r>
    </w:p>
    <w:p w14:paraId="16EA4F65" w14:textId="7AB6C43B" w:rsidR="002844AF" w:rsidRPr="000530AB" w:rsidRDefault="000530AB" w:rsidP="00E17AFD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33) </w:t>
      </w:r>
      <w:r w:rsidR="002844AF" w:rsidRPr="000530AB">
        <w:rPr>
          <w:iCs/>
          <w:sz w:val="28"/>
          <w:szCs w:val="28"/>
          <w:lang w:eastAsia="en-US"/>
        </w:rPr>
        <w:t xml:space="preserve">Вычислить интеграл </w:t>
      </w:r>
      <w:r w:rsidR="002844AF" w:rsidRPr="002844AF">
        <w:rPr>
          <w:position w:val="-40"/>
          <w:lang w:eastAsia="en-US"/>
        </w:rPr>
        <w:object w:dxaOrig="1560" w:dyaOrig="840" w14:anchorId="52C821C9">
          <v:shape id="_x0000_i1107" type="#_x0000_t75" style="width:78pt;height:42pt" o:ole="">
            <v:imagedata r:id="rId173" o:title=""/>
          </v:shape>
          <o:OLEObject Type="Embed" ProgID="Equation.3" ShapeID="_x0000_i1107" DrawAspect="Content" ObjectID="_1571641409" r:id="rId174"/>
        </w:object>
      </w:r>
      <w:r w:rsidR="002844AF" w:rsidRPr="000530AB">
        <w:rPr>
          <w:iCs/>
          <w:sz w:val="28"/>
          <w:szCs w:val="28"/>
          <w:lang w:eastAsia="en-US"/>
        </w:rPr>
        <w:t>;</w:t>
      </w:r>
    </w:p>
    <w:p w14:paraId="00956FED" w14:textId="355D3083" w:rsidR="002844AF" w:rsidRPr="002844AF" w:rsidRDefault="000530AB" w:rsidP="00E17AFD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34) </w:t>
      </w:r>
      <w:r w:rsidR="002844AF" w:rsidRPr="002844AF">
        <w:rPr>
          <w:iCs/>
          <w:sz w:val="28"/>
          <w:szCs w:val="28"/>
          <w:lang w:eastAsia="en-US"/>
        </w:rPr>
        <w:t xml:space="preserve">Вычислить интеграл   </w:t>
      </w:r>
      <w:r w:rsidR="002844AF" w:rsidRPr="002844AF">
        <w:rPr>
          <w:iCs/>
          <w:position w:val="-40"/>
          <w:sz w:val="28"/>
          <w:szCs w:val="28"/>
          <w:lang w:eastAsia="en-US"/>
        </w:rPr>
        <w:object w:dxaOrig="1320" w:dyaOrig="880" w14:anchorId="62C4F961">
          <v:shape id="_x0000_i1108" type="#_x0000_t75" style="width:66pt;height:44.25pt" o:ole="">
            <v:imagedata r:id="rId175" o:title=""/>
          </v:shape>
          <o:OLEObject Type="Embed" ProgID="Equation.3" ShapeID="_x0000_i1108" DrawAspect="Content" ObjectID="_1571641410" r:id="rId176"/>
        </w:object>
      </w:r>
      <w:r w:rsidR="002844AF" w:rsidRPr="002844AF">
        <w:rPr>
          <w:iCs/>
          <w:sz w:val="28"/>
          <w:szCs w:val="28"/>
          <w:lang w:eastAsia="en-US"/>
        </w:rPr>
        <w:t xml:space="preserve">  </w:t>
      </w:r>
      <w:r w:rsidR="002844AF" w:rsidRPr="002844AF">
        <w:rPr>
          <w:sz w:val="28"/>
          <w:szCs w:val="28"/>
        </w:rPr>
        <w:t>операционным методом.</w:t>
      </w:r>
    </w:p>
    <w:p w14:paraId="1582D25C" w14:textId="77777777" w:rsidR="002844AF" w:rsidRPr="00F05CC6" w:rsidRDefault="002844AF" w:rsidP="00F05CC6">
      <w:pPr>
        <w:rPr>
          <w:color w:val="000000" w:themeColor="text1"/>
          <w:sz w:val="28"/>
          <w:szCs w:val="28"/>
        </w:rPr>
      </w:pPr>
    </w:p>
    <w:p w14:paraId="511ED700" w14:textId="77777777" w:rsidR="00FB353F" w:rsidRPr="00BD3588" w:rsidRDefault="00FB353F" w:rsidP="00FB353F">
      <w:pPr>
        <w:widowControl/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D3588">
        <w:rPr>
          <w:rFonts w:eastAsia="Times New Roman"/>
          <w:sz w:val="28"/>
          <w:szCs w:val="28"/>
        </w:rPr>
        <w:t>Критерии оценивания</w:t>
      </w:r>
    </w:p>
    <w:p w14:paraId="272AF763" w14:textId="77777777" w:rsidR="00FB353F" w:rsidRPr="00FB353F" w:rsidRDefault="00FB353F" w:rsidP="00FB353F">
      <w:pPr>
        <w:ind w:firstLine="142"/>
        <w:jc w:val="both"/>
        <w:rPr>
          <w:bCs/>
          <w:spacing w:val="-6"/>
          <w:sz w:val="28"/>
          <w:szCs w:val="28"/>
        </w:rPr>
      </w:pPr>
      <w:r w:rsidRPr="00FB353F">
        <w:rPr>
          <w:bCs/>
          <w:spacing w:val="-6"/>
          <w:sz w:val="28"/>
          <w:szCs w:val="28"/>
        </w:rPr>
        <w:t>Формирование знаний, умений и навыков, обучающихся на экзамене, определяется оценками:</w:t>
      </w:r>
    </w:p>
    <w:p w14:paraId="36616962" w14:textId="77777777" w:rsidR="00FB353F" w:rsidRPr="00FB353F" w:rsidRDefault="00FB353F" w:rsidP="00FB353F">
      <w:pPr>
        <w:ind w:firstLine="142"/>
        <w:jc w:val="both"/>
        <w:rPr>
          <w:b/>
          <w:sz w:val="28"/>
          <w:szCs w:val="28"/>
        </w:rPr>
      </w:pPr>
      <w:r w:rsidRPr="00FB353F">
        <w:rPr>
          <w:b/>
          <w:sz w:val="28"/>
          <w:szCs w:val="28"/>
        </w:rPr>
        <w:t>«отлично», «хорошо», «удовлетворительно», «неудовлетворительно».</w:t>
      </w:r>
    </w:p>
    <w:p w14:paraId="521494F7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При выведении оценки экзаменатор руководствуется следующим общими критериями Оценка «</w:t>
      </w:r>
      <w:r w:rsidRPr="00FB353F">
        <w:rPr>
          <w:b/>
          <w:sz w:val="28"/>
          <w:szCs w:val="28"/>
        </w:rPr>
        <w:t>отлично»</w:t>
      </w:r>
      <w:r w:rsidRPr="00FB353F">
        <w:rPr>
          <w:sz w:val="28"/>
          <w:szCs w:val="28"/>
        </w:rPr>
        <w:t xml:space="preserve"> </w:t>
      </w:r>
      <w:r w:rsidRPr="00FB353F">
        <w:rPr>
          <w:bCs/>
          <w:sz w:val="28"/>
          <w:szCs w:val="28"/>
        </w:rPr>
        <w:t>выставляется при следующих условиях:</w:t>
      </w:r>
    </w:p>
    <w:p w14:paraId="7AA3A2B1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даны исчерпывающие и обоснованные ответы на вопросы, поставленные в экзаменационном билете;</w:t>
      </w:r>
    </w:p>
    <w:p w14:paraId="72A54DC5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решены все предложенные практические задачи;</w:t>
      </w:r>
    </w:p>
    <w:p w14:paraId="4AA566F1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показано глубокое и творческое овладение основной и дополнительной литературой;</w:t>
      </w:r>
    </w:p>
    <w:p w14:paraId="466B0670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ответы отличаются четкостью, мысли излагаются в необходимой логической последовательности.</w:t>
      </w:r>
    </w:p>
    <w:p w14:paraId="12E2DD31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Оценка «</w:t>
      </w:r>
      <w:r w:rsidRPr="00FB353F">
        <w:rPr>
          <w:b/>
          <w:sz w:val="28"/>
          <w:szCs w:val="28"/>
        </w:rPr>
        <w:t>хорошо»</w:t>
      </w:r>
      <w:r w:rsidRPr="00FB353F">
        <w:rPr>
          <w:sz w:val="28"/>
          <w:szCs w:val="28"/>
        </w:rPr>
        <w:t xml:space="preserve"> </w:t>
      </w:r>
      <w:r w:rsidRPr="00FB353F">
        <w:rPr>
          <w:bCs/>
          <w:sz w:val="28"/>
          <w:szCs w:val="28"/>
        </w:rPr>
        <w:t>выставляется при следующих условиях:</w:t>
      </w:r>
    </w:p>
    <w:p w14:paraId="244C66DC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 xml:space="preserve">• даны полные, достаточно глубокие и обоснованные ответы на вопросы, </w:t>
      </w:r>
      <w:r w:rsidRPr="00FB353F">
        <w:rPr>
          <w:bCs/>
          <w:sz w:val="28"/>
          <w:szCs w:val="28"/>
        </w:rPr>
        <w:lastRenderedPageBreak/>
        <w:t>поставленные в экзаменационном билете;</w:t>
      </w:r>
    </w:p>
    <w:p w14:paraId="2212D965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решены почти все предложенные практические задачи;</w:t>
      </w:r>
    </w:p>
    <w:p w14:paraId="482AB881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даны полные, но недостаточно обоснованные ответы на дополнительные вопросы;</w:t>
      </w:r>
    </w:p>
    <w:p w14:paraId="29F50B46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показаны глубокие знания основной и недостаточное знакомств</w:t>
      </w:r>
      <w:r w:rsidR="002F244F">
        <w:rPr>
          <w:bCs/>
          <w:sz w:val="28"/>
          <w:szCs w:val="28"/>
        </w:rPr>
        <w:t>о с дополнительной литературой;</w:t>
      </w:r>
    </w:p>
    <w:p w14:paraId="38BE512D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ответы в основном были четкими, но в них не всегда выдерживалась логическая последовательность.</w:t>
      </w:r>
    </w:p>
    <w:p w14:paraId="783CEF88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Оценка «</w:t>
      </w:r>
      <w:r w:rsidRPr="00FB353F">
        <w:rPr>
          <w:b/>
          <w:sz w:val="28"/>
          <w:szCs w:val="28"/>
        </w:rPr>
        <w:t>удовлетворительно»</w:t>
      </w:r>
      <w:r w:rsidRPr="00FB353F">
        <w:rPr>
          <w:sz w:val="28"/>
          <w:szCs w:val="28"/>
        </w:rPr>
        <w:t xml:space="preserve"> </w:t>
      </w:r>
      <w:r w:rsidRPr="00FB353F">
        <w:rPr>
          <w:bCs/>
          <w:sz w:val="28"/>
          <w:szCs w:val="28"/>
        </w:rPr>
        <w:t>выставляется при следующих условиях:</w:t>
      </w:r>
    </w:p>
    <w:p w14:paraId="54BE197C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даны в основном правильные ответы на все вопросы экзаменационного билета, но без должной глубины и обоснования;</w:t>
      </w:r>
    </w:p>
    <w:p w14:paraId="1BE4853D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решены более половины предложенных практических задач;</w:t>
      </w:r>
    </w:p>
    <w:p w14:paraId="28D82AD0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не даны положительные ответы на некоторые дополнительные вопросы,</w:t>
      </w:r>
    </w:p>
    <w:p w14:paraId="07EF2324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• показаны недостаточные знания основной литературы:</w:t>
      </w:r>
    </w:p>
    <w:p w14:paraId="7C23CAAE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 xml:space="preserve"> • ответы были многословными, мысли излагались недостаточно четко и без должной логической последовательности.</w:t>
      </w:r>
    </w:p>
    <w:p w14:paraId="042374AB" w14:textId="77777777" w:rsidR="00FB353F" w:rsidRP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Оценка «</w:t>
      </w:r>
      <w:r w:rsidRPr="00FB353F">
        <w:rPr>
          <w:b/>
          <w:sz w:val="28"/>
          <w:szCs w:val="28"/>
        </w:rPr>
        <w:t>неудовлетворительно»</w:t>
      </w:r>
      <w:r w:rsidRPr="00FB353F">
        <w:rPr>
          <w:sz w:val="28"/>
          <w:szCs w:val="28"/>
        </w:rPr>
        <w:t xml:space="preserve"> </w:t>
      </w:r>
      <w:r w:rsidRPr="00FB353F">
        <w:rPr>
          <w:bCs/>
          <w:sz w:val="28"/>
          <w:szCs w:val="28"/>
        </w:rPr>
        <w:t>выставляется в случаях, когда не выполнены условия, позволяющие поставить оценку «удовлетворительно».</w:t>
      </w:r>
    </w:p>
    <w:p w14:paraId="5F3F768C" w14:textId="77777777" w:rsidR="00FB353F" w:rsidRDefault="00FB353F" w:rsidP="00FB353F">
      <w:pPr>
        <w:ind w:firstLine="142"/>
        <w:jc w:val="both"/>
        <w:rPr>
          <w:bCs/>
          <w:sz w:val="28"/>
          <w:szCs w:val="28"/>
        </w:rPr>
      </w:pPr>
      <w:r w:rsidRPr="00FB353F">
        <w:rPr>
          <w:bCs/>
          <w:sz w:val="28"/>
          <w:szCs w:val="28"/>
        </w:rPr>
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</w:r>
    </w:p>
    <w:p w14:paraId="20B3BC11" w14:textId="77777777" w:rsidR="002F244F" w:rsidRPr="00FB353F" w:rsidRDefault="002F244F" w:rsidP="00FB353F">
      <w:pPr>
        <w:ind w:firstLine="142"/>
        <w:jc w:val="both"/>
        <w:rPr>
          <w:bCs/>
          <w:sz w:val="28"/>
          <w:szCs w:val="28"/>
        </w:rPr>
      </w:pPr>
    </w:p>
    <w:p w14:paraId="2A429E89" w14:textId="77777777" w:rsidR="00FB353F" w:rsidRPr="00AC46EF" w:rsidRDefault="00FB353F" w:rsidP="00FB353F">
      <w:pPr>
        <w:ind w:firstLine="142"/>
        <w:jc w:val="both"/>
        <w:rPr>
          <w:bCs/>
        </w:rPr>
      </w:pPr>
    </w:p>
    <w:p w14:paraId="58C8B6C0" w14:textId="77777777" w:rsidR="002F244F" w:rsidRPr="00E46F7F" w:rsidRDefault="002F244F" w:rsidP="002F244F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3</w:t>
      </w:r>
      <w:r w:rsidRPr="00E46F7F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>2</w:t>
      </w:r>
      <w:r w:rsidRPr="00E46F7F">
        <w:rPr>
          <w:rFonts w:eastAsia="Times New Roman"/>
          <w:b/>
          <w:iCs/>
          <w:sz w:val="28"/>
          <w:szCs w:val="28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2717BA72" w14:textId="77777777" w:rsidR="002F244F" w:rsidRDefault="002F244F" w:rsidP="002F244F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</w:t>
      </w:r>
      <w:r>
        <w:rPr>
          <w:iCs/>
          <w:sz w:val="28"/>
          <w:szCs w:val="28"/>
          <w:lang w:eastAsia="en-US"/>
        </w:rPr>
        <w:t>руются билеты в количестве на 10</w:t>
      </w:r>
      <w:r w:rsidRPr="00A707D2">
        <w:rPr>
          <w:iCs/>
          <w:sz w:val="28"/>
          <w:szCs w:val="28"/>
          <w:lang w:eastAsia="en-US"/>
        </w:rPr>
        <w:t>-</w:t>
      </w:r>
      <w:r>
        <w:rPr>
          <w:iCs/>
          <w:sz w:val="28"/>
          <w:szCs w:val="28"/>
          <w:lang w:eastAsia="en-US"/>
        </w:rPr>
        <w:t>2</w:t>
      </w:r>
      <w:r w:rsidRPr="00A707D2">
        <w:rPr>
          <w:iCs/>
          <w:sz w:val="28"/>
          <w:szCs w:val="28"/>
          <w:lang w:eastAsia="en-US"/>
        </w:rPr>
        <w:t xml:space="preserve">0% более списочного состава группы студентов. В каждом билете даются </w:t>
      </w:r>
      <w:r>
        <w:rPr>
          <w:iCs/>
          <w:sz w:val="28"/>
          <w:szCs w:val="28"/>
          <w:lang w:eastAsia="en-US"/>
        </w:rPr>
        <w:t>три</w:t>
      </w:r>
      <w:r w:rsidRPr="00A707D2">
        <w:rPr>
          <w:iCs/>
          <w:sz w:val="28"/>
          <w:szCs w:val="28"/>
          <w:lang w:eastAsia="en-US"/>
        </w:rPr>
        <w:t xml:space="preserve"> теоретических вопроса</w:t>
      </w:r>
      <w:r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>
        <w:rPr>
          <w:iCs/>
          <w:sz w:val="28"/>
          <w:szCs w:val="28"/>
          <w:lang w:eastAsia="en-US"/>
        </w:rPr>
        <w:t xml:space="preserve">азных разделов дисциплины. </w:t>
      </w:r>
    </w:p>
    <w:p w14:paraId="545860F5" w14:textId="77777777" w:rsidR="002F244F" w:rsidRDefault="002F244F" w:rsidP="002F244F">
      <w:pPr>
        <w:ind w:firstLine="709"/>
        <w:jc w:val="both"/>
        <w:rPr>
          <w:iCs/>
          <w:sz w:val="28"/>
          <w:szCs w:val="28"/>
          <w:lang w:eastAsia="en-US"/>
        </w:rPr>
      </w:pPr>
    </w:p>
    <w:p w14:paraId="5D8C8406" w14:textId="77777777" w:rsidR="002F244F" w:rsidRPr="002F244F" w:rsidRDefault="002F244F" w:rsidP="002F244F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7410E">
        <w:rPr>
          <w:b/>
          <w:sz w:val="28"/>
          <w:szCs w:val="28"/>
          <w:lang w:eastAsia="en-US"/>
        </w:rPr>
        <w:t>Порядок подготовки и проведения п</w:t>
      </w:r>
      <w:r>
        <w:rPr>
          <w:b/>
          <w:bCs/>
          <w:sz w:val="28"/>
          <w:szCs w:val="28"/>
          <w:lang w:eastAsia="en-US"/>
        </w:rPr>
        <w:t>ромежуточной аттестации</w:t>
      </w:r>
    </w:p>
    <w:p w14:paraId="72B1BF08" w14:textId="77777777" w:rsidR="002F244F" w:rsidRPr="00A707D2" w:rsidRDefault="002F244F" w:rsidP="002F244F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>
        <w:rPr>
          <w:sz w:val="28"/>
          <w:szCs w:val="28"/>
          <w:lang w:eastAsia="en-US"/>
        </w:rPr>
        <w:t>вопросов, выносимых на экзамен.</w:t>
      </w:r>
    </w:p>
    <w:p w14:paraId="27FA827B" w14:textId="77777777" w:rsidR="002F244F" w:rsidRPr="00A707D2" w:rsidRDefault="002F244F" w:rsidP="002F244F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 xml:space="preserve">ромежуточной аттестации </w:t>
      </w:r>
      <w:r w:rsidRPr="00A707D2">
        <w:rPr>
          <w:sz w:val="28"/>
          <w:szCs w:val="28"/>
          <w:lang w:eastAsia="en-US"/>
        </w:rPr>
        <w:t xml:space="preserve">предусматривается время до </w:t>
      </w:r>
      <w:r>
        <w:rPr>
          <w:sz w:val="28"/>
          <w:szCs w:val="28"/>
          <w:lang w:eastAsia="en-US"/>
        </w:rPr>
        <w:t>2-3</w:t>
      </w:r>
      <w:r w:rsidRPr="00A707D2">
        <w:rPr>
          <w:sz w:val="28"/>
          <w:szCs w:val="28"/>
          <w:lang w:eastAsia="en-US"/>
        </w:rPr>
        <w:t xml:space="preserve"> дней. Накануне экзамена</w:t>
      </w:r>
      <w:r>
        <w:rPr>
          <w:sz w:val="28"/>
          <w:szCs w:val="28"/>
          <w:lang w:eastAsia="en-US"/>
        </w:rPr>
        <w:t xml:space="preserve"> </w:t>
      </w:r>
      <w:r w:rsidRPr="00A707D2">
        <w:rPr>
          <w:sz w:val="28"/>
          <w:szCs w:val="28"/>
          <w:lang w:eastAsia="en-US"/>
        </w:rPr>
        <w:t xml:space="preserve">проводится консультация, где обучаемый может задать проблемные вопросы. На подготовку к ответу </w:t>
      </w:r>
      <w:r>
        <w:rPr>
          <w:sz w:val="28"/>
          <w:szCs w:val="28"/>
          <w:lang w:eastAsia="en-US"/>
        </w:rPr>
        <w:t>обучаемому выделяется время до 90</w:t>
      </w:r>
      <w:r w:rsidRPr="00A707D2">
        <w:rPr>
          <w:sz w:val="28"/>
          <w:szCs w:val="28"/>
          <w:lang w:eastAsia="en-US"/>
        </w:rPr>
        <w:t xml:space="preserve"> минут.</w:t>
      </w:r>
      <w:r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7A985EE9" w14:textId="3B54F94F" w:rsidR="005D3BF6" w:rsidRDefault="002F244F" w:rsidP="00EB5C6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A707D2">
        <w:rPr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sectPr w:rsidR="005D3BF6" w:rsidSect="00545C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69F8" w14:textId="77777777" w:rsidR="007A1CB9" w:rsidRDefault="007A1CB9" w:rsidP="005D3BF6">
      <w:r>
        <w:separator/>
      </w:r>
    </w:p>
  </w:endnote>
  <w:endnote w:type="continuationSeparator" w:id="0">
    <w:p w14:paraId="3C1A2CC6" w14:textId="77777777" w:rsidR="007A1CB9" w:rsidRDefault="007A1CB9" w:rsidP="005D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487040"/>
      <w:docPartObj>
        <w:docPartGallery w:val="Page Numbers (Bottom of Page)"/>
        <w:docPartUnique/>
      </w:docPartObj>
    </w:sdtPr>
    <w:sdtEndPr/>
    <w:sdtContent>
      <w:p w14:paraId="1C28A923" w14:textId="55C31B9B" w:rsidR="004D17AA" w:rsidRDefault="004D17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6E">
          <w:rPr>
            <w:noProof/>
          </w:rPr>
          <w:t>1</w:t>
        </w:r>
        <w:r>
          <w:fldChar w:fldCharType="end"/>
        </w:r>
      </w:p>
    </w:sdtContent>
  </w:sdt>
  <w:p w14:paraId="57E2FCE8" w14:textId="77777777" w:rsidR="004D17AA" w:rsidRDefault="004D17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8BF2D" w14:textId="77777777" w:rsidR="007A1CB9" w:rsidRDefault="007A1CB9" w:rsidP="005D3BF6">
      <w:r>
        <w:separator/>
      </w:r>
    </w:p>
  </w:footnote>
  <w:footnote w:type="continuationSeparator" w:id="0">
    <w:p w14:paraId="1365ECA0" w14:textId="77777777" w:rsidR="007A1CB9" w:rsidRDefault="007A1CB9" w:rsidP="005D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F87"/>
    <w:multiLevelType w:val="hybridMultilevel"/>
    <w:tmpl w:val="67BE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43B"/>
    <w:multiLevelType w:val="hybridMultilevel"/>
    <w:tmpl w:val="7CD0AB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DAD"/>
    <w:multiLevelType w:val="hybridMultilevel"/>
    <w:tmpl w:val="D8A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638"/>
    <w:multiLevelType w:val="hybridMultilevel"/>
    <w:tmpl w:val="5BA686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51B"/>
    <w:multiLevelType w:val="hybridMultilevel"/>
    <w:tmpl w:val="0B4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58AF"/>
    <w:multiLevelType w:val="hybridMultilevel"/>
    <w:tmpl w:val="6394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C008C"/>
    <w:multiLevelType w:val="hybridMultilevel"/>
    <w:tmpl w:val="82F43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2E37"/>
    <w:multiLevelType w:val="hybridMultilevel"/>
    <w:tmpl w:val="823A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80709"/>
    <w:multiLevelType w:val="hybridMultilevel"/>
    <w:tmpl w:val="49AE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74697"/>
    <w:multiLevelType w:val="hybridMultilevel"/>
    <w:tmpl w:val="CCB2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7000D"/>
    <w:multiLevelType w:val="hybridMultilevel"/>
    <w:tmpl w:val="0D94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090E"/>
    <w:multiLevelType w:val="hybridMultilevel"/>
    <w:tmpl w:val="0D84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64EA"/>
    <w:multiLevelType w:val="hybridMultilevel"/>
    <w:tmpl w:val="A59A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670"/>
    <w:multiLevelType w:val="hybridMultilevel"/>
    <w:tmpl w:val="F3D6DE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1150E"/>
    <w:multiLevelType w:val="hybridMultilevel"/>
    <w:tmpl w:val="03C0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36B51"/>
    <w:multiLevelType w:val="hybridMultilevel"/>
    <w:tmpl w:val="E0EE88D4"/>
    <w:lvl w:ilvl="0" w:tplc="EC4A980E">
      <w:start w:val="2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16F7"/>
    <w:multiLevelType w:val="hybridMultilevel"/>
    <w:tmpl w:val="D27C59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665D1"/>
    <w:multiLevelType w:val="hybridMultilevel"/>
    <w:tmpl w:val="1116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B01C1"/>
    <w:multiLevelType w:val="hybridMultilevel"/>
    <w:tmpl w:val="676E40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371F6"/>
    <w:multiLevelType w:val="hybridMultilevel"/>
    <w:tmpl w:val="D664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0D33"/>
    <w:multiLevelType w:val="hybridMultilevel"/>
    <w:tmpl w:val="F68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537BE"/>
    <w:multiLevelType w:val="hybridMultilevel"/>
    <w:tmpl w:val="963C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A4874"/>
    <w:multiLevelType w:val="hybridMultilevel"/>
    <w:tmpl w:val="8FC6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05ACF"/>
    <w:multiLevelType w:val="hybridMultilevel"/>
    <w:tmpl w:val="186068AC"/>
    <w:lvl w:ilvl="0" w:tplc="FD3CB4B6">
      <w:start w:val="3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7CAB"/>
    <w:multiLevelType w:val="hybridMultilevel"/>
    <w:tmpl w:val="BDF62788"/>
    <w:lvl w:ilvl="0" w:tplc="E0F0F7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01384"/>
    <w:multiLevelType w:val="hybridMultilevel"/>
    <w:tmpl w:val="0D7EFE3E"/>
    <w:lvl w:ilvl="0" w:tplc="D952B6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D37"/>
    <w:multiLevelType w:val="hybridMultilevel"/>
    <w:tmpl w:val="B234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156C3"/>
    <w:multiLevelType w:val="hybridMultilevel"/>
    <w:tmpl w:val="18D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00586"/>
    <w:multiLevelType w:val="hybridMultilevel"/>
    <w:tmpl w:val="B3C6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81D75"/>
    <w:multiLevelType w:val="hybridMultilevel"/>
    <w:tmpl w:val="1DD273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B0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3634C1"/>
    <w:multiLevelType w:val="hybridMultilevel"/>
    <w:tmpl w:val="8FC6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F2B85"/>
    <w:multiLevelType w:val="multilevel"/>
    <w:tmpl w:val="7DA477E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7"/>
  </w:num>
  <w:num w:numId="5">
    <w:abstractNumId w:val="21"/>
  </w:num>
  <w:num w:numId="6">
    <w:abstractNumId w:val="7"/>
  </w:num>
  <w:num w:numId="7">
    <w:abstractNumId w:val="9"/>
  </w:num>
  <w:num w:numId="8">
    <w:abstractNumId w:val="4"/>
  </w:num>
  <w:num w:numId="9">
    <w:abstractNumId w:val="32"/>
  </w:num>
  <w:num w:numId="10">
    <w:abstractNumId w:val="31"/>
  </w:num>
  <w:num w:numId="11">
    <w:abstractNumId w:val="22"/>
  </w:num>
  <w:num w:numId="12">
    <w:abstractNumId w:val="26"/>
  </w:num>
  <w:num w:numId="13">
    <w:abstractNumId w:val="0"/>
  </w:num>
  <w:num w:numId="14">
    <w:abstractNumId w:val="28"/>
  </w:num>
  <w:num w:numId="15">
    <w:abstractNumId w:val="24"/>
  </w:num>
  <w:num w:numId="16">
    <w:abstractNumId w:val="11"/>
  </w:num>
  <w:num w:numId="17">
    <w:abstractNumId w:val="3"/>
  </w:num>
  <w:num w:numId="18">
    <w:abstractNumId w:val="25"/>
  </w:num>
  <w:num w:numId="19">
    <w:abstractNumId w:val="15"/>
  </w:num>
  <w:num w:numId="20">
    <w:abstractNumId w:val="23"/>
  </w:num>
  <w:num w:numId="21">
    <w:abstractNumId w:val="30"/>
  </w:num>
  <w:num w:numId="22">
    <w:abstractNumId w:val="13"/>
  </w:num>
  <w:num w:numId="23">
    <w:abstractNumId w:val="1"/>
  </w:num>
  <w:num w:numId="24">
    <w:abstractNumId w:val="18"/>
  </w:num>
  <w:num w:numId="25">
    <w:abstractNumId w:val="16"/>
  </w:num>
  <w:num w:numId="26">
    <w:abstractNumId w:val="6"/>
  </w:num>
  <w:num w:numId="27">
    <w:abstractNumId w:val="14"/>
  </w:num>
  <w:num w:numId="28">
    <w:abstractNumId w:val="29"/>
  </w:num>
  <w:num w:numId="29">
    <w:abstractNumId w:val="5"/>
  </w:num>
  <w:num w:numId="30">
    <w:abstractNumId w:val="2"/>
  </w:num>
  <w:num w:numId="31">
    <w:abstractNumId w:val="8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03"/>
    <w:rsid w:val="00001D45"/>
    <w:rsid w:val="00023504"/>
    <w:rsid w:val="00024290"/>
    <w:rsid w:val="00047543"/>
    <w:rsid w:val="000530AB"/>
    <w:rsid w:val="00056A78"/>
    <w:rsid w:val="0006156E"/>
    <w:rsid w:val="00064491"/>
    <w:rsid w:val="00073516"/>
    <w:rsid w:val="00096741"/>
    <w:rsid w:val="000A187E"/>
    <w:rsid w:val="000A2A79"/>
    <w:rsid w:val="000D0CF3"/>
    <w:rsid w:val="00100814"/>
    <w:rsid w:val="00121C70"/>
    <w:rsid w:val="001331ED"/>
    <w:rsid w:val="00134791"/>
    <w:rsid w:val="001439B2"/>
    <w:rsid w:val="00161241"/>
    <w:rsid w:val="0017645D"/>
    <w:rsid w:val="001A1053"/>
    <w:rsid w:val="001A6E09"/>
    <w:rsid w:val="001F6309"/>
    <w:rsid w:val="00237C4C"/>
    <w:rsid w:val="00247144"/>
    <w:rsid w:val="00256F53"/>
    <w:rsid w:val="00263C89"/>
    <w:rsid w:val="00272878"/>
    <w:rsid w:val="002844AF"/>
    <w:rsid w:val="002C2B74"/>
    <w:rsid w:val="002C5E51"/>
    <w:rsid w:val="002C7A45"/>
    <w:rsid w:val="002D0101"/>
    <w:rsid w:val="002D10D1"/>
    <w:rsid w:val="002F054B"/>
    <w:rsid w:val="002F1403"/>
    <w:rsid w:val="002F244F"/>
    <w:rsid w:val="003168B5"/>
    <w:rsid w:val="00350457"/>
    <w:rsid w:val="0036630F"/>
    <w:rsid w:val="00381A81"/>
    <w:rsid w:val="003821A3"/>
    <w:rsid w:val="003855E0"/>
    <w:rsid w:val="003922B5"/>
    <w:rsid w:val="003A3419"/>
    <w:rsid w:val="003C051C"/>
    <w:rsid w:val="004329B0"/>
    <w:rsid w:val="0044027D"/>
    <w:rsid w:val="0044718F"/>
    <w:rsid w:val="00485D1E"/>
    <w:rsid w:val="00496F73"/>
    <w:rsid w:val="004A7452"/>
    <w:rsid w:val="004B6320"/>
    <w:rsid w:val="004C1A20"/>
    <w:rsid w:val="004D17AA"/>
    <w:rsid w:val="0050752D"/>
    <w:rsid w:val="00520F1E"/>
    <w:rsid w:val="0052602B"/>
    <w:rsid w:val="00545CB7"/>
    <w:rsid w:val="00573CA3"/>
    <w:rsid w:val="00575216"/>
    <w:rsid w:val="00583D13"/>
    <w:rsid w:val="0059635D"/>
    <w:rsid w:val="005A7688"/>
    <w:rsid w:val="005C7F02"/>
    <w:rsid w:val="005D3BF6"/>
    <w:rsid w:val="00606F6D"/>
    <w:rsid w:val="00632A83"/>
    <w:rsid w:val="00636A98"/>
    <w:rsid w:val="00643825"/>
    <w:rsid w:val="00662768"/>
    <w:rsid w:val="006649B5"/>
    <w:rsid w:val="006B013F"/>
    <w:rsid w:val="006B0AEF"/>
    <w:rsid w:val="006B2350"/>
    <w:rsid w:val="006C2CB6"/>
    <w:rsid w:val="006D425C"/>
    <w:rsid w:val="00750FB1"/>
    <w:rsid w:val="007529D8"/>
    <w:rsid w:val="007972B7"/>
    <w:rsid w:val="007A1CB9"/>
    <w:rsid w:val="007A69D8"/>
    <w:rsid w:val="007B3473"/>
    <w:rsid w:val="007C6518"/>
    <w:rsid w:val="007F4472"/>
    <w:rsid w:val="00801CB2"/>
    <w:rsid w:val="00811A30"/>
    <w:rsid w:val="00813D06"/>
    <w:rsid w:val="00817388"/>
    <w:rsid w:val="00847A5E"/>
    <w:rsid w:val="00865AB0"/>
    <w:rsid w:val="00883CCE"/>
    <w:rsid w:val="008D784C"/>
    <w:rsid w:val="00910347"/>
    <w:rsid w:val="0093056B"/>
    <w:rsid w:val="009745CD"/>
    <w:rsid w:val="00985A24"/>
    <w:rsid w:val="0098633B"/>
    <w:rsid w:val="009B5222"/>
    <w:rsid w:val="00A03DF4"/>
    <w:rsid w:val="00A245DF"/>
    <w:rsid w:val="00A51EF4"/>
    <w:rsid w:val="00A52670"/>
    <w:rsid w:val="00A61E06"/>
    <w:rsid w:val="00AA6AD0"/>
    <w:rsid w:val="00AB1B50"/>
    <w:rsid w:val="00AD337D"/>
    <w:rsid w:val="00AD68A9"/>
    <w:rsid w:val="00AE74DE"/>
    <w:rsid w:val="00B24AFC"/>
    <w:rsid w:val="00B5306C"/>
    <w:rsid w:val="00B558E8"/>
    <w:rsid w:val="00B61453"/>
    <w:rsid w:val="00B733C5"/>
    <w:rsid w:val="00B93E7E"/>
    <w:rsid w:val="00B95CB6"/>
    <w:rsid w:val="00BA438A"/>
    <w:rsid w:val="00BB37AF"/>
    <w:rsid w:val="00BD118A"/>
    <w:rsid w:val="00BF2C65"/>
    <w:rsid w:val="00C07D73"/>
    <w:rsid w:val="00C10931"/>
    <w:rsid w:val="00C260D5"/>
    <w:rsid w:val="00C35991"/>
    <w:rsid w:val="00C400CE"/>
    <w:rsid w:val="00C60B2E"/>
    <w:rsid w:val="00C61A74"/>
    <w:rsid w:val="00C92441"/>
    <w:rsid w:val="00CC009C"/>
    <w:rsid w:val="00CC4804"/>
    <w:rsid w:val="00CE66BD"/>
    <w:rsid w:val="00D034B3"/>
    <w:rsid w:val="00D42D8D"/>
    <w:rsid w:val="00D73488"/>
    <w:rsid w:val="00D735E2"/>
    <w:rsid w:val="00DB0ECE"/>
    <w:rsid w:val="00DB2EFC"/>
    <w:rsid w:val="00DC561B"/>
    <w:rsid w:val="00DD3BF4"/>
    <w:rsid w:val="00DF55C1"/>
    <w:rsid w:val="00E17AFD"/>
    <w:rsid w:val="00E41E75"/>
    <w:rsid w:val="00E44437"/>
    <w:rsid w:val="00E76C14"/>
    <w:rsid w:val="00E86573"/>
    <w:rsid w:val="00EA07D2"/>
    <w:rsid w:val="00EA186D"/>
    <w:rsid w:val="00EA4E91"/>
    <w:rsid w:val="00EB2607"/>
    <w:rsid w:val="00EB47A8"/>
    <w:rsid w:val="00EB5C60"/>
    <w:rsid w:val="00ED6D07"/>
    <w:rsid w:val="00EE59DD"/>
    <w:rsid w:val="00F05CC6"/>
    <w:rsid w:val="00F06F8E"/>
    <w:rsid w:val="00F379C0"/>
    <w:rsid w:val="00F613CA"/>
    <w:rsid w:val="00F8140A"/>
    <w:rsid w:val="00F90CB1"/>
    <w:rsid w:val="00FA4DAC"/>
    <w:rsid w:val="00FA715F"/>
    <w:rsid w:val="00F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8281"/>
  <w15:docId w15:val="{9DABBF1E-2E21-42D7-B18B-A543FAD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24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D3BF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F6"/>
    <w:pPr>
      <w:shd w:val="clear" w:color="auto" w:fill="FFFFFF"/>
      <w:autoSpaceDE/>
      <w:autoSpaceDN/>
      <w:adjustRightInd/>
      <w:spacing w:line="518" w:lineRule="exact"/>
      <w:ind w:hanging="8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pt">
    <w:name w:val="Основной текст (2) + 10 pt"/>
    <w:rsid w:val="005D3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D3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3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3BF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D3B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D3BF6"/>
  </w:style>
  <w:style w:type="character" w:customStyle="1" w:styleId="a9">
    <w:name w:val="Текст примечания Знак"/>
    <w:basedOn w:val="a0"/>
    <w:link w:val="a8"/>
    <w:uiPriority w:val="99"/>
    <w:rsid w:val="005D3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3B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3BF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B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3BF6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34791"/>
    <w:pPr>
      <w:ind w:left="720"/>
      <w:contextualSpacing/>
    </w:pPr>
  </w:style>
  <w:style w:type="table" w:styleId="af">
    <w:name w:val="Table Grid"/>
    <w:basedOn w:val="a1"/>
    <w:uiPriority w:val="59"/>
    <w:rsid w:val="0004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F05C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F05CC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38" Type="http://schemas.openxmlformats.org/officeDocument/2006/relationships/image" Target="media/image66.wmf"/><Relationship Id="rId154" Type="http://schemas.openxmlformats.org/officeDocument/2006/relationships/oleObject" Target="embeddings/oleObject73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1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4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72" Type="http://schemas.openxmlformats.org/officeDocument/2006/relationships/oleObject" Target="embeddings/oleObject82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image" Target="media/image61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6C5E-6F7D-422E-B070-DFEC30C6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37317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exstraterrestrial nameless</dc:creator>
  <cp:lastModifiedBy>Светлана Кочкина</cp:lastModifiedBy>
  <cp:revision>3</cp:revision>
  <dcterms:created xsi:type="dcterms:W3CDTF">2017-11-08T07:13:00Z</dcterms:created>
  <dcterms:modified xsi:type="dcterms:W3CDTF">2017-11-08T07:13:00Z</dcterms:modified>
</cp:coreProperties>
</file>